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E857F" w14:textId="6E6E7DC9" w:rsidR="007F30F7" w:rsidRDefault="007F30F7" w:rsidP="008807B9">
      <w:pPr>
        <w:pStyle w:val="ae"/>
        <w:spacing w:after="120"/>
        <w:ind w:firstLine="320"/>
      </w:pPr>
      <w:r w:rsidRPr="007F30F7">
        <w:rPr>
          <w:rFonts w:hint="eastAsia"/>
        </w:rPr>
        <w:t>報告書概要</w:t>
      </w:r>
    </w:p>
    <w:p w14:paraId="2BAE7D8F" w14:textId="77777777" w:rsidR="00C3016E" w:rsidRPr="007F30F7" w:rsidRDefault="00C3016E" w:rsidP="00C3016E">
      <w:pPr>
        <w:pStyle w:val="af0"/>
        <w:tabs>
          <w:tab w:val="clear" w:pos="2268"/>
          <w:tab w:val="left" w:pos="7230"/>
        </w:tabs>
        <w:spacing w:before="120" w:after="120"/>
        <w:ind w:leftChars="2114" w:left="4820"/>
      </w:pPr>
      <w:r w:rsidRPr="007F30F7">
        <w:rPr>
          <w:rFonts w:hint="eastAsia"/>
        </w:rPr>
        <w:t>学生番号</w:t>
      </w:r>
      <w:r w:rsidRPr="007F30F7">
        <w:rPr>
          <w:rFonts w:hint="eastAsia"/>
        </w:rPr>
        <w:tab/>
        <w:t>081-0516700-0</w:t>
      </w:r>
    </w:p>
    <w:p w14:paraId="601391C4" w14:textId="77777777" w:rsidR="00C3016E" w:rsidRDefault="00C3016E" w:rsidP="00C3016E">
      <w:pPr>
        <w:pStyle w:val="af0"/>
        <w:tabs>
          <w:tab w:val="clear" w:pos="2268"/>
          <w:tab w:val="left" w:pos="7230"/>
        </w:tabs>
        <w:spacing w:before="120" w:after="120"/>
        <w:ind w:leftChars="2114" w:left="4820"/>
      </w:pPr>
      <w:r w:rsidRPr="007F30F7">
        <w:rPr>
          <w:rFonts w:hint="eastAsia"/>
        </w:rPr>
        <w:t>氏名</w:t>
      </w:r>
      <w:r w:rsidRPr="007F30F7">
        <w:rPr>
          <w:rFonts w:hint="eastAsia"/>
        </w:rPr>
        <w:tab/>
      </w:r>
      <w:r w:rsidRPr="007F30F7">
        <w:rPr>
          <w:rFonts w:hint="eastAsia"/>
        </w:rPr>
        <w:t>高谷</w:t>
      </w:r>
      <w:r w:rsidRPr="007F30F7">
        <w:rPr>
          <w:rFonts w:hint="eastAsia"/>
        </w:rPr>
        <w:t xml:space="preserve"> </w:t>
      </w:r>
      <w:r w:rsidRPr="007F30F7">
        <w:rPr>
          <w:rFonts w:hint="eastAsia"/>
        </w:rPr>
        <w:t>徹</w:t>
      </w:r>
    </w:p>
    <w:p w14:paraId="668E90A0" w14:textId="77777777" w:rsidR="00C3016E" w:rsidRPr="007F30F7" w:rsidRDefault="00C3016E" w:rsidP="00C3016E">
      <w:pPr>
        <w:pStyle w:val="af0"/>
        <w:tabs>
          <w:tab w:val="clear" w:pos="2268"/>
          <w:tab w:val="left" w:pos="7230"/>
        </w:tabs>
        <w:spacing w:before="120" w:after="120"/>
        <w:ind w:leftChars="2114" w:left="4820"/>
      </w:pPr>
      <w:r w:rsidRPr="007F30F7">
        <w:rPr>
          <w:rFonts w:hint="eastAsia"/>
        </w:rPr>
        <w:t>所属コース・専攻</w:t>
      </w:r>
      <w:r w:rsidRPr="007F30F7">
        <w:rPr>
          <w:rFonts w:hint="eastAsia"/>
        </w:rPr>
        <w:tab/>
      </w:r>
      <w:r w:rsidRPr="007F30F7">
        <w:rPr>
          <w:rFonts w:hint="eastAsia"/>
        </w:rPr>
        <w:t>社会と産業</w:t>
      </w:r>
    </w:p>
    <w:p w14:paraId="7C1E8580" w14:textId="77777777" w:rsidR="007F30F7" w:rsidRDefault="007F30F7" w:rsidP="007F30F7">
      <w:pPr>
        <w:pStyle w:val="af0"/>
        <w:spacing w:before="120" w:after="120"/>
      </w:pPr>
      <w:r>
        <w:rPr>
          <w:rFonts w:hint="eastAsia"/>
        </w:rPr>
        <w:t>テーマ</w:t>
      </w:r>
      <w:r>
        <w:rPr>
          <w:rFonts w:hint="eastAsia"/>
        </w:rPr>
        <w:t>:</w:t>
      </w:r>
      <w:r w:rsidRPr="006C2F3F">
        <w:rPr>
          <w:rFonts w:hint="eastAsia"/>
        </w:rPr>
        <w:t xml:space="preserve"> </w:t>
      </w:r>
      <w:r w:rsidRPr="006C2F3F">
        <w:rPr>
          <w:rFonts w:hint="eastAsia"/>
        </w:rPr>
        <w:t>男女別大学進学率の地域別格差の原因と影響</w:t>
      </w:r>
    </w:p>
    <w:p w14:paraId="7C1E8581" w14:textId="153E2D74" w:rsidR="007F30F7" w:rsidRPr="00D04E8B" w:rsidRDefault="00EB5EAE" w:rsidP="00EB5EAE">
      <w:pPr>
        <w:pStyle w:val="a1"/>
        <w:ind w:firstLine="228"/>
      </w:pPr>
      <w:r>
        <w:rPr>
          <w:rFonts w:hint="eastAsia"/>
        </w:rPr>
        <w:t>人口減少下、今後の地域経済の維持成長を図るためには女性を含めた人的資源の高度化と有効活用が極めて重要である。しかし、我が国の大学進学率は全体で</w:t>
      </w:r>
      <w:r>
        <w:rPr>
          <w:rFonts w:hint="eastAsia"/>
        </w:rPr>
        <w:t>50</w:t>
      </w:r>
      <w:r>
        <w:rPr>
          <w:rFonts w:hint="eastAsia"/>
        </w:rPr>
        <w:t>％を越える水準にまで至っているものの、地域差、男女差が極めて大きい。そこで、本研究では、我が国の地域別、男女別の大学進学率の格差の原因と影響を考察した。</w:t>
      </w:r>
    </w:p>
    <w:p w14:paraId="6E3B6C6A" w14:textId="4259F9AB" w:rsidR="00EB5EAE" w:rsidRDefault="00EB5EAE" w:rsidP="00EB5EAE">
      <w:pPr>
        <w:pStyle w:val="a1"/>
        <w:ind w:firstLine="228"/>
      </w:pPr>
      <w:r>
        <w:rPr>
          <w:rFonts w:hint="eastAsia"/>
        </w:rPr>
        <w:t>大学進学率の地域格差については、これまでも研究の蓄積があるが、本研究では最新の</w:t>
      </w:r>
      <w:r>
        <w:t>2016</w:t>
      </w:r>
      <w:r>
        <w:rPr>
          <w:rFonts w:hint="eastAsia"/>
        </w:rPr>
        <w:t>年春のデータまでについて、時系列変化も含めて分析した。そして、地域ブロックに留まらず、個別の都道府県についても事例分析を行い、短期大学への進学まであわせて分析した。</w:t>
      </w:r>
    </w:p>
    <w:p w14:paraId="75F6848F" w14:textId="2D532EBF" w:rsidR="00EB5EAE" w:rsidRDefault="00EB5EAE" w:rsidP="00EB5EAE">
      <w:pPr>
        <w:pStyle w:val="a1"/>
        <w:ind w:firstLine="228"/>
      </w:pPr>
      <w:r>
        <w:rPr>
          <w:rFonts w:hint="eastAsia"/>
        </w:rPr>
        <w:t>本研究の結果として明らかになった大学進学率に影響を与える要因は、以下であり、</w:t>
      </w:r>
      <w:r w:rsidR="00843A75">
        <w:rPr>
          <w:rFonts w:hint="eastAsia"/>
        </w:rPr>
        <w:t>先行調査とも整合する結果が得つつ、新たに、大卒率、平均児童数、短期大学進学率、男女役割分担意識との関係も明らかにしている。</w:t>
      </w:r>
    </w:p>
    <w:p w14:paraId="0D484B9A" w14:textId="4BF5A4F9" w:rsidR="00EB5EAE" w:rsidRDefault="003E1A90" w:rsidP="00EB5EAE">
      <w:pPr>
        <w:pStyle w:val="a1"/>
        <w:ind w:firstLine="220"/>
      </w:pPr>
      <w:r w:rsidRPr="003E1A90">
        <w:drawing>
          <wp:inline distT="0" distB="0" distL="0" distR="0" wp14:anchorId="6E060776" wp14:editId="4EC2FF26">
            <wp:extent cx="5759450" cy="3115945"/>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115945"/>
                    </a:xfrm>
                    <a:prstGeom prst="rect">
                      <a:avLst/>
                    </a:prstGeom>
                    <a:noFill/>
                    <a:ln>
                      <a:noFill/>
                    </a:ln>
                  </pic:spPr>
                </pic:pic>
              </a:graphicData>
            </a:graphic>
          </wp:inline>
        </w:drawing>
      </w:r>
    </w:p>
    <w:p w14:paraId="176E2C55" w14:textId="3C9F9CE9" w:rsidR="00EB5EAE" w:rsidRDefault="00EB5EAE" w:rsidP="00EB5EAE">
      <w:pPr>
        <w:pStyle w:val="a1"/>
        <w:ind w:firstLine="228"/>
      </w:pPr>
      <w:r>
        <w:rPr>
          <w:rFonts w:hint="eastAsia"/>
        </w:rPr>
        <w:t>また、都道府県毎の大学</w:t>
      </w:r>
      <w:r w:rsidR="005F6199">
        <w:rPr>
          <w:rFonts w:hint="eastAsia"/>
        </w:rPr>
        <w:t>進学率</w:t>
      </w:r>
      <w:r>
        <w:rPr>
          <w:rFonts w:hint="eastAsia"/>
        </w:rPr>
        <w:t>の男女格差については、以下の</w:t>
      </w:r>
      <w:r>
        <w:rPr>
          <w:rFonts w:hint="eastAsia"/>
        </w:rPr>
        <w:t>5</w:t>
      </w:r>
      <w:r>
        <w:rPr>
          <w:rFonts w:hint="eastAsia"/>
        </w:rPr>
        <w:t>つのタイプがあることが明らかになった。</w:t>
      </w:r>
    </w:p>
    <w:p w14:paraId="44280052" w14:textId="36EC044F" w:rsidR="00EB5EAE" w:rsidRDefault="00EB5EAE" w:rsidP="00EB5EAE">
      <w:pPr>
        <w:pStyle w:val="a"/>
        <w:ind w:right="228"/>
      </w:pPr>
      <w:r>
        <w:rPr>
          <w:rFonts w:hint="eastAsia"/>
        </w:rPr>
        <w:t>高位解消タイプ</w:t>
      </w:r>
    </w:p>
    <w:p w14:paraId="4DA12F64" w14:textId="77777777" w:rsidR="00EB5EAE" w:rsidRDefault="00EB5EAE" w:rsidP="00EB5EAE">
      <w:pPr>
        <w:pStyle w:val="a"/>
        <w:ind w:right="228"/>
      </w:pPr>
      <w:r>
        <w:rPr>
          <w:rFonts w:hint="eastAsia"/>
        </w:rPr>
        <w:t>男性加速・格差維持タイプ</w:t>
      </w:r>
    </w:p>
    <w:p w14:paraId="3BA3F4DB" w14:textId="77777777" w:rsidR="00EB5EAE" w:rsidRDefault="00EB5EAE" w:rsidP="00EB5EAE">
      <w:pPr>
        <w:pStyle w:val="a"/>
        <w:ind w:right="228"/>
      </w:pPr>
      <w:r>
        <w:rPr>
          <w:rFonts w:hint="eastAsia"/>
        </w:rPr>
        <w:t>男性伸び悩み・格差解消タイプ</w:t>
      </w:r>
    </w:p>
    <w:p w14:paraId="1BF5541F" w14:textId="77777777" w:rsidR="00EB5EAE" w:rsidRDefault="00EB5EAE" w:rsidP="00EB5EAE">
      <w:pPr>
        <w:pStyle w:val="a"/>
        <w:ind w:right="228"/>
      </w:pPr>
      <w:r>
        <w:rPr>
          <w:rFonts w:hint="eastAsia"/>
        </w:rPr>
        <w:t>男女並走・格差維持タイプ</w:t>
      </w:r>
    </w:p>
    <w:p w14:paraId="7C1E8582" w14:textId="2DA8E595" w:rsidR="00B71BE4" w:rsidRPr="00EB5EAE" w:rsidRDefault="00EB5EAE" w:rsidP="00EB5EAE">
      <w:pPr>
        <w:pStyle w:val="a"/>
        <w:ind w:right="228"/>
      </w:pPr>
      <w:r>
        <w:rPr>
          <w:rFonts w:hint="eastAsia"/>
        </w:rPr>
        <w:t>旧態依然タイプ</w:t>
      </w:r>
    </w:p>
    <w:p w14:paraId="603A1B13" w14:textId="77777777" w:rsidR="00B71BE4" w:rsidRDefault="00B71BE4" w:rsidP="00936BDC">
      <w:pPr>
        <w:pStyle w:val="a1"/>
        <w:ind w:firstLine="228"/>
      </w:pPr>
    </w:p>
    <w:p w14:paraId="7C1E8587" w14:textId="77777777" w:rsidR="00B71BE4" w:rsidRPr="008F5ACE" w:rsidRDefault="00B71BE4" w:rsidP="00936BDC">
      <w:pPr>
        <w:pStyle w:val="a1"/>
        <w:ind w:firstLine="228"/>
        <w:sectPr w:rsidR="00B71BE4" w:rsidRPr="008F5ACE" w:rsidSect="0097408E">
          <w:footerReference w:type="even" r:id="rId9"/>
          <w:footerReference w:type="default" r:id="rId10"/>
          <w:pgSz w:w="11906" w:h="16838" w:code="9"/>
          <w:pgMar w:top="1418" w:right="1418" w:bottom="1418" w:left="1418" w:header="851" w:footer="992" w:gutter="0"/>
          <w:cols w:space="425"/>
          <w:docGrid w:linePitch="360"/>
        </w:sectPr>
      </w:pPr>
    </w:p>
    <w:p w14:paraId="7C1E8588" w14:textId="77777777" w:rsidR="008F6F1B" w:rsidRPr="007F30F7" w:rsidRDefault="00572A56" w:rsidP="007F30F7">
      <w:pPr>
        <w:pStyle w:val="ab"/>
        <w:ind w:firstLine="360"/>
      </w:pPr>
      <w:bookmarkStart w:id="0" w:name="_Hlk497062649"/>
      <w:r w:rsidRPr="007F30F7">
        <w:rPr>
          <w:rFonts w:hint="eastAsia"/>
        </w:rPr>
        <w:lastRenderedPageBreak/>
        <w:t>男女別大学進学率の地域別格差の原因と影響</w:t>
      </w:r>
    </w:p>
    <w:p w14:paraId="7C1E8589" w14:textId="77777777" w:rsidR="007F30F7" w:rsidRDefault="007F30F7" w:rsidP="00936BDC">
      <w:pPr>
        <w:pStyle w:val="a1"/>
        <w:ind w:firstLine="228"/>
      </w:pPr>
    </w:p>
    <w:p w14:paraId="7C1E858A" w14:textId="77777777" w:rsidR="00B71BE4" w:rsidRDefault="00B71BE4" w:rsidP="00936BDC">
      <w:pPr>
        <w:pStyle w:val="a1"/>
        <w:ind w:firstLine="228"/>
      </w:pPr>
    </w:p>
    <w:p w14:paraId="7C1E858B" w14:textId="77777777" w:rsidR="00B71BE4" w:rsidRDefault="00B71BE4" w:rsidP="00936BDC">
      <w:pPr>
        <w:pStyle w:val="a1"/>
        <w:ind w:firstLine="228"/>
      </w:pPr>
    </w:p>
    <w:p w14:paraId="7C1E858C" w14:textId="77777777" w:rsidR="00B71BE4" w:rsidRPr="007F30F7" w:rsidRDefault="00B71BE4" w:rsidP="00936BDC">
      <w:pPr>
        <w:pStyle w:val="a1"/>
        <w:ind w:firstLine="228"/>
      </w:pPr>
    </w:p>
    <w:p w14:paraId="7C1E858D" w14:textId="77777777" w:rsidR="00572A56" w:rsidRPr="007F30F7" w:rsidRDefault="006C2F3F" w:rsidP="007F30F7">
      <w:pPr>
        <w:pStyle w:val="af0"/>
        <w:spacing w:before="120" w:after="120"/>
      </w:pPr>
      <w:r w:rsidRPr="007F30F7">
        <w:rPr>
          <w:rFonts w:hint="eastAsia"/>
        </w:rPr>
        <w:t>所属コース・専攻</w:t>
      </w:r>
      <w:r w:rsidRPr="007F30F7">
        <w:rPr>
          <w:rFonts w:hint="eastAsia"/>
        </w:rPr>
        <w:tab/>
      </w:r>
      <w:r w:rsidR="0070391C" w:rsidRPr="007F30F7">
        <w:rPr>
          <w:rFonts w:hint="eastAsia"/>
        </w:rPr>
        <w:t>社会と産業</w:t>
      </w:r>
    </w:p>
    <w:p w14:paraId="7C1E858E" w14:textId="77777777" w:rsidR="006C2F3F" w:rsidRPr="007F30F7" w:rsidRDefault="006C2F3F" w:rsidP="007F30F7">
      <w:pPr>
        <w:pStyle w:val="af0"/>
        <w:spacing w:before="120" w:after="120"/>
      </w:pPr>
      <w:r w:rsidRPr="007F30F7">
        <w:rPr>
          <w:rFonts w:hint="eastAsia"/>
        </w:rPr>
        <w:t>指導教員名</w:t>
      </w:r>
      <w:r w:rsidR="007F30F7" w:rsidRPr="007F30F7">
        <w:rPr>
          <w:rFonts w:hint="eastAsia"/>
        </w:rPr>
        <w:tab/>
      </w:r>
      <w:r w:rsidR="0070391C" w:rsidRPr="007F30F7">
        <w:rPr>
          <w:rFonts w:hint="eastAsia"/>
        </w:rPr>
        <w:t>森岡淸志</w:t>
      </w:r>
      <w:r w:rsidRPr="007F30F7">
        <w:rPr>
          <w:rFonts w:hint="eastAsia"/>
        </w:rPr>
        <w:t>先生</w:t>
      </w:r>
    </w:p>
    <w:p w14:paraId="7C1E858F" w14:textId="77777777" w:rsidR="006C2F3F" w:rsidRPr="007F30F7" w:rsidRDefault="006C2F3F" w:rsidP="007F30F7">
      <w:pPr>
        <w:pStyle w:val="af0"/>
        <w:spacing w:before="120" w:after="120"/>
      </w:pPr>
      <w:r w:rsidRPr="007F30F7">
        <w:rPr>
          <w:rFonts w:hint="eastAsia"/>
        </w:rPr>
        <w:t>学生番号</w:t>
      </w:r>
      <w:r w:rsidR="007F30F7" w:rsidRPr="007F30F7">
        <w:rPr>
          <w:rFonts w:hint="eastAsia"/>
        </w:rPr>
        <w:tab/>
      </w:r>
      <w:r w:rsidR="0070391C" w:rsidRPr="007F30F7">
        <w:rPr>
          <w:rFonts w:hint="eastAsia"/>
        </w:rPr>
        <w:t>081-0516700-0</w:t>
      </w:r>
    </w:p>
    <w:p w14:paraId="7C1E8590" w14:textId="77777777" w:rsidR="006C2F3F" w:rsidRDefault="006C2F3F" w:rsidP="007F30F7">
      <w:pPr>
        <w:pStyle w:val="af0"/>
        <w:spacing w:before="120" w:after="120"/>
      </w:pPr>
      <w:r w:rsidRPr="007F30F7">
        <w:rPr>
          <w:rFonts w:hint="eastAsia"/>
        </w:rPr>
        <w:t>氏名</w:t>
      </w:r>
      <w:r w:rsidR="007F30F7" w:rsidRPr="007F30F7">
        <w:rPr>
          <w:rFonts w:hint="eastAsia"/>
        </w:rPr>
        <w:tab/>
      </w:r>
      <w:r w:rsidR="0070391C" w:rsidRPr="007F30F7">
        <w:rPr>
          <w:rFonts w:hint="eastAsia"/>
        </w:rPr>
        <w:t>高谷</w:t>
      </w:r>
      <w:r w:rsidR="0070391C" w:rsidRPr="007F30F7">
        <w:rPr>
          <w:rFonts w:hint="eastAsia"/>
        </w:rPr>
        <w:t xml:space="preserve"> </w:t>
      </w:r>
      <w:r w:rsidR="0070391C" w:rsidRPr="007F30F7">
        <w:rPr>
          <w:rFonts w:hint="eastAsia"/>
        </w:rPr>
        <w:t>徹</w:t>
      </w:r>
    </w:p>
    <w:bookmarkEnd w:id="0"/>
    <w:p w14:paraId="7C1E8591" w14:textId="77777777" w:rsidR="005C33E4" w:rsidRDefault="005C33E4" w:rsidP="00936BDC">
      <w:pPr>
        <w:pStyle w:val="a1"/>
        <w:ind w:firstLine="228"/>
      </w:pPr>
    </w:p>
    <w:p w14:paraId="7C1E8592" w14:textId="3F98DA8C" w:rsidR="003D24BA" w:rsidRDefault="003D24BA">
      <w:pPr>
        <w:widowControl/>
        <w:adjustRightInd/>
        <w:snapToGrid/>
        <w:spacing w:line="240" w:lineRule="auto"/>
        <w:jc w:val="left"/>
      </w:pPr>
      <w:r>
        <w:br w:type="page"/>
      </w:r>
    </w:p>
    <w:p w14:paraId="6605154F" w14:textId="77777777" w:rsidR="005C33E4" w:rsidRPr="005C33E4" w:rsidRDefault="005C33E4" w:rsidP="00936BDC">
      <w:pPr>
        <w:pStyle w:val="a1"/>
        <w:ind w:firstLine="228"/>
      </w:pPr>
    </w:p>
    <w:p w14:paraId="7C1E8593" w14:textId="77777777" w:rsidR="005C33E4" w:rsidRDefault="005C33E4" w:rsidP="00936BDC">
      <w:pPr>
        <w:pStyle w:val="a1"/>
        <w:ind w:firstLine="228"/>
        <w:sectPr w:rsidR="005C33E4" w:rsidSect="0097408E">
          <w:headerReference w:type="default" r:id="rId11"/>
          <w:footerReference w:type="default" r:id="rId12"/>
          <w:pgSz w:w="11906" w:h="16838" w:code="9"/>
          <w:pgMar w:top="1418" w:right="1418" w:bottom="1418" w:left="1418" w:header="851" w:footer="992" w:gutter="0"/>
          <w:pgNumType w:fmt="lowerRoman" w:start="1"/>
          <w:cols w:space="425"/>
          <w:docGrid w:linePitch="360"/>
        </w:sectPr>
      </w:pPr>
    </w:p>
    <w:p w14:paraId="7C1E8594" w14:textId="77777777" w:rsidR="006C2F3F" w:rsidRPr="008807B9" w:rsidRDefault="006C2F3F" w:rsidP="008807B9">
      <w:pPr>
        <w:pStyle w:val="ae"/>
        <w:spacing w:after="120"/>
        <w:ind w:firstLine="320"/>
      </w:pPr>
      <w:r w:rsidRPr="008807B9">
        <w:rPr>
          <w:rFonts w:hint="eastAsia"/>
        </w:rPr>
        <w:lastRenderedPageBreak/>
        <w:t>目次</w:t>
      </w:r>
    </w:p>
    <w:p w14:paraId="3E8DB66F" w14:textId="44C02693" w:rsidR="00DF07B3" w:rsidRDefault="004F3421">
      <w:pPr>
        <w:pStyle w:val="10"/>
        <w:rPr>
          <w:rFonts w:asciiTheme="minorHAnsi" w:eastAsiaTheme="minorEastAsia" w:hAnsiTheme="minorHAnsi" w:cstheme="minorBidi"/>
          <w:spacing w:val="0"/>
          <w:sz w:val="21"/>
        </w:rPr>
      </w:pPr>
      <w:r>
        <w:fldChar w:fldCharType="begin"/>
      </w:r>
      <w:r>
        <w:instrText xml:space="preserve"> </w:instrText>
      </w:r>
      <w:r>
        <w:rPr>
          <w:rFonts w:hint="eastAsia"/>
        </w:rPr>
        <w:instrText>TOC \o "2-3" \h \z \t "</w:instrText>
      </w:r>
      <w:r>
        <w:rPr>
          <w:rFonts w:hint="eastAsia"/>
        </w:rPr>
        <w:instrText>見出し</w:instrText>
      </w:r>
      <w:r>
        <w:rPr>
          <w:rFonts w:hint="eastAsia"/>
        </w:rPr>
        <w:instrText xml:space="preserve"> 1,1"</w:instrText>
      </w:r>
      <w:r>
        <w:instrText xml:space="preserve"> </w:instrText>
      </w:r>
      <w:r>
        <w:fldChar w:fldCharType="separate"/>
      </w:r>
      <w:hyperlink w:anchor="_Toc511580491" w:history="1">
        <w:r w:rsidR="00DF07B3" w:rsidRPr="0032652C">
          <w:rPr>
            <w:rStyle w:val="ad"/>
          </w:rPr>
          <w:t xml:space="preserve">1 </w:t>
        </w:r>
        <w:r w:rsidR="00DF07B3" w:rsidRPr="0032652C">
          <w:rPr>
            <w:rStyle w:val="ad"/>
          </w:rPr>
          <w:t>背景と目的</w:t>
        </w:r>
        <w:r w:rsidR="00DF07B3">
          <w:rPr>
            <w:webHidden/>
          </w:rPr>
          <w:tab/>
        </w:r>
        <w:r w:rsidR="00DF07B3">
          <w:rPr>
            <w:webHidden/>
          </w:rPr>
          <w:fldChar w:fldCharType="begin"/>
        </w:r>
        <w:r w:rsidR="00DF07B3">
          <w:rPr>
            <w:webHidden/>
          </w:rPr>
          <w:instrText xml:space="preserve"> PAGEREF _Toc511580491 \h </w:instrText>
        </w:r>
        <w:r w:rsidR="00DF07B3">
          <w:rPr>
            <w:webHidden/>
          </w:rPr>
        </w:r>
        <w:r w:rsidR="00DF07B3">
          <w:rPr>
            <w:webHidden/>
          </w:rPr>
          <w:fldChar w:fldCharType="separate"/>
        </w:r>
        <w:r w:rsidR="00DF07B3">
          <w:rPr>
            <w:webHidden/>
          </w:rPr>
          <w:t>1</w:t>
        </w:r>
        <w:r w:rsidR="00DF07B3">
          <w:rPr>
            <w:webHidden/>
          </w:rPr>
          <w:fldChar w:fldCharType="end"/>
        </w:r>
      </w:hyperlink>
    </w:p>
    <w:p w14:paraId="5D9C9FA2" w14:textId="64F6C43B" w:rsidR="00DF07B3" w:rsidRDefault="00000000">
      <w:pPr>
        <w:pStyle w:val="20"/>
        <w:ind w:left="228"/>
        <w:rPr>
          <w:rFonts w:asciiTheme="minorHAnsi" w:eastAsiaTheme="minorEastAsia" w:hAnsiTheme="minorHAnsi" w:cstheme="minorBidi"/>
          <w:spacing w:val="0"/>
          <w:sz w:val="21"/>
        </w:rPr>
      </w:pPr>
      <w:hyperlink w:anchor="_Toc511580492" w:history="1">
        <w:r w:rsidR="00DF07B3" w:rsidRPr="0032652C">
          <w:rPr>
            <w:rStyle w:val="ad"/>
          </w:rPr>
          <w:t>1-1</w:t>
        </w:r>
        <w:r w:rsidR="00DF07B3">
          <w:rPr>
            <w:rFonts w:asciiTheme="minorHAnsi" w:eastAsiaTheme="minorEastAsia" w:hAnsiTheme="minorHAnsi" w:cstheme="minorBidi"/>
            <w:spacing w:val="0"/>
            <w:sz w:val="21"/>
          </w:rPr>
          <w:tab/>
        </w:r>
        <w:r w:rsidR="00DF07B3" w:rsidRPr="0032652C">
          <w:rPr>
            <w:rStyle w:val="ad"/>
          </w:rPr>
          <w:t>背景</w:t>
        </w:r>
        <w:r w:rsidR="00DF07B3">
          <w:rPr>
            <w:webHidden/>
          </w:rPr>
          <w:tab/>
        </w:r>
        <w:r w:rsidR="00DF07B3">
          <w:rPr>
            <w:webHidden/>
          </w:rPr>
          <w:fldChar w:fldCharType="begin"/>
        </w:r>
        <w:r w:rsidR="00DF07B3">
          <w:rPr>
            <w:webHidden/>
          </w:rPr>
          <w:instrText xml:space="preserve"> PAGEREF _Toc511580492 \h </w:instrText>
        </w:r>
        <w:r w:rsidR="00DF07B3">
          <w:rPr>
            <w:webHidden/>
          </w:rPr>
        </w:r>
        <w:r w:rsidR="00DF07B3">
          <w:rPr>
            <w:webHidden/>
          </w:rPr>
          <w:fldChar w:fldCharType="separate"/>
        </w:r>
        <w:r w:rsidR="00DF07B3">
          <w:rPr>
            <w:webHidden/>
          </w:rPr>
          <w:t>1</w:t>
        </w:r>
        <w:r w:rsidR="00DF07B3">
          <w:rPr>
            <w:webHidden/>
          </w:rPr>
          <w:fldChar w:fldCharType="end"/>
        </w:r>
      </w:hyperlink>
    </w:p>
    <w:p w14:paraId="5CA4E57D" w14:textId="0EDDF0F3" w:rsidR="00DF07B3" w:rsidRDefault="00000000">
      <w:pPr>
        <w:pStyle w:val="20"/>
        <w:ind w:left="228"/>
        <w:rPr>
          <w:rFonts w:asciiTheme="minorHAnsi" w:eastAsiaTheme="minorEastAsia" w:hAnsiTheme="minorHAnsi" w:cstheme="minorBidi"/>
          <w:spacing w:val="0"/>
          <w:sz w:val="21"/>
        </w:rPr>
      </w:pPr>
      <w:hyperlink w:anchor="_Toc511580493" w:history="1">
        <w:r w:rsidR="00DF07B3" w:rsidRPr="0032652C">
          <w:rPr>
            <w:rStyle w:val="ad"/>
          </w:rPr>
          <w:t>1-2</w:t>
        </w:r>
        <w:r w:rsidR="00DF07B3">
          <w:rPr>
            <w:rFonts w:asciiTheme="minorHAnsi" w:eastAsiaTheme="minorEastAsia" w:hAnsiTheme="minorHAnsi" w:cstheme="minorBidi"/>
            <w:spacing w:val="0"/>
            <w:sz w:val="21"/>
          </w:rPr>
          <w:tab/>
        </w:r>
        <w:r w:rsidR="00DF07B3" w:rsidRPr="0032652C">
          <w:rPr>
            <w:rStyle w:val="ad"/>
          </w:rPr>
          <w:t>目的</w:t>
        </w:r>
        <w:r w:rsidR="00DF07B3">
          <w:rPr>
            <w:webHidden/>
          </w:rPr>
          <w:tab/>
        </w:r>
        <w:r w:rsidR="00DF07B3">
          <w:rPr>
            <w:webHidden/>
          </w:rPr>
          <w:fldChar w:fldCharType="begin"/>
        </w:r>
        <w:r w:rsidR="00DF07B3">
          <w:rPr>
            <w:webHidden/>
          </w:rPr>
          <w:instrText xml:space="preserve"> PAGEREF _Toc511580493 \h </w:instrText>
        </w:r>
        <w:r w:rsidR="00DF07B3">
          <w:rPr>
            <w:webHidden/>
          </w:rPr>
        </w:r>
        <w:r w:rsidR="00DF07B3">
          <w:rPr>
            <w:webHidden/>
          </w:rPr>
          <w:fldChar w:fldCharType="separate"/>
        </w:r>
        <w:r w:rsidR="00DF07B3">
          <w:rPr>
            <w:webHidden/>
          </w:rPr>
          <w:t>1</w:t>
        </w:r>
        <w:r w:rsidR="00DF07B3">
          <w:rPr>
            <w:webHidden/>
          </w:rPr>
          <w:fldChar w:fldCharType="end"/>
        </w:r>
      </w:hyperlink>
    </w:p>
    <w:p w14:paraId="3D04CBDF" w14:textId="31973BC5" w:rsidR="00DF07B3" w:rsidRDefault="00000000">
      <w:pPr>
        <w:pStyle w:val="10"/>
        <w:rPr>
          <w:rFonts w:asciiTheme="minorHAnsi" w:eastAsiaTheme="minorEastAsia" w:hAnsiTheme="minorHAnsi" w:cstheme="minorBidi"/>
          <w:spacing w:val="0"/>
          <w:sz w:val="21"/>
        </w:rPr>
      </w:pPr>
      <w:hyperlink w:anchor="_Toc511580494" w:history="1">
        <w:r w:rsidR="00DF07B3" w:rsidRPr="0032652C">
          <w:rPr>
            <w:rStyle w:val="ad"/>
          </w:rPr>
          <w:t xml:space="preserve">2 </w:t>
        </w:r>
        <w:r w:rsidR="00DF07B3" w:rsidRPr="0032652C">
          <w:rPr>
            <w:rStyle w:val="ad"/>
          </w:rPr>
          <w:t>用語の定義とデータセット</w:t>
        </w:r>
        <w:r w:rsidR="00DF07B3">
          <w:rPr>
            <w:webHidden/>
          </w:rPr>
          <w:tab/>
        </w:r>
        <w:r w:rsidR="00DF07B3">
          <w:rPr>
            <w:webHidden/>
          </w:rPr>
          <w:fldChar w:fldCharType="begin"/>
        </w:r>
        <w:r w:rsidR="00DF07B3">
          <w:rPr>
            <w:webHidden/>
          </w:rPr>
          <w:instrText xml:space="preserve"> PAGEREF _Toc511580494 \h </w:instrText>
        </w:r>
        <w:r w:rsidR="00DF07B3">
          <w:rPr>
            <w:webHidden/>
          </w:rPr>
        </w:r>
        <w:r w:rsidR="00DF07B3">
          <w:rPr>
            <w:webHidden/>
          </w:rPr>
          <w:fldChar w:fldCharType="separate"/>
        </w:r>
        <w:r w:rsidR="00DF07B3">
          <w:rPr>
            <w:webHidden/>
          </w:rPr>
          <w:t>2</w:t>
        </w:r>
        <w:r w:rsidR="00DF07B3">
          <w:rPr>
            <w:webHidden/>
          </w:rPr>
          <w:fldChar w:fldCharType="end"/>
        </w:r>
      </w:hyperlink>
    </w:p>
    <w:p w14:paraId="7C0DED38" w14:textId="35A21B98" w:rsidR="00DF07B3" w:rsidRDefault="00000000">
      <w:pPr>
        <w:pStyle w:val="20"/>
        <w:ind w:left="228"/>
        <w:rPr>
          <w:rFonts w:asciiTheme="minorHAnsi" w:eastAsiaTheme="minorEastAsia" w:hAnsiTheme="minorHAnsi" w:cstheme="minorBidi"/>
          <w:spacing w:val="0"/>
          <w:sz w:val="21"/>
        </w:rPr>
      </w:pPr>
      <w:hyperlink w:anchor="_Toc511580495" w:history="1">
        <w:r w:rsidR="00DF07B3" w:rsidRPr="0032652C">
          <w:rPr>
            <w:rStyle w:val="ad"/>
          </w:rPr>
          <w:t>2-1</w:t>
        </w:r>
        <w:r w:rsidR="00DF07B3">
          <w:rPr>
            <w:rFonts w:asciiTheme="minorHAnsi" w:eastAsiaTheme="minorEastAsia" w:hAnsiTheme="minorHAnsi" w:cstheme="minorBidi"/>
            <w:spacing w:val="0"/>
            <w:sz w:val="21"/>
          </w:rPr>
          <w:tab/>
        </w:r>
        <w:r w:rsidR="00DF07B3" w:rsidRPr="0032652C">
          <w:rPr>
            <w:rStyle w:val="ad"/>
          </w:rPr>
          <w:t>進学率</w:t>
        </w:r>
        <w:r w:rsidR="00DF07B3">
          <w:rPr>
            <w:webHidden/>
          </w:rPr>
          <w:tab/>
        </w:r>
        <w:r w:rsidR="00DF07B3">
          <w:rPr>
            <w:webHidden/>
          </w:rPr>
          <w:fldChar w:fldCharType="begin"/>
        </w:r>
        <w:r w:rsidR="00DF07B3">
          <w:rPr>
            <w:webHidden/>
          </w:rPr>
          <w:instrText xml:space="preserve"> PAGEREF _Toc511580495 \h </w:instrText>
        </w:r>
        <w:r w:rsidR="00DF07B3">
          <w:rPr>
            <w:webHidden/>
          </w:rPr>
        </w:r>
        <w:r w:rsidR="00DF07B3">
          <w:rPr>
            <w:webHidden/>
          </w:rPr>
          <w:fldChar w:fldCharType="separate"/>
        </w:r>
        <w:r w:rsidR="00DF07B3">
          <w:rPr>
            <w:webHidden/>
          </w:rPr>
          <w:t>2</w:t>
        </w:r>
        <w:r w:rsidR="00DF07B3">
          <w:rPr>
            <w:webHidden/>
          </w:rPr>
          <w:fldChar w:fldCharType="end"/>
        </w:r>
      </w:hyperlink>
    </w:p>
    <w:p w14:paraId="3D527AED" w14:textId="05681502" w:rsidR="00DF07B3" w:rsidRDefault="00000000">
      <w:pPr>
        <w:pStyle w:val="20"/>
        <w:ind w:left="228"/>
        <w:rPr>
          <w:rFonts w:asciiTheme="minorHAnsi" w:eastAsiaTheme="minorEastAsia" w:hAnsiTheme="minorHAnsi" w:cstheme="minorBidi"/>
          <w:spacing w:val="0"/>
          <w:sz w:val="21"/>
        </w:rPr>
      </w:pPr>
      <w:hyperlink w:anchor="_Toc511580496" w:history="1">
        <w:r w:rsidR="00DF07B3" w:rsidRPr="0032652C">
          <w:rPr>
            <w:rStyle w:val="ad"/>
          </w:rPr>
          <w:t>2-2</w:t>
        </w:r>
        <w:r w:rsidR="00DF07B3">
          <w:rPr>
            <w:rFonts w:asciiTheme="minorHAnsi" w:eastAsiaTheme="minorEastAsia" w:hAnsiTheme="minorHAnsi" w:cstheme="minorBidi"/>
            <w:spacing w:val="0"/>
            <w:sz w:val="21"/>
          </w:rPr>
          <w:tab/>
        </w:r>
        <w:r w:rsidR="00DF07B3" w:rsidRPr="0032652C">
          <w:rPr>
            <w:rStyle w:val="ad"/>
          </w:rPr>
          <w:t>収容率</w:t>
        </w:r>
        <w:r w:rsidR="00DF07B3">
          <w:rPr>
            <w:webHidden/>
          </w:rPr>
          <w:tab/>
        </w:r>
        <w:r w:rsidR="00DF07B3">
          <w:rPr>
            <w:webHidden/>
          </w:rPr>
          <w:fldChar w:fldCharType="begin"/>
        </w:r>
        <w:r w:rsidR="00DF07B3">
          <w:rPr>
            <w:webHidden/>
          </w:rPr>
          <w:instrText xml:space="preserve"> PAGEREF _Toc511580496 \h </w:instrText>
        </w:r>
        <w:r w:rsidR="00DF07B3">
          <w:rPr>
            <w:webHidden/>
          </w:rPr>
        </w:r>
        <w:r w:rsidR="00DF07B3">
          <w:rPr>
            <w:webHidden/>
          </w:rPr>
          <w:fldChar w:fldCharType="separate"/>
        </w:r>
        <w:r w:rsidR="00DF07B3">
          <w:rPr>
            <w:webHidden/>
          </w:rPr>
          <w:t>4</w:t>
        </w:r>
        <w:r w:rsidR="00DF07B3">
          <w:rPr>
            <w:webHidden/>
          </w:rPr>
          <w:fldChar w:fldCharType="end"/>
        </w:r>
      </w:hyperlink>
    </w:p>
    <w:p w14:paraId="20429A0F" w14:textId="1599BD3C" w:rsidR="00DF07B3" w:rsidRDefault="00000000">
      <w:pPr>
        <w:pStyle w:val="20"/>
        <w:ind w:left="228"/>
        <w:rPr>
          <w:rFonts w:asciiTheme="minorHAnsi" w:eastAsiaTheme="minorEastAsia" w:hAnsiTheme="minorHAnsi" w:cstheme="minorBidi"/>
          <w:spacing w:val="0"/>
          <w:sz w:val="21"/>
        </w:rPr>
      </w:pPr>
      <w:hyperlink w:anchor="_Toc511580497" w:history="1">
        <w:r w:rsidR="00DF07B3" w:rsidRPr="0032652C">
          <w:rPr>
            <w:rStyle w:val="ad"/>
          </w:rPr>
          <w:t>2-3</w:t>
        </w:r>
        <w:r w:rsidR="00DF07B3">
          <w:rPr>
            <w:rFonts w:asciiTheme="minorHAnsi" w:eastAsiaTheme="minorEastAsia" w:hAnsiTheme="minorHAnsi" w:cstheme="minorBidi"/>
            <w:spacing w:val="0"/>
            <w:sz w:val="21"/>
          </w:rPr>
          <w:tab/>
        </w:r>
        <w:r w:rsidR="00DF07B3" w:rsidRPr="0032652C">
          <w:rPr>
            <w:rStyle w:val="ad"/>
          </w:rPr>
          <w:t>男女不均等指数</w:t>
        </w:r>
        <w:r w:rsidR="00DF07B3">
          <w:rPr>
            <w:webHidden/>
          </w:rPr>
          <w:tab/>
        </w:r>
        <w:r w:rsidR="00DF07B3">
          <w:rPr>
            <w:webHidden/>
          </w:rPr>
          <w:fldChar w:fldCharType="begin"/>
        </w:r>
        <w:r w:rsidR="00DF07B3">
          <w:rPr>
            <w:webHidden/>
          </w:rPr>
          <w:instrText xml:space="preserve"> PAGEREF _Toc511580497 \h </w:instrText>
        </w:r>
        <w:r w:rsidR="00DF07B3">
          <w:rPr>
            <w:webHidden/>
          </w:rPr>
        </w:r>
        <w:r w:rsidR="00DF07B3">
          <w:rPr>
            <w:webHidden/>
          </w:rPr>
          <w:fldChar w:fldCharType="separate"/>
        </w:r>
        <w:r w:rsidR="00DF07B3">
          <w:rPr>
            <w:webHidden/>
          </w:rPr>
          <w:t>4</w:t>
        </w:r>
        <w:r w:rsidR="00DF07B3">
          <w:rPr>
            <w:webHidden/>
          </w:rPr>
          <w:fldChar w:fldCharType="end"/>
        </w:r>
      </w:hyperlink>
    </w:p>
    <w:p w14:paraId="361D01A0" w14:textId="7FF5B175" w:rsidR="00DF07B3" w:rsidRDefault="00000000">
      <w:pPr>
        <w:pStyle w:val="10"/>
        <w:rPr>
          <w:rFonts w:asciiTheme="minorHAnsi" w:eastAsiaTheme="minorEastAsia" w:hAnsiTheme="minorHAnsi" w:cstheme="minorBidi"/>
          <w:spacing w:val="0"/>
          <w:sz w:val="21"/>
        </w:rPr>
      </w:pPr>
      <w:hyperlink w:anchor="_Toc511580498" w:history="1">
        <w:r w:rsidR="00DF07B3" w:rsidRPr="0032652C">
          <w:rPr>
            <w:rStyle w:val="ad"/>
          </w:rPr>
          <w:t xml:space="preserve">3 </w:t>
        </w:r>
        <w:r w:rsidR="00DF07B3" w:rsidRPr="0032652C">
          <w:rPr>
            <w:rStyle w:val="ad"/>
          </w:rPr>
          <w:t>先行研究の分析と本研究の位置づけ</w:t>
        </w:r>
        <w:r w:rsidR="00DF07B3">
          <w:rPr>
            <w:webHidden/>
          </w:rPr>
          <w:tab/>
        </w:r>
        <w:r w:rsidR="00DF07B3">
          <w:rPr>
            <w:webHidden/>
          </w:rPr>
          <w:fldChar w:fldCharType="begin"/>
        </w:r>
        <w:r w:rsidR="00DF07B3">
          <w:rPr>
            <w:webHidden/>
          </w:rPr>
          <w:instrText xml:space="preserve"> PAGEREF _Toc511580498 \h </w:instrText>
        </w:r>
        <w:r w:rsidR="00DF07B3">
          <w:rPr>
            <w:webHidden/>
          </w:rPr>
        </w:r>
        <w:r w:rsidR="00DF07B3">
          <w:rPr>
            <w:webHidden/>
          </w:rPr>
          <w:fldChar w:fldCharType="separate"/>
        </w:r>
        <w:r w:rsidR="00DF07B3">
          <w:rPr>
            <w:webHidden/>
          </w:rPr>
          <w:t>5</w:t>
        </w:r>
        <w:r w:rsidR="00DF07B3">
          <w:rPr>
            <w:webHidden/>
          </w:rPr>
          <w:fldChar w:fldCharType="end"/>
        </w:r>
      </w:hyperlink>
    </w:p>
    <w:p w14:paraId="11D4183E" w14:textId="3CA00A95" w:rsidR="00DF07B3" w:rsidRDefault="00000000">
      <w:pPr>
        <w:pStyle w:val="20"/>
        <w:ind w:left="228"/>
        <w:rPr>
          <w:rFonts w:asciiTheme="minorHAnsi" w:eastAsiaTheme="minorEastAsia" w:hAnsiTheme="minorHAnsi" w:cstheme="minorBidi"/>
          <w:spacing w:val="0"/>
          <w:sz w:val="21"/>
        </w:rPr>
      </w:pPr>
      <w:hyperlink w:anchor="_Toc511580499" w:history="1">
        <w:r w:rsidR="00DF07B3" w:rsidRPr="0032652C">
          <w:rPr>
            <w:rStyle w:val="ad"/>
          </w:rPr>
          <w:t>3-1</w:t>
        </w:r>
        <w:r w:rsidR="00DF07B3">
          <w:rPr>
            <w:rFonts w:asciiTheme="minorHAnsi" w:eastAsiaTheme="minorEastAsia" w:hAnsiTheme="minorHAnsi" w:cstheme="minorBidi"/>
            <w:spacing w:val="0"/>
            <w:sz w:val="21"/>
          </w:rPr>
          <w:tab/>
        </w:r>
        <w:r w:rsidR="00DF07B3" w:rsidRPr="0032652C">
          <w:rPr>
            <w:rStyle w:val="ad"/>
          </w:rPr>
          <w:t>先行研究</w:t>
        </w:r>
        <w:r w:rsidR="00DF07B3">
          <w:rPr>
            <w:webHidden/>
          </w:rPr>
          <w:tab/>
        </w:r>
        <w:r w:rsidR="00DF07B3">
          <w:rPr>
            <w:webHidden/>
          </w:rPr>
          <w:fldChar w:fldCharType="begin"/>
        </w:r>
        <w:r w:rsidR="00DF07B3">
          <w:rPr>
            <w:webHidden/>
          </w:rPr>
          <w:instrText xml:space="preserve"> PAGEREF _Toc511580499 \h </w:instrText>
        </w:r>
        <w:r w:rsidR="00DF07B3">
          <w:rPr>
            <w:webHidden/>
          </w:rPr>
        </w:r>
        <w:r w:rsidR="00DF07B3">
          <w:rPr>
            <w:webHidden/>
          </w:rPr>
          <w:fldChar w:fldCharType="separate"/>
        </w:r>
        <w:r w:rsidR="00DF07B3">
          <w:rPr>
            <w:webHidden/>
          </w:rPr>
          <w:t>5</w:t>
        </w:r>
        <w:r w:rsidR="00DF07B3">
          <w:rPr>
            <w:webHidden/>
          </w:rPr>
          <w:fldChar w:fldCharType="end"/>
        </w:r>
      </w:hyperlink>
    </w:p>
    <w:p w14:paraId="10B2B015" w14:textId="5A5DA397" w:rsidR="00DF07B3" w:rsidRDefault="00000000">
      <w:pPr>
        <w:pStyle w:val="20"/>
        <w:ind w:left="228"/>
        <w:rPr>
          <w:rFonts w:asciiTheme="minorHAnsi" w:eastAsiaTheme="minorEastAsia" w:hAnsiTheme="minorHAnsi" w:cstheme="minorBidi"/>
          <w:spacing w:val="0"/>
          <w:sz w:val="21"/>
        </w:rPr>
      </w:pPr>
      <w:hyperlink w:anchor="_Toc511580500" w:history="1">
        <w:r w:rsidR="00DF07B3" w:rsidRPr="0032652C">
          <w:rPr>
            <w:rStyle w:val="ad"/>
          </w:rPr>
          <w:t>3-2</w:t>
        </w:r>
        <w:r w:rsidR="00DF07B3">
          <w:rPr>
            <w:rFonts w:asciiTheme="minorHAnsi" w:eastAsiaTheme="minorEastAsia" w:hAnsiTheme="minorHAnsi" w:cstheme="minorBidi"/>
            <w:spacing w:val="0"/>
            <w:sz w:val="21"/>
          </w:rPr>
          <w:tab/>
        </w:r>
        <w:r w:rsidR="00DF07B3" w:rsidRPr="0032652C">
          <w:rPr>
            <w:rStyle w:val="ad"/>
          </w:rPr>
          <w:t>本研究の位置づけ</w:t>
        </w:r>
        <w:r w:rsidR="00DF07B3">
          <w:rPr>
            <w:webHidden/>
          </w:rPr>
          <w:tab/>
        </w:r>
        <w:r w:rsidR="00DF07B3">
          <w:rPr>
            <w:webHidden/>
          </w:rPr>
          <w:fldChar w:fldCharType="begin"/>
        </w:r>
        <w:r w:rsidR="00DF07B3">
          <w:rPr>
            <w:webHidden/>
          </w:rPr>
          <w:instrText xml:space="preserve"> PAGEREF _Toc511580500 \h </w:instrText>
        </w:r>
        <w:r w:rsidR="00DF07B3">
          <w:rPr>
            <w:webHidden/>
          </w:rPr>
        </w:r>
        <w:r w:rsidR="00DF07B3">
          <w:rPr>
            <w:webHidden/>
          </w:rPr>
          <w:fldChar w:fldCharType="separate"/>
        </w:r>
        <w:r w:rsidR="00DF07B3">
          <w:rPr>
            <w:webHidden/>
          </w:rPr>
          <w:t>14</w:t>
        </w:r>
        <w:r w:rsidR="00DF07B3">
          <w:rPr>
            <w:webHidden/>
          </w:rPr>
          <w:fldChar w:fldCharType="end"/>
        </w:r>
      </w:hyperlink>
    </w:p>
    <w:p w14:paraId="3219D9E4" w14:textId="26CDCE7C" w:rsidR="00DF07B3" w:rsidRDefault="00000000">
      <w:pPr>
        <w:pStyle w:val="10"/>
        <w:rPr>
          <w:rFonts w:asciiTheme="minorHAnsi" w:eastAsiaTheme="minorEastAsia" w:hAnsiTheme="minorHAnsi" w:cstheme="minorBidi"/>
          <w:spacing w:val="0"/>
          <w:sz w:val="21"/>
        </w:rPr>
      </w:pPr>
      <w:hyperlink w:anchor="_Toc511580501" w:history="1">
        <w:r w:rsidR="00DF07B3" w:rsidRPr="0032652C">
          <w:rPr>
            <w:rStyle w:val="ad"/>
          </w:rPr>
          <w:t xml:space="preserve">4 </w:t>
        </w:r>
        <w:r w:rsidR="00DF07B3" w:rsidRPr="0032652C">
          <w:rPr>
            <w:rStyle w:val="ad"/>
          </w:rPr>
          <w:t>大学進学率の分析</w:t>
        </w:r>
        <w:r w:rsidR="00DF07B3">
          <w:rPr>
            <w:webHidden/>
          </w:rPr>
          <w:tab/>
        </w:r>
        <w:r w:rsidR="00DF07B3">
          <w:rPr>
            <w:webHidden/>
          </w:rPr>
          <w:fldChar w:fldCharType="begin"/>
        </w:r>
        <w:r w:rsidR="00DF07B3">
          <w:rPr>
            <w:webHidden/>
          </w:rPr>
          <w:instrText xml:space="preserve"> PAGEREF _Toc511580501 \h </w:instrText>
        </w:r>
        <w:r w:rsidR="00DF07B3">
          <w:rPr>
            <w:webHidden/>
          </w:rPr>
        </w:r>
        <w:r w:rsidR="00DF07B3">
          <w:rPr>
            <w:webHidden/>
          </w:rPr>
          <w:fldChar w:fldCharType="separate"/>
        </w:r>
        <w:r w:rsidR="00DF07B3">
          <w:rPr>
            <w:webHidden/>
          </w:rPr>
          <w:t>15</w:t>
        </w:r>
        <w:r w:rsidR="00DF07B3">
          <w:rPr>
            <w:webHidden/>
          </w:rPr>
          <w:fldChar w:fldCharType="end"/>
        </w:r>
      </w:hyperlink>
    </w:p>
    <w:p w14:paraId="24C8C583" w14:textId="65743209" w:rsidR="00DF07B3" w:rsidRDefault="00000000">
      <w:pPr>
        <w:pStyle w:val="20"/>
        <w:ind w:left="228"/>
        <w:rPr>
          <w:rFonts w:asciiTheme="minorHAnsi" w:eastAsiaTheme="minorEastAsia" w:hAnsiTheme="minorHAnsi" w:cstheme="minorBidi"/>
          <w:spacing w:val="0"/>
          <w:sz w:val="21"/>
        </w:rPr>
      </w:pPr>
      <w:hyperlink w:anchor="_Toc511580502" w:history="1">
        <w:r w:rsidR="00DF07B3" w:rsidRPr="0032652C">
          <w:rPr>
            <w:rStyle w:val="ad"/>
          </w:rPr>
          <w:t>4-1</w:t>
        </w:r>
        <w:r w:rsidR="00DF07B3">
          <w:rPr>
            <w:rFonts w:asciiTheme="minorHAnsi" w:eastAsiaTheme="minorEastAsia" w:hAnsiTheme="minorHAnsi" w:cstheme="minorBidi"/>
            <w:spacing w:val="0"/>
            <w:sz w:val="21"/>
          </w:rPr>
          <w:tab/>
        </w:r>
        <w:r w:rsidR="00DF07B3" w:rsidRPr="0032652C">
          <w:rPr>
            <w:rStyle w:val="ad"/>
          </w:rPr>
          <w:t>日本全国の時系列変化</w:t>
        </w:r>
        <w:r w:rsidR="00DF07B3">
          <w:rPr>
            <w:webHidden/>
          </w:rPr>
          <w:tab/>
        </w:r>
        <w:r w:rsidR="00DF07B3">
          <w:rPr>
            <w:webHidden/>
          </w:rPr>
          <w:fldChar w:fldCharType="begin"/>
        </w:r>
        <w:r w:rsidR="00DF07B3">
          <w:rPr>
            <w:webHidden/>
          </w:rPr>
          <w:instrText xml:space="preserve"> PAGEREF _Toc511580502 \h </w:instrText>
        </w:r>
        <w:r w:rsidR="00DF07B3">
          <w:rPr>
            <w:webHidden/>
          </w:rPr>
        </w:r>
        <w:r w:rsidR="00DF07B3">
          <w:rPr>
            <w:webHidden/>
          </w:rPr>
          <w:fldChar w:fldCharType="separate"/>
        </w:r>
        <w:r w:rsidR="00DF07B3">
          <w:rPr>
            <w:webHidden/>
          </w:rPr>
          <w:t>15</w:t>
        </w:r>
        <w:r w:rsidR="00DF07B3">
          <w:rPr>
            <w:webHidden/>
          </w:rPr>
          <w:fldChar w:fldCharType="end"/>
        </w:r>
      </w:hyperlink>
    </w:p>
    <w:p w14:paraId="454E0995" w14:textId="0973D49E" w:rsidR="00DF07B3" w:rsidRDefault="00000000">
      <w:pPr>
        <w:pStyle w:val="30"/>
        <w:ind w:left="456"/>
        <w:rPr>
          <w:rFonts w:asciiTheme="minorHAnsi" w:eastAsiaTheme="minorEastAsia" w:hAnsiTheme="minorHAnsi" w:cstheme="minorBidi"/>
          <w:noProof/>
          <w:spacing w:val="0"/>
          <w:sz w:val="21"/>
        </w:rPr>
      </w:pPr>
      <w:hyperlink w:anchor="_Toc511580503" w:history="1">
        <w:r w:rsidR="00DF07B3" w:rsidRPr="0032652C">
          <w:rPr>
            <w:rStyle w:val="ad"/>
            <w:noProof/>
          </w:rPr>
          <w:t xml:space="preserve">4-1-1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_Toc511580503 \h </w:instrText>
        </w:r>
        <w:r w:rsidR="00DF07B3">
          <w:rPr>
            <w:noProof/>
            <w:webHidden/>
          </w:rPr>
        </w:r>
        <w:r w:rsidR="00DF07B3">
          <w:rPr>
            <w:noProof/>
            <w:webHidden/>
          </w:rPr>
          <w:fldChar w:fldCharType="separate"/>
        </w:r>
        <w:r w:rsidR="00DF07B3">
          <w:rPr>
            <w:noProof/>
            <w:webHidden/>
          </w:rPr>
          <w:t>15</w:t>
        </w:r>
        <w:r w:rsidR="00DF07B3">
          <w:rPr>
            <w:noProof/>
            <w:webHidden/>
          </w:rPr>
          <w:fldChar w:fldCharType="end"/>
        </w:r>
      </w:hyperlink>
    </w:p>
    <w:p w14:paraId="5DD26E8C" w14:textId="2DDD6928" w:rsidR="00DF07B3" w:rsidRDefault="00000000">
      <w:pPr>
        <w:pStyle w:val="30"/>
        <w:ind w:left="456"/>
        <w:rPr>
          <w:rFonts w:asciiTheme="minorHAnsi" w:eastAsiaTheme="minorEastAsia" w:hAnsiTheme="minorHAnsi" w:cstheme="minorBidi"/>
          <w:noProof/>
          <w:spacing w:val="0"/>
          <w:sz w:val="21"/>
        </w:rPr>
      </w:pPr>
      <w:hyperlink w:anchor="_Toc511580504" w:history="1">
        <w:r w:rsidR="00DF07B3" w:rsidRPr="0032652C">
          <w:rPr>
            <w:rStyle w:val="ad"/>
            <w:noProof/>
          </w:rPr>
          <w:t xml:space="preserve">4-1-2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_Toc511580504 \h </w:instrText>
        </w:r>
        <w:r w:rsidR="00DF07B3">
          <w:rPr>
            <w:noProof/>
            <w:webHidden/>
          </w:rPr>
        </w:r>
        <w:r w:rsidR="00DF07B3">
          <w:rPr>
            <w:noProof/>
            <w:webHidden/>
          </w:rPr>
          <w:fldChar w:fldCharType="separate"/>
        </w:r>
        <w:r w:rsidR="00DF07B3">
          <w:rPr>
            <w:noProof/>
            <w:webHidden/>
          </w:rPr>
          <w:t>16</w:t>
        </w:r>
        <w:r w:rsidR="00DF07B3">
          <w:rPr>
            <w:noProof/>
            <w:webHidden/>
          </w:rPr>
          <w:fldChar w:fldCharType="end"/>
        </w:r>
      </w:hyperlink>
    </w:p>
    <w:p w14:paraId="6CE7CD65" w14:textId="5A582CAC" w:rsidR="00DF07B3" w:rsidRDefault="00000000">
      <w:pPr>
        <w:pStyle w:val="30"/>
        <w:ind w:left="456"/>
        <w:rPr>
          <w:rFonts w:asciiTheme="minorHAnsi" w:eastAsiaTheme="minorEastAsia" w:hAnsiTheme="minorHAnsi" w:cstheme="minorBidi"/>
          <w:noProof/>
          <w:spacing w:val="0"/>
          <w:sz w:val="21"/>
        </w:rPr>
      </w:pPr>
      <w:hyperlink w:anchor="_Toc511580505" w:history="1">
        <w:r w:rsidR="00DF07B3" w:rsidRPr="0032652C">
          <w:rPr>
            <w:rStyle w:val="ad"/>
            <w:noProof/>
          </w:rPr>
          <w:t xml:space="preserve">4-1-3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_Toc511580505 \h </w:instrText>
        </w:r>
        <w:r w:rsidR="00DF07B3">
          <w:rPr>
            <w:noProof/>
            <w:webHidden/>
          </w:rPr>
        </w:r>
        <w:r w:rsidR="00DF07B3">
          <w:rPr>
            <w:noProof/>
            <w:webHidden/>
          </w:rPr>
          <w:fldChar w:fldCharType="separate"/>
        </w:r>
        <w:r w:rsidR="00DF07B3">
          <w:rPr>
            <w:noProof/>
            <w:webHidden/>
          </w:rPr>
          <w:t>17</w:t>
        </w:r>
        <w:r w:rsidR="00DF07B3">
          <w:rPr>
            <w:noProof/>
            <w:webHidden/>
          </w:rPr>
          <w:fldChar w:fldCharType="end"/>
        </w:r>
      </w:hyperlink>
    </w:p>
    <w:p w14:paraId="13BF820C" w14:textId="77097FD4" w:rsidR="00DF07B3" w:rsidRDefault="00000000">
      <w:pPr>
        <w:pStyle w:val="20"/>
        <w:ind w:left="228"/>
        <w:rPr>
          <w:rFonts w:asciiTheme="minorHAnsi" w:eastAsiaTheme="minorEastAsia" w:hAnsiTheme="minorHAnsi" w:cstheme="minorBidi"/>
          <w:spacing w:val="0"/>
          <w:sz w:val="21"/>
        </w:rPr>
      </w:pPr>
      <w:hyperlink w:anchor="_Toc511580506" w:history="1">
        <w:r w:rsidR="00DF07B3" w:rsidRPr="0032652C">
          <w:rPr>
            <w:rStyle w:val="ad"/>
          </w:rPr>
          <w:t>4-2</w:t>
        </w:r>
        <w:r w:rsidR="00DF07B3">
          <w:rPr>
            <w:rFonts w:asciiTheme="minorHAnsi" w:eastAsiaTheme="minorEastAsia" w:hAnsiTheme="minorHAnsi" w:cstheme="minorBidi"/>
            <w:spacing w:val="0"/>
            <w:sz w:val="21"/>
          </w:rPr>
          <w:tab/>
        </w:r>
        <w:r w:rsidR="00DF07B3" w:rsidRPr="0032652C">
          <w:rPr>
            <w:rStyle w:val="ad"/>
          </w:rPr>
          <w:t>都道府県別の時系列変化</w:t>
        </w:r>
        <w:r w:rsidR="00DF07B3">
          <w:rPr>
            <w:webHidden/>
          </w:rPr>
          <w:tab/>
        </w:r>
        <w:r w:rsidR="00DF07B3">
          <w:rPr>
            <w:webHidden/>
          </w:rPr>
          <w:fldChar w:fldCharType="begin"/>
        </w:r>
        <w:r w:rsidR="00DF07B3">
          <w:rPr>
            <w:webHidden/>
          </w:rPr>
          <w:instrText xml:space="preserve"> PAGEREF _Toc511580506 \h </w:instrText>
        </w:r>
        <w:r w:rsidR="00DF07B3">
          <w:rPr>
            <w:webHidden/>
          </w:rPr>
        </w:r>
        <w:r w:rsidR="00DF07B3">
          <w:rPr>
            <w:webHidden/>
          </w:rPr>
          <w:fldChar w:fldCharType="separate"/>
        </w:r>
        <w:r w:rsidR="00DF07B3">
          <w:rPr>
            <w:webHidden/>
          </w:rPr>
          <w:t>19</w:t>
        </w:r>
        <w:r w:rsidR="00DF07B3">
          <w:rPr>
            <w:webHidden/>
          </w:rPr>
          <w:fldChar w:fldCharType="end"/>
        </w:r>
      </w:hyperlink>
    </w:p>
    <w:p w14:paraId="34ECBEA2" w14:textId="3EF3F5F2" w:rsidR="00DF07B3" w:rsidRDefault="00000000">
      <w:pPr>
        <w:pStyle w:val="30"/>
        <w:ind w:left="456"/>
        <w:rPr>
          <w:rFonts w:asciiTheme="minorHAnsi" w:eastAsiaTheme="minorEastAsia" w:hAnsiTheme="minorHAnsi" w:cstheme="minorBidi"/>
          <w:noProof/>
          <w:spacing w:val="0"/>
          <w:sz w:val="21"/>
        </w:rPr>
      </w:pPr>
      <w:hyperlink w:anchor="_Toc511580507" w:history="1">
        <w:r w:rsidR="00DF07B3" w:rsidRPr="0032652C">
          <w:rPr>
            <w:rStyle w:val="ad"/>
            <w:noProof/>
          </w:rPr>
          <w:t xml:space="preserve">4-2-1 </w:t>
        </w:r>
        <w:r w:rsidR="00DF07B3" w:rsidRPr="0032652C">
          <w:rPr>
            <w:rStyle w:val="ad"/>
            <w:noProof/>
          </w:rPr>
          <w:t>大学進学率</w:t>
        </w:r>
        <w:r w:rsidR="00DF07B3">
          <w:rPr>
            <w:noProof/>
            <w:webHidden/>
          </w:rPr>
          <w:tab/>
        </w:r>
        <w:r w:rsidR="00DF07B3">
          <w:rPr>
            <w:noProof/>
            <w:webHidden/>
          </w:rPr>
          <w:fldChar w:fldCharType="begin"/>
        </w:r>
        <w:r w:rsidR="00DF07B3">
          <w:rPr>
            <w:noProof/>
            <w:webHidden/>
          </w:rPr>
          <w:instrText xml:space="preserve"> PAGEREF _Toc511580507 \h </w:instrText>
        </w:r>
        <w:r w:rsidR="00DF07B3">
          <w:rPr>
            <w:noProof/>
            <w:webHidden/>
          </w:rPr>
        </w:r>
        <w:r w:rsidR="00DF07B3">
          <w:rPr>
            <w:noProof/>
            <w:webHidden/>
          </w:rPr>
          <w:fldChar w:fldCharType="separate"/>
        </w:r>
        <w:r w:rsidR="00DF07B3">
          <w:rPr>
            <w:noProof/>
            <w:webHidden/>
          </w:rPr>
          <w:t>19</w:t>
        </w:r>
        <w:r w:rsidR="00DF07B3">
          <w:rPr>
            <w:noProof/>
            <w:webHidden/>
          </w:rPr>
          <w:fldChar w:fldCharType="end"/>
        </w:r>
      </w:hyperlink>
    </w:p>
    <w:p w14:paraId="795A1022" w14:textId="6A745310" w:rsidR="00DF07B3" w:rsidRDefault="00000000">
      <w:pPr>
        <w:pStyle w:val="30"/>
        <w:ind w:left="456"/>
        <w:rPr>
          <w:rFonts w:asciiTheme="minorHAnsi" w:eastAsiaTheme="minorEastAsia" w:hAnsiTheme="minorHAnsi" w:cstheme="minorBidi"/>
          <w:noProof/>
          <w:spacing w:val="0"/>
          <w:sz w:val="21"/>
        </w:rPr>
      </w:pPr>
      <w:hyperlink w:anchor="_Toc511580508" w:history="1">
        <w:r w:rsidR="00DF07B3" w:rsidRPr="0032652C">
          <w:rPr>
            <w:rStyle w:val="ad"/>
            <w:noProof/>
          </w:rPr>
          <w:t xml:space="preserve">4-2-2 </w:t>
        </w:r>
        <w:r w:rsidR="00DF07B3" w:rsidRPr="0032652C">
          <w:rPr>
            <w:rStyle w:val="ad"/>
            <w:noProof/>
          </w:rPr>
          <w:t>短期大学進学率</w:t>
        </w:r>
        <w:r w:rsidR="00DF07B3">
          <w:rPr>
            <w:noProof/>
            <w:webHidden/>
          </w:rPr>
          <w:tab/>
        </w:r>
        <w:r w:rsidR="00DF07B3">
          <w:rPr>
            <w:noProof/>
            <w:webHidden/>
          </w:rPr>
          <w:fldChar w:fldCharType="begin"/>
        </w:r>
        <w:r w:rsidR="00DF07B3">
          <w:rPr>
            <w:noProof/>
            <w:webHidden/>
          </w:rPr>
          <w:instrText xml:space="preserve"> PAGEREF _Toc511580508 \h </w:instrText>
        </w:r>
        <w:r w:rsidR="00DF07B3">
          <w:rPr>
            <w:noProof/>
            <w:webHidden/>
          </w:rPr>
        </w:r>
        <w:r w:rsidR="00DF07B3">
          <w:rPr>
            <w:noProof/>
            <w:webHidden/>
          </w:rPr>
          <w:fldChar w:fldCharType="separate"/>
        </w:r>
        <w:r w:rsidR="00DF07B3">
          <w:rPr>
            <w:noProof/>
            <w:webHidden/>
          </w:rPr>
          <w:t>65</w:t>
        </w:r>
        <w:r w:rsidR="00DF07B3">
          <w:rPr>
            <w:noProof/>
            <w:webHidden/>
          </w:rPr>
          <w:fldChar w:fldCharType="end"/>
        </w:r>
      </w:hyperlink>
    </w:p>
    <w:p w14:paraId="0F29ECE7" w14:textId="0F25B000" w:rsidR="00DF07B3" w:rsidRDefault="00000000">
      <w:pPr>
        <w:pStyle w:val="30"/>
        <w:ind w:left="456"/>
        <w:rPr>
          <w:rFonts w:asciiTheme="minorHAnsi" w:eastAsiaTheme="minorEastAsia" w:hAnsiTheme="minorHAnsi" w:cstheme="minorBidi"/>
          <w:noProof/>
          <w:spacing w:val="0"/>
          <w:sz w:val="21"/>
        </w:rPr>
      </w:pPr>
      <w:hyperlink w:anchor="_Toc511580509" w:history="1">
        <w:r w:rsidR="00DF07B3" w:rsidRPr="0032652C">
          <w:rPr>
            <w:rStyle w:val="ad"/>
            <w:noProof/>
          </w:rPr>
          <w:t xml:space="preserve">4-2-3 </w:t>
        </w:r>
        <w:r w:rsidR="00DF07B3" w:rsidRPr="0032652C">
          <w:rPr>
            <w:rStyle w:val="ad"/>
            <w:noProof/>
          </w:rPr>
          <w:t>大学</w:t>
        </w:r>
        <w:r w:rsidR="00DF07B3" w:rsidRPr="0032652C">
          <w:rPr>
            <w:rStyle w:val="ad"/>
            <w:noProof/>
          </w:rPr>
          <w:t>+</w:t>
        </w:r>
        <w:r w:rsidR="00DF07B3" w:rsidRPr="0032652C">
          <w:rPr>
            <w:rStyle w:val="ad"/>
            <w:noProof/>
          </w:rPr>
          <w:t>短期大学進学率</w:t>
        </w:r>
        <w:r w:rsidR="00DF07B3">
          <w:rPr>
            <w:noProof/>
            <w:webHidden/>
          </w:rPr>
          <w:tab/>
        </w:r>
        <w:r w:rsidR="00DF07B3">
          <w:rPr>
            <w:noProof/>
            <w:webHidden/>
          </w:rPr>
          <w:fldChar w:fldCharType="begin"/>
        </w:r>
        <w:r w:rsidR="00DF07B3">
          <w:rPr>
            <w:noProof/>
            <w:webHidden/>
          </w:rPr>
          <w:instrText xml:space="preserve"> PAGEREF _Toc511580509 \h </w:instrText>
        </w:r>
        <w:r w:rsidR="00DF07B3">
          <w:rPr>
            <w:noProof/>
            <w:webHidden/>
          </w:rPr>
        </w:r>
        <w:r w:rsidR="00DF07B3">
          <w:rPr>
            <w:noProof/>
            <w:webHidden/>
          </w:rPr>
          <w:fldChar w:fldCharType="separate"/>
        </w:r>
        <w:r w:rsidR="00DF07B3">
          <w:rPr>
            <w:noProof/>
            <w:webHidden/>
          </w:rPr>
          <w:t>88</w:t>
        </w:r>
        <w:r w:rsidR="00DF07B3">
          <w:rPr>
            <w:noProof/>
            <w:webHidden/>
          </w:rPr>
          <w:fldChar w:fldCharType="end"/>
        </w:r>
      </w:hyperlink>
    </w:p>
    <w:p w14:paraId="567219D5" w14:textId="039544FE" w:rsidR="00DF07B3" w:rsidRDefault="00000000">
      <w:pPr>
        <w:pStyle w:val="20"/>
        <w:ind w:left="228"/>
        <w:rPr>
          <w:rFonts w:asciiTheme="minorHAnsi" w:eastAsiaTheme="minorEastAsia" w:hAnsiTheme="minorHAnsi" w:cstheme="minorBidi"/>
          <w:spacing w:val="0"/>
          <w:sz w:val="21"/>
        </w:rPr>
      </w:pPr>
      <w:hyperlink w:anchor="_Toc511580510" w:history="1">
        <w:r w:rsidR="00DF07B3" w:rsidRPr="0032652C">
          <w:rPr>
            <w:rStyle w:val="ad"/>
          </w:rPr>
          <w:t>4-3</w:t>
        </w:r>
        <w:r w:rsidR="00DF07B3">
          <w:rPr>
            <w:rFonts w:asciiTheme="minorHAnsi" w:eastAsiaTheme="minorEastAsia" w:hAnsiTheme="minorHAnsi" w:cstheme="minorBidi"/>
            <w:spacing w:val="0"/>
            <w:sz w:val="21"/>
          </w:rPr>
          <w:tab/>
        </w:r>
        <w:r w:rsidR="00DF07B3" w:rsidRPr="0032652C">
          <w:rPr>
            <w:rStyle w:val="ad"/>
          </w:rPr>
          <w:t>同一時点での都道府県別の比較</w:t>
        </w:r>
        <w:r w:rsidR="00DF07B3">
          <w:rPr>
            <w:webHidden/>
          </w:rPr>
          <w:tab/>
        </w:r>
        <w:r w:rsidR="00DF07B3">
          <w:rPr>
            <w:webHidden/>
          </w:rPr>
          <w:fldChar w:fldCharType="begin"/>
        </w:r>
        <w:r w:rsidR="00DF07B3">
          <w:rPr>
            <w:webHidden/>
          </w:rPr>
          <w:instrText xml:space="preserve"> PAGEREF _Toc511580510 \h </w:instrText>
        </w:r>
        <w:r w:rsidR="00DF07B3">
          <w:rPr>
            <w:webHidden/>
          </w:rPr>
        </w:r>
        <w:r w:rsidR="00DF07B3">
          <w:rPr>
            <w:webHidden/>
          </w:rPr>
          <w:fldChar w:fldCharType="separate"/>
        </w:r>
        <w:r w:rsidR="00DF07B3">
          <w:rPr>
            <w:webHidden/>
          </w:rPr>
          <w:t>103</w:t>
        </w:r>
        <w:r w:rsidR="00DF07B3">
          <w:rPr>
            <w:webHidden/>
          </w:rPr>
          <w:fldChar w:fldCharType="end"/>
        </w:r>
      </w:hyperlink>
    </w:p>
    <w:p w14:paraId="7255D7E4" w14:textId="4CBB9400" w:rsidR="00DF07B3" w:rsidRDefault="00000000">
      <w:pPr>
        <w:pStyle w:val="30"/>
        <w:ind w:left="456"/>
        <w:rPr>
          <w:rFonts w:asciiTheme="minorHAnsi" w:eastAsiaTheme="minorEastAsia" w:hAnsiTheme="minorHAnsi" w:cstheme="minorBidi"/>
          <w:noProof/>
          <w:spacing w:val="0"/>
          <w:sz w:val="21"/>
        </w:rPr>
      </w:pPr>
      <w:hyperlink w:anchor="_Toc511580511" w:history="1">
        <w:r w:rsidR="00DF07B3" w:rsidRPr="0032652C">
          <w:rPr>
            <w:rStyle w:val="ad"/>
            <w:noProof/>
          </w:rPr>
          <w:t xml:space="preserve">4-3-1 </w:t>
        </w:r>
        <w:r w:rsidR="00DF07B3" w:rsidRPr="0032652C">
          <w:rPr>
            <w:rStyle w:val="ad"/>
            <w:noProof/>
          </w:rPr>
          <w:t>男性と女性の進学率の関係</w:t>
        </w:r>
        <w:r w:rsidR="00DF07B3">
          <w:rPr>
            <w:noProof/>
            <w:webHidden/>
          </w:rPr>
          <w:tab/>
        </w:r>
        <w:r w:rsidR="00DF07B3">
          <w:rPr>
            <w:noProof/>
            <w:webHidden/>
          </w:rPr>
          <w:fldChar w:fldCharType="begin"/>
        </w:r>
        <w:r w:rsidR="00DF07B3">
          <w:rPr>
            <w:noProof/>
            <w:webHidden/>
          </w:rPr>
          <w:instrText xml:space="preserve"> PAGEREF _Toc511580511 \h </w:instrText>
        </w:r>
        <w:r w:rsidR="00DF07B3">
          <w:rPr>
            <w:noProof/>
            <w:webHidden/>
          </w:rPr>
        </w:r>
        <w:r w:rsidR="00DF07B3">
          <w:rPr>
            <w:noProof/>
            <w:webHidden/>
          </w:rPr>
          <w:fldChar w:fldCharType="separate"/>
        </w:r>
        <w:r w:rsidR="00DF07B3">
          <w:rPr>
            <w:noProof/>
            <w:webHidden/>
          </w:rPr>
          <w:t>103</w:t>
        </w:r>
        <w:r w:rsidR="00DF07B3">
          <w:rPr>
            <w:noProof/>
            <w:webHidden/>
          </w:rPr>
          <w:fldChar w:fldCharType="end"/>
        </w:r>
      </w:hyperlink>
    </w:p>
    <w:p w14:paraId="62484C06" w14:textId="4BCA1A6D" w:rsidR="00DF07B3" w:rsidRDefault="00000000">
      <w:pPr>
        <w:pStyle w:val="30"/>
        <w:ind w:left="456"/>
        <w:rPr>
          <w:rFonts w:asciiTheme="minorHAnsi" w:eastAsiaTheme="minorEastAsia" w:hAnsiTheme="minorHAnsi" w:cstheme="minorBidi"/>
          <w:noProof/>
          <w:spacing w:val="0"/>
          <w:sz w:val="21"/>
        </w:rPr>
      </w:pPr>
      <w:hyperlink w:anchor="_Toc511580512" w:history="1">
        <w:r w:rsidR="00DF07B3" w:rsidRPr="0032652C">
          <w:rPr>
            <w:rStyle w:val="ad"/>
            <w:noProof/>
          </w:rPr>
          <w:t xml:space="preserve">4-3-2 </w:t>
        </w:r>
        <w:r w:rsidR="00DF07B3" w:rsidRPr="0032652C">
          <w:rPr>
            <w:rStyle w:val="ad"/>
            <w:noProof/>
          </w:rPr>
          <w:t>県内と県外の進学率の関係</w:t>
        </w:r>
        <w:r w:rsidR="00DF07B3">
          <w:rPr>
            <w:noProof/>
            <w:webHidden/>
          </w:rPr>
          <w:tab/>
        </w:r>
        <w:r w:rsidR="00DF07B3">
          <w:rPr>
            <w:noProof/>
            <w:webHidden/>
          </w:rPr>
          <w:fldChar w:fldCharType="begin"/>
        </w:r>
        <w:r w:rsidR="00DF07B3">
          <w:rPr>
            <w:noProof/>
            <w:webHidden/>
          </w:rPr>
          <w:instrText xml:space="preserve"> PAGEREF _Toc511580512 \h </w:instrText>
        </w:r>
        <w:r w:rsidR="00DF07B3">
          <w:rPr>
            <w:noProof/>
            <w:webHidden/>
          </w:rPr>
        </w:r>
        <w:r w:rsidR="00DF07B3">
          <w:rPr>
            <w:noProof/>
            <w:webHidden/>
          </w:rPr>
          <w:fldChar w:fldCharType="separate"/>
        </w:r>
        <w:r w:rsidR="00DF07B3">
          <w:rPr>
            <w:noProof/>
            <w:webHidden/>
          </w:rPr>
          <w:t>112</w:t>
        </w:r>
        <w:r w:rsidR="00DF07B3">
          <w:rPr>
            <w:noProof/>
            <w:webHidden/>
          </w:rPr>
          <w:fldChar w:fldCharType="end"/>
        </w:r>
      </w:hyperlink>
    </w:p>
    <w:p w14:paraId="0A99684F" w14:textId="63485A5F" w:rsidR="00DF07B3" w:rsidRDefault="00000000">
      <w:pPr>
        <w:pStyle w:val="30"/>
        <w:ind w:left="456"/>
        <w:rPr>
          <w:rFonts w:asciiTheme="minorHAnsi" w:eastAsiaTheme="minorEastAsia" w:hAnsiTheme="minorHAnsi" w:cstheme="minorBidi"/>
          <w:noProof/>
          <w:spacing w:val="0"/>
          <w:sz w:val="21"/>
        </w:rPr>
      </w:pPr>
      <w:hyperlink w:anchor="_Toc511580513" w:history="1">
        <w:r w:rsidR="00DF07B3" w:rsidRPr="0032652C">
          <w:rPr>
            <w:rStyle w:val="ad"/>
            <w:noProof/>
          </w:rPr>
          <w:t xml:space="preserve">4-3-3 </w:t>
        </w:r>
        <w:r w:rsidR="00DF07B3" w:rsidRPr="0032652C">
          <w:rPr>
            <w:rStyle w:val="ad"/>
            <w:noProof/>
          </w:rPr>
          <w:t>収容率と進学率の関係</w:t>
        </w:r>
        <w:r w:rsidR="00DF07B3">
          <w:rPr>
            <w:noProof/>
            <w:webHidden/>
          </w:rPr>
          <w:tab/>
        </w:r>
        <w:r w:rsidR="00DF07B3">
          <w:rPr>
            <w:noProof/>
            <w:webHidden/>
          </w:rPr>
          <w:fldChar w:fldCharType="begin"/>
        </w:r>
        <w:r w:rsidR="00DF07B3">
          <w:rPr>
            <w:noProof/>
            <w:webHidden/>
          </w:rPr>
          <w:instrText xml:space="preserve"> PAGEREF _Toc511580513 \h </w:instrText>
        </w:r>
        <w:r w:rsidR="00DF07B3">
          <w:rPr>
            <w:noProof/>
            <w:webHidden/>
          </w:rPr>
        </w:r>
        <w:r w:rsidR="00DF07B3">
          <w:rPr>
            <w:noProof/>
            <w:webHidden/>
          </w:rPr>
          <w:fldChar w:fldCharType="separate"/>
        </w:r>
        <w:r w:rsidR="00DF07B3">
          <w:rPr>
            <w:noProof/>
            <w:webHidden/>
          </w:rPr>
          <w:t>117</w:t>
        </w:r>
        <w:r w:rsidR="00DF07B3">
          <w:rPr>
            <w:noProof/>
            <w:webHidden/>
          </w:rPr>
          <w:fldChar w:fldCharType="end"/>
        </w:r>
      </w:hyperlink>
    </w:p>
    <w:p w14:paraId="3A436848" w14:textId="3AF512B6" w:rsidR="00DF07B3" w:rsidRDefault="00000000">
      <w:pPr>
        <w:pStyle w:val="10"/>
        <w:rPr>
          <w:rFonts w:asciiTheme="minorHAnsi" w:eastAsiaTheme="minorEastAsia" w:hAnsiTheme="minorHAnsi" w:cstheme="minorBidi"/>
          <w:spacing w:val="0"/>
          <w:sz w:val="21"/>
        </w:rPr>
      </w:pPr>
      <w:hyperlink w:anchor="_Toc511580514" w:history="1">
        <w:r w:rsidR="00DF07B3" w:rsidRPr="0032652C">
          <w:rPr>
            <w:rStyle w:val="ad"/>
          </w:rPr>
          <w:t xml:space="preserve">5 </w:t>
        </w:r>
        <w:r w:rsidR="00DF07B3" w:rsidRPr="0032652C">
          <w:rPr>
            <w:rStyle w:val="ad"/>
          </w:rPr>
          <w:t>社会経済的な原因または影響の分析</w:t>
        </w:r>
        <w:r w:rsidR="00DF07B3">
          <w:rPr>
            <w:webHidden/>
          </w:rPr>
          <w:tab/>
        </w:r>
        <w:r w:rsidR="00DF07B3">
          <w:rPr>
            <w:webHidden/>
          </w:rPr>
          <w:fldChar w:fldCharType="begin"/>
        </w:r>
        <w:r w:rsidR="00DF07B3">
          <w:rPr>
            <w:webHidden/>
          </w:rPr>
          <w:instrText xml:space="preserve"> PAGEREF _Toc511580514 \h </w:instrText>
        </w:r>
        <w:r w:rsidR="00DF07B3">
          <w:rPr>
            <w:webHidden/>
          </w:rPr>
        </w:r>
        <w:r w:rsidR="00DF07B3">
          <w:rPr>
            <w:webHidden/>
          </w:rPr>
          <w:fldChar w:fldCharType="separate"/>
        </w:r>
        <w:r w:rsidR="00DF07B3">
          <w:rPr>
            <w:webHidden/>
          </w:rPr>
          <w:t>126</w:t>
        </w:r>
        <w:r w:rsidR="00DF07B3">
          <w:rPr>
            <w:webHidden/>
          </w:rPr>
          <w:fldChar w:fldCharType="end"/>
        </w:r>
      </w:hyperlink>
    </w:p>
    <w:p w14:paraId="470453DE" w14:textId="6C401365" w:rsidR="00DF07B3" w:rsidRDefault="00000000">
      <w:pPr>
        <w:pStyle w:val="20"/>
        <w:ind w:left="228"/>
        <w:rPr>
          <w:rFonts w:asciiTheme="minorHAnsi" w:eastAsiaTheme="minorEastAsia" w:hAnsiTheme="minorHAnsi" w:cstheme="minorBidi"/>
          <w:spacing w:val="0"/>
          <w:sz w:val="21"/>
        </w:rPr>
      </w:pPr>
      <w:hyperlink w:anchor="_Toc511580515" w:history="1">
        <w:r w:rsidR="00DF07B3" w:rsidRPr="0032652C">
          <w:rPr>
            <w:rStyle w:val="ad"/>
          </w:rPr>
          <w:t>5-1</w:t>
        </w:r>
        <w:r w:rsidR="00DF07B3">
          <w:rPr>
            <w:rFonts w:asciiTheme="minorHAnsi" w:eastAsiaTheme="minorEastAsia" w:hAnsiTheme="minorHAnsi" w:cstheme="minorBidi"/>
            <w:spacing w:val="0"/>
            <w:sz w:val="21"/>
          </w:rPr>
          <w:tab/>
        </w:r>
        <w:r w:rsidR="00DF07B3" w:rsidRPr="0032652C">
          <w:rPr>
            <w:rStyle w:val="ad"/>
          </w:rPr>
          <w:t>所得との関係</w:t>
        </w:r>
        <w:r w:rsidR="00DF07B3">
          <w:rPr>
            <w:webHidden/>
          </w:rPr>
          <w:tab/>
        </w:r>
        <w:r w:rsidR="00DF07B3">
          <w:rPr>
            <w:webHidden/>
          </w:rPr>
          <w:fldChar w:fldCharType="begin"/>
        </w:r>
        <w:r w:rsidR="00DF07B3">
          <w:rPr>
            <w:webHidden/>
          </w:rPr>
          <w:instrText xml:space="preserve"> PAGEREF _Toc511580515 \h </w:instrText>
        </w:r>
        <w:r w:rsidR="00DF07B3">
          <w:rPr>
            <w:webHidden/>
          </w:rPr>
        </w:r>
        <w:r w:rsidR="00DF07B3">
          <w:rPr>
            <w:webHidden/>
          </w:rPr>
          <w:fldChar w:fldCharType="separate"/>
        </w:r>
        <w:r w:rsidR="00DF07B3">
          <w:rPr>
            <w:webHidden/>
          </w:rPr>
          <w:t>126</w:t>
        </w:r>
        <w:r w:rsidR="00DF07B3">
          <w:rPr>
            <w:webHidden/>
          </w:rPr>
          <w:fldChar w:fldCharType="end"/>
        </w:r>
      </w:hyperlink>
    </w:p>
    <w:p w14:paraId="0C1250F4" w14:textId="63082E7C" w:rsidR="00DF07B3" w:rsidRDefault="00000000">
      <w:pPr>
        <w:pStyle w:val="20"/>
        <w:ind w:left="228"/>
        <w:rPr>
          <w:rFonts w:asciiTheme="minorHAnsi" w:eastAsiaTheme="minorEastAsia" w:hAnsiTheme="minorHAnsi" w:cstheme="minorBidi"/>
          <w:spacing w:val="0"/>
          <w:sz w:val="21"/>
        </w:rPr>
      </w:pPr>
      <w:hyperlink w:anchor="_Toc511580516" w:history="1">
        <w:r w:rsidR="00DF07B3" w:rsidRPr="0032652C">
          <w:rPr>
            <w:rStyle w:val="ad"/>
          </w:rPr>
          <w:t>5-2</w:t>
        </w:r>
        <w:r w:rsidR="00DF07B3">
          <w:rPr>
            <w:rFonts w:asciiTheme="minorHAnsi" w:eastAsiaTheme="minorEastAsia" w:hAnsiTheme="minorHAnsi" w:cstheme="minorBidi"/>
            <w:spacing w:val="0"/>
            <w:sz w:val="21"/>
          </w:rPr>
          <w:tab/>
        </w:r>
        <w:r w:rsidR="00DF07B3" w:rsidRPr="0032652C">
          <w:rPr>
            <w:rStyle w:val="ad"/>
          </w:rPr>
          <w:t>児童数</w:t>
        </w:r>
        <w:r w:rsidR="00DF07B3">
          <w:rPr>
            <w:webHidden/>
          </w:rPr>
          <w:tab/>
        </w:r>
        <w:r w:rsidR="00DF07B3">
          <w:rPr>
            <w:webHidden/>
          </w:rPr>
          <w:fldChar w:fldCharType="begin"/>
        </w:r>
        <w:r w:rsidR="00DF07B3">
          <w:rPr>
            <w:webHidden/>
          </w:rPr>
          <w:instrText xml:space="preserve"> PAGEREF _Toc511580516 \h </w:instrText>
        </w:r>
        <w:r w:rsidR="00DF07B3">
          <w:rPr>
            <w:webHidden/>
          </w:rPr>
        </w:r>
        <w:r w:rsidR="00DF07B3">
          <w:rPr>
            <w:webHidden/>
          </w:rPr>
          <w:fldChar w:fldCharType="separate"/>
        </w:r>
        <w:r w:rsidR="00DF07B3">
          <w:rPr>
            <w:webHidden/>
          </w:rPr>
          <w:t>136</w:t>
        </w:r>
        <w:r w:rsidR="00DF07B3">
          <w:rPr>
            <w:webHidden/>
          </w:rPr>
          <w:fldChar w:fldCharType="end"/>
        </w:r>
      </w:hyperlink>
    </w:p>
    <w:p w14:paraId="35B86A4C" w14:textId="64C66C82" w:rsidR="00DF07B3" w:rsidRDefault="00000000">
      <w:pPr>
        <w:pStyle w:val="20"/>
        <w:ind w:left="228"/>
        <w:rPr>
          <w:rFonts w:asciiTheme="minorHAnsi" w:eastAsiaTheme="minorEastAsia" w:hAnsiTheme="minorHAnsi" w:cstheme="minorBidi"/>
          <w:spacing w:val="0"/>
          <w:sz w:val="21"/>
        </w:rPr>
      </w:pPr>
      <w:hyperlink w:anchor="_Toc511580517" w:history="1">
        <w:r w:rsidR="00DF07B3" w:rsidRPr="0032652C">
          <w:rPr>
            <w:rStyle w:val="ad"/>
          </w:rPr>
          <w:t>5-3</w:t>
        </w:r>
        <w:r w:rsidR="00DF07B3">
          <w:rPr>
            <w:rFonts w:asciiTheme="minorHAnsi" w:eastAsiaTheme="minorEastAsia" w:hAnsiTheme="minorHAnsi" w:cstheme="minorBidi"/>
            <w:spacing w:val="0"/>
            <w:sz w:val="21"/>
          </w:rPr>
          <w:tab/>
        </w:r>
        <w:r w:rsidR="00DF07B3" w:rsidRPr="0032652C">
          <w:rPr>
            <w:rStyle w:val="ad"/>
          </w:rPr>
          <w:t>大卒率</w:t>
        </w:r>
        <w:r w:rsidR="00DF07B3">
          <w:rPr>
            <w:webHidden/>
          </w:rPr>
          <w:tab/>
        </w:r>
        <w:r w:rsidR="00DF07B3">
          <w:rPr>
            <w:webHidden/>
          </w:rPr>
          <w:fldChar w:fldCharType="begin"/>
        </w:r>
        <w:r w:rsidR="00DF07B3">
          <w:rPr>
            <w:webHidden/>
          </w:rPr>
          <w:instrText xml:space="preserve"> PAGEREF _Toc511580517 \h </w:instrText>
        </w:r>
        <w:r w:rsidR="00DF07B3">
          <w:rPr>
            <w:webHidden/>
          </w:rPr>
        </w:r>
        <w:r w:rsidR="00DF07B3">
          <w:rPr>
            <w:webHidden/>
          </w:rPr>
          <w:fldChar w:fldCharType="separate"/>
        </w:r>
        <w:r w:rsidR="00DF07B3">
          <w:rPr>
            <w:webHidden/>
          </w:rPr>
          <w:t>144</w:t>
        </w:r>
        <w:r w:rsidR="00DF07B3">
          <w:rPr>
            <w:webHidden/>
          </w:rPr>
          <w:fldChar w:fldCharType="end"/>
        </w:r>
      </w:hyperlink>
    </w:p>
    <w:p w14:paraId="7ED2AE49" w14:textId="2BA79B18" w:rsidR="00DF07B3" w:rsidRDefault="00000000">
      <w:pPr>
        <w:pStyle w:val="20"/>
        <w:ind w:left="228"/>
        <w:rPr>
          <w:rFonts w:asciiTheme="minorHAnsi" w:eastAsiaTheme="minorEastAsia" w:hAnsiTheme="minorHAnsi" w:cstheme="minorBidi"/>
          <w:spacing w:val="0"/>
          <w:sz w:val="21"/>
        </w:rPr>
      </w:pPr>
      <w:hyperlink w:anchor="_Toc511580518" w:history="1">
        <w:r w:rsidR="00DF07B3" w:rsidRPr="0032652C">
          <w:rPr>
            <w:rStyle w:val="ad"/>
          </w:rPr>
          <w:t>5-4</w:t>
        </w:r>
        <w:r w:rsidR="00DF07B3">
          <w:rPr>
            <w:rFonts w:asciiTheme="minorHAnsi" w:eastAsiaTheme="minorEastAsia" w:hAnsiTheme="minorHAnsi" w:cstheme="minorBidi"/>
            <w:spacing w:val="0"/>
            <w:sz w:val="21"/>
          </w:rPr>
          <w:tab/>
        </w:r>
        <w:r w:rsidR="00DF07B3" w:rsidRPr="0032652C">
          <w:rPr>
            <w:rStyle w:val="ad"/>
          </w:rPr>
          <w:t>ジェンダー意識</w:t>
        </w:r>
        <w:r w:rsidR="00DF07B3">
          <w:rPr>
            <w:webHidden/>
          </w:rPr>
          <w:tab/>
        </w:r>
        <w:r w:rsidR="00DF07B3">
          <w:rPr>
            <w:webHidden/>
          </w:rPr>
          <w:fldChar w:fldCharType="begin"/>
        </w:r>
        <w:r w:rsidR="00DF07B3">
          <w:rPr>
            <w:webHidden/>
          </w:rPr>
          <w:instrText xml:space="preserve"> PAGEREF _Toc511580518 \h </w:instrText>
        </w:r>
        <w:r w:rsidR="00DF07B3">
          <w:rPr>
            <w:webHidden/>
          </w:rPr>
        </w:r>
        <w:r w:rsidR="00DF07B3">
          <w:rPr>
            <w:webHidden/>
          </w:rPr>
          <w:fldChar w:fldCharType="separate"/>
        </w:r>
        <w:r w:rsidR="00DF07B3">
          <w:rPr>
            <w:webHidden/>
          </w:rPr>
          <w:t>154</w:t>
        </w:r>
        <w:r w:rsidR="00DF07B3">
          <w:rPr>
            <w:webHidden/>
          </w:rPr>
          <w:fldChar w:fldCharType="end"/>
        </w:r>
      </w:hyperlink>
    </w:p>
    <w:p w14:paraId="73752E10" w14:textId="47B99C23" w:rsidR="00DF07B3" w:rsidRDefault="00000000">
      <w:pPr>
        <w:pStyle w:val="10"/>
        <w:rPr>
          <w:rFonts w:asciiTheme="minorHAnsi" w:eastAsiaTheme="minorEastAsia" w:hAnsiTheme="minorHAnsi" w:cstheme="minorBidi"/>
          <w:spacing w:val="0"/>
          <w:sz w:val="21"/>
        </w:rPr>
      </w:pPr>
      <w:hyperlink w:anchor="_Toc511580519" w:history="1">
        <w:r w:rsidR="00DF07B3" w:rsidRPr="0032652C">
          <w:rPr>
            <w:rStyle w:val="ad"/>
          </w:rPr>
          <w:t xml:space="preserve">6 </w:t>
        </w:r>
        <w:r w:rsidR="00DF07B3" w:rsidRPr="0032652C">
          <w:rPr>
            <w:rStyle w:val="ad"/>
          </w:rPr>
          <w:t>特定地域に着目した分析</w:t>
        </w:r>
        <w:r w:rsidR="00DF07B3">
          <w:rPr>
            <w:webHidden/>
          </w:rPr>
          <w:tab/>
        </w:r>
        <w:r w:rsidR="00DF07B3">
          <w:rPr>
            <w:webHidden/>
          </w:rPr>
          <w:fldChar w:fldCharType="begin"/>
        </w:r>
        <w:r w:rsidR="00DF07B3">
          <w:rPr>
            <w:webHidden/>
          </w:rPr>
          <w:instrText xml:space="preserve"> PAGEREF _Toc511580519 \h </w:instrText>
        </w:r>
        <w:r w:rsidR="00DF07B3">
          <w:rPr>
            <w:webHidden/>
          </w:rPr>
        </w:r>
        <w:r w:rsidR="00DF07B3">
          <w:rPr>
            <w:webHidden/>
          </w:rPr>
          <w:fldChar w:fldCharType="separate"/>
        </w:r>
        <w:r w:rsidR="00DF07B3">
          <w:rPr>
            <w:webHidden/>
          </w:rPr>
          <w:t>158</w:t>
        </w:r>
        <w:r w:rsidR="00DF07B3">
          <w:rPr>
            <w:webHidden/>
          </w:rPr>
          <w:fldChar w:fldCharType="end"/>
        </w:r>
      </w:hyperlink>
    </w:p>
    <w:p w14:paraId="71750C47" w14:textId="01E6A453" w:rsidR="00DF07B3" w:rsidRDefault="00000000">
      <w:pPr>
        <w:pStyle w:val="20"/>
        <w:ind w:left="228"/>
        <w:rPr>
          <w:rFonts w:asciiTheme="minorHAnsi" w:eastAsiaTheme="minorEastAsia" w:hAnsiTheme="minorHAnsi" w:cstheme="minorBidi"/>
          <w:spacing w:val="0"/>
          <w:sz w:val="21"/>
        </w:rPr>
      </w:pPr>
      <w:hyperlink w:anchor="_Toc511580520" w:history="1">
        <w:r w:rsidR="00DF07B3" w:rsidRPr="0032652C">
          <w:rPr>
            <w:rStyle w:val="ad"/>
          </w:rPr>
          <w:t>6-1</w:t>
        </w:r>
        <w:r w:rsidR="00DF07B3">
          <w:rPr>
            <w:rFonts w:asciiTheme="minorHAnsi" w:eastAsiaTheme="minorEastAsia" w:hAnsiTheme="minorHAnsi" w:cstheme="minorBidi"/>
            <w:spacing w:val="0"/>
            <w:sz w:val="21"/>
          </w:rPr>
          <w:tab/>
        </w:r>
        <w:r w:rsidR="00DF07B3" w:rsidRPr="0032652C">
          <w:rPr>
            <w:rStyle w:val="ad"/>
          </w:rPr>
          <w:t>東京都</w:t>
        </w:r>
        <w:r w:rsidR="00DF07B3">
          <w:rPr>
            <w:webHidden/>
          </w:rPr>
          <w:tab/>
        </w:r>
        <w:r w:rsidR="00DF07B3">
          <w:rPr>
            <w:webHidden/>
          </w:rPr>
          <w:fldChar w:fldCharType="begin"/>
        </w:r>
        <w:r w:rsidR="00DF07B3">
          <w:rPr>
            <w:webHidden/>
          </w:rPr>
          <w:instrText xml:space="preserve"> PAGEREF _Toc511580520 \h </w:instrText>
        </w:r>
        <w:r w:rsidR="00DF07B3">
          <w:rPr>
            <w:webHidden/>
          </w:rPr>
        </w:r>
        <w:r w:rsidR="00DF07B3">
          <w:rPr>
            <w:webHidden/>
          </w:rPr>
          <w:fldChar w:fldCharType="separate"/>
        </w:r>
        <w:r w:rsidR="00DF07B3">
          <w:rPr>
            <w:webHidden/>
          </w:rPr>
          <w:t>161</w:t>
        </w:r>
        <w:r w:rsidR="00DF07B3">
          <w:rPr>
            <w:webHidden/>
          </w:rPr>
          <w:fldChar w:fldCharType="end"/>
        </w:r>
      </w:hyperlink>
    </w:p>
    <w:p w14:paraId="3264F25C" w14:textId="3E2312EA" w:rsidR="00DF07B3" w:rsidRDefault="00000000">
      <w:pPr>
        <w:pStyle w:val="30"/>
        <w:ind w:left="456"/>
        <w:rPr>
          <w:rFonts w:asciiTheme="minorHAnsi" w:eastAsiaTheme="minorEastAsia" w:hAnsiTheme="minorHAnsi" w:cstheme="minorBidi"/>
          <w:noProof/>
          <w:spacing w:val="0"/>
          <w:sz w:val="21"/>
        </w:rPr>
      </w:pPr>
      <w:hyperlink w:anchor="_Toc511580521" w:history="1">
        <w:r w:rsidR="00DF07B3" w:rsidRPr="0032652C">
          <w:rPr>
            <w:rStyle w:val="ad"/>
            <w:noProof/>
          </w:rPr>
          <w:t xml:space="preserve">6-1-1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_Toc511580521 \h </w:instrText>
        </w:r>
        <w:r w:rsidR="00DF07B3">
          <w:rPr>
            <w:noProof/>
            <w:webHidden/>
          </w:rPr>
        </w:r>
        <w:r w:rsidR="00DF07B3">
          <w:rPr>
            <w:noProof/>
            <w:webHidden/>
          </w:rPr>
          <w:fldChar w:fldCharType="separate"/>
        </w:r>
        <w:r w:rsidR="00DF07B3">
          <w:rPr>
            <w:noProof/>
            <w:webHidden/>
          </w:rPr>
          <w:t>161</w:t>
        </w:r>
        <w:r w:rsidR="00DF07B3">
          <w:rPr>
            <w:noProof/>
            <w:webHidden/>
          </w:rPr>
          <w:fldChar w:fldCharType="end"/>
        </w:r>
      </w:hyperlink>
    </w:p>
    <w:p w14:paraId="65B282EB" w14:textId="4E30EE52" w:rsidR="00DF07B3" w:rsidRDefault="00000000">
      <w:pPr>
        <w:pStyle w:val="30"/>
        <w:ind w:left="456"/>
        <w:rPr>
          <w:rFonts w:asciiTheme="minorHAnsi" w:eastAsiaTheme="minorEastAsia" w:hAnsiTheme="minorHAnsi" w:cstheme="minorBidi"/>
          <w:noProof/>
          <w:spacing w:val="0"/>
          <w:sz w:val="21"/>
        </w:rPr>
      </w:pPr>
      <w:hyperlink w:anchor="_Toc511580522" w:history="1">
        <w:r w:rsidR="00DF07B3" w:rsidRPr="0032652C">
          <w:rPr>
            <w:rStyle w:val="ad"/>
            <w:noProof/>
          </w:rPr>
          <w:t xml:space="preserve">6-1-2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_Toc511580522 \h </w:instrText>
        </w:r>
        <w:r w:rsidR="00DF07B3">
          <w:rPr>
            <w:noProof/>
            <w:webHidden/>
          </w:rPr>
        </w:r>
        <w:r w:rsidR="00DF07B3">
          <w:rPr>
            <w:noProof/>
            <w:webHidden/>
          </w:rPr>
          <w:fldChar w:fldCharType="separate"/>
        </w:r>
        <w:r w:rsidR="00DF07B3">
          <w:rPr>
            <w:noProof/>
            <w:webHidden/>
          </w:rPr>
          <w:t>163</w:t>
        </w:r>
        <w:r w:rsidR="00DF07B3">
          <w:rPr>
            <w:noProof/>
            <w:webHidden/>
          </w:rPr>
          <w:fldChar w:fldCharType="end"/>
        </w:r>
      </w:hyperlink>
    </w:p>
    <w:p w14:paraId="0C5566DD" w14:textId="56388320" w:rsidR="00DF07B3" w:rsidRDefault="00000000">
      <w:pPr>
        <w:pStyle w:val="30"/>
        <w:ind w:left="456"/>
        <w:rPr>
          <w:rFonts w:asciiTheme="minorHAnsi" w:eastAsiaTheme="minorEastAsia" w:hAnsiTheme="minorHAnsi" w:cstheme="minorBidi"/>
          <w:noProof/>
          <w:spacing w:val="0"/>
          <w:sz w:val="21"/>
        </w:rPr>
      </w:pPr>
      <w:hyperlink w:anchor="_Toc511580523" w:history="1">
        <w:r w:rsidR="00DF07B3" w:rsidRPr="0032652C">
          <w:rPr>
            <w:rStyle w:val="ad"/>
            <w:noProof/>
          </w:rPr>
          <w:t xml:space="preserve">6-1-3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_Toc511580523 \h </w:instrText>
        </w:r>
        <w:r w:rsidR="00DF07B3">
          <w:rPr>
            <w:noProof/>
            <w:webHidden/>
          </w:rPr>
        </w:r>
        <w:r w:rsidR="00DF07B3">
          <w:rPr>
            <w:noProof/>
            <w:webHidden/>
          </w:rPr>
          <w:fldChar w:fldCharType="separate"/>
        </w:r>
        <w:r w:rsidR="00DF07B3">
          <w:rPr>
            <w:noProof/>
            <w:webHidden/>
          </w:rPr>
          <w:t>164</w:t>
        </w:r>
        <w:r w:rsidR="00DF07B3">
          <w:rPr>
            <w:noProof/>
            <w:webHidden/>
          </w:rPr>
          <w:fldChar w:fldCharType="end"/>
        </w:r>
      </w:hyperlink>
    </w:p>
    <w:p w14:paraId="4357D891" w14:textId="17310F77" w:rsidR="00DF07B3" w:rsidRDefault="00000000">
      <w:pPr>
        <w:pStyle w:val="20"/>
        <w:ind w:left="228"/>
        <w:rPr>
          <w:rFonts w:asciiTheme="minorHAnsi" w:eastAsiaTheme="minorEastAsia" w:hAnsiTheme="minorHAnsi" w:cstheme="minorBidi"/>
          <w:spacing w:val="0"/>
          <w:sz w:val="21"/>
        </w:rPr>
      </w:pPr>
      <w:hyperlink w:anchor="_Toc511580524" w:history="1">
        <w:r w:rsidR="00DF07B3" w:rsidRPr="0032652C">
          <w:rPr>
            <w:rStyle w:val="ad"/>
          </w:rPr>
          <w:t>6-2</w:t>
        </w:r>
        <w:r w:rsidR="00DF07B3">
          <w:rPr>
            <w:rFonts w:asciiTheme="minorHAnsi" w:eastAsiaTheme="minorEastAsia" w:hAnsiTheme="minorHAnsi" w:cstheme="minorBidi"/>
            <w:spacing w:val="0"/>
            <w:sz w:val="21"/>
          </w:rPr>
          <w:tab/>
        </w:r>
        <w:r w:rsidR="00DF07B3" w:rsidRPr="0032652C">
          <w:rPr>
            <w:rStyle w:val="ad"/>
          </w:rPr>
          <w:t>京都府</w:t>
        </w:r>
        <w:r w:rsidR="00DF07B3">
          <w:rPr>
            <w:webHidden/>
          </w:rPr>
          <w:tab/>
        </w:r>
        <w:r w:rsidR="00DF07B3">
          <w:rPr>
            <w:webHidden/>
          </w:rPr>
          <w:fldChar w:fldCharType="begin"/>
        </w:r>
        <w:r w:rsidR="00DF07B3">
          <w:rPr>
            <w:webHidden/>
          </w:rPr>
          <w:instrText xml:space="preserve"> PAGEREF _Toc511580524 \h </w:instrText>
        </w:r>
        <w:r w:rsidR="00DF07B3">
          <w:rPr>
            <w:webHidden/>
          </w:rPr>
        </w:r>
        <w:r w:rsidR="00DF07B3">
          <w:rPr>
            <w:webHidden/>
          </w:rPr>
          <w:fldChar w:fldCharType="separate"/>
        </w:r>
        <w:r w:rsidR="00DF07B3">
          <w:rPr>
            <w:webHidden/>
          </w:rPr>
          <w:t>166</w:t>
        </w:r>
        <w:r w:rsidR="00DF07B3">
          <w:rPr>
            <w:webHidden/>
          </w:rPr>
          <w:fldChar w:fldCharType="end"/>
        </w:r>
      </w:hyperlink>
    </w:p>
    <w:p w14:paraId="1C1C19EE" w14:textId="18F0B925" w:rsidR="00DF07B3" w:rsidRDefault="00000000">
      <w:pPr>
        <w:pStyle w:val="30"/>
        <w:ind w:left="456"/>
        <w:rPr>
          <w:rFonts w:asciiTheme="minorHAnsi" w:eastAsiaTheme="minorEastAsia" w:hAnsiTheme="minorHAnsi" w:cstheme="minorBidi"/>
          <w:noProof/>
          <w:spacing w:val="0"/>
          <w:sz w:val="21"/>
        </w:rPr>
      </w:pPr>
      <w:hyperlink w:anchor="_Toc511580525" w:history="1">
        <w:r w:rsidR="00DF07B3" w:rsidRPr="0032652C">
          <w:rPr>
            <w:rStyle w:val="ad"/>
            <w:noProof/>
          </w:rPr>
          <w:t xml:space="preserve">6-2-1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_Toc511580525 \h </w:instrText>
        </w:r>
        <w:r w:rsidR="00DF07B3">
          <w:rPr>
            <w:noProof/>
            <w:webHidden/>
          </w:rPr>
        </w:r>
        <w:r w:rsidR="00DF07B3">
          <w:rPr>
            <w:noProof/>
            <w:webHidden/>
          </w:rPr>
          <w:fldChar w:fldCharType="separate"/>
        </w:r>
        <w:r w:rsidR="00DF07B3">
          <w:rPr>
            <w:noProof/>
            <w:webHidden/>
          </w:rPr>
          <w:t>166</w:t>
        </w:r>
        <w:r w:rsidR="00DF07B3">
          <w:rPr>
            <w:noProof/>
            <w:webHidden/>
          </w:rPr>
          <w:fldChar w:fldCharType="end"/>
        </w:r>
      </w:hyperlink>
    </w:p>
    <w:p w14:paraId="7D1B7E79" w14:textId="3F7D7B95" w:rsidR="00DF07B3" w:rsidRDefault="00000000">
      <w:pPr>
        <w:pStyle w:val="30"/>
        <w:ind w:left="456"/>
        <w:rPr>
          <w:rFonts w:asciiTheme="minorHAnsi" w:eastAsiaTheme="minorEastAsia" w:hAnsiTheme="minorHAnsi" w:cstheme="minorBidi"/>
          <w:noProof/>
          <w:spacing w:val="0"/>
          <w:sz w:val="21"/>
        </w:rPr>
      </w:pPr>
      <w:hyperlink w:anchor="_Toc511580526" w:history="1">
        <w:r w:rsidR="00DF07B3" w:rsidRPr="0032652C">
          <w:rPr>
            <w:rStyle w:val="ad"/>
            <w:noProof/>
          </w:rPr>
          <w:t xml:space="preserve">6-2-2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_Toc511580526 \h </w:instrText>
        </w:r>
        <w:r w:rsidR="00DF07B3">
          <w:rPr>
            <w:noProof/>
            <w:webHidden/>
          </w:rPr>
        </w:r>
        <w:r w:rsidR="00DF07B3">
          <w:rPr>
            <w:noProof/>
            <w:webHidden/>
          </w:rPr>
          <w:fldChar w:fldCharType="separate"/>
        </w:r>
        <w:r w:rsidR="00DF07B3">
          <w:rPr>
            <w:noProof/>
            <w:webHidden/>
          </w:rPr>
          <w:t>168</w:t>
        </w:r>
        <w:r w:rsidR="00DF07B3">
          <w:rPr>
            <w:noProof/>
            <w:webHidden/>
          </w:rPr>
          <w:fldChar w:fldCharType="end"/>
        </w:r>
      </w:hyperlink>
    </w:p>
    <w:p w14:paraId="22CFDEF2" w14:textId="7E6D74F8" w:rsidR="00DF07B3" w:rsidRDefault="00000000">
      <w:pPr>
        <w:pStyle w:val="30"/>
        <w:ind w:left="456"/>
        <w:rPr>
          <w:rFonts w:asciiTheme="minorHAnsi" w:eastAsiaTheme="minorEastAsia" w:hAnsiTheme="minorHAnsi" w:cstheme="minorBidi"/>
          <w:noProof/>
          <w:spacing w:val="0"/>
          <w:sz w:val="21"/>
        </w:rPr>
      </w:pPr>
      <w:hyperlink w:anchor="_Toc511580527" w:history="1">
        <w:r w:rsidR="00DF07B3" w:rsidRPr="0032652C">
          <w:rPr>
            <w:rStyle w:val="ad"/>
            <w:noProof/>
          </w:rPr>
          <w:t xml:space="preserve">6-2-3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_Toc511580527 \h </w:instrText>
        </w:r>
        <w:r w:rsidR="00DF07B3">
          <w:rPr>
            <w:noProof/>
            <w:webHidden/>
          </w:rPr>
        </w:r>
        <w:r w:rsidR="00DF07B3">
          <w:rPr>
            <w:noProof/>
            <w:webHidden/>
          </w:rPr>
          <w:fldChar w:fldCharType="separate"/>
        </w:r>
        <w:r w:rsidR="00DF07B3">
          <w:rPr>
            <w:noProof/>
            <w:webHidden/>
          </w:rPr>
          <w:t>169</w:t>
        </w:r>
        <w:r w:rsidR="00DF07B3">
          <w:rPr>
            <w:noProof/>
            <w:webHidden/>
          </w:rPr>
          <w:fldChar w:fldCharType="end"/>
        </w:r>
      </w:hyperlink>
    </w:p>
    <w:p w14:paraId="1BA8AE7A" w14:textId="31F77BEE" w:rsidR="00DF07B3" w:rsidRDefault="00000000">
      <w:pPr>
        <w:pStyle w:val="20"/>
        <w:ind w:left="228"/>
        <w:rPr>
          <w:rFonts w:asciiTheme="minorHAnsi" w:eastAsiaTheme="minorEastAsia" w:hAnsiTheme="minorHAnsi" w:cstheme="minorBidi"/>
          <w:spacing w:val="0"/>
          <w:sz w:val="21"/>
        </w:rPr>
      </w:pPr>
      <w:hyperlink w:anchor="_Toc511580528" w:history="1">
        <w:r w:rsidR="00DF07B3" w:rsidRPr="0032652C">
          <w:rPr>
            <w:rStyle w:val="ad"/>
          </w:rPr>
          <w:t>6-3</w:t>
        </w:r>
        <w:r w:rsidR="00DF07B3">
          <w:rPr>
            <w:rFonts w:asciiTheme="minorHAnsi" w:eastAsiaTheme="minorEastAsia" w:hAnsiTheme="minorHAnsi" w:cstheme="minorBidi"/>
            <w:spacing w:val="0"/>
            <w:sz w:val="21"/>
          </w:rPr>
          <w:tab/>
        </w:r>
        <w:r w:rsidR="00DF07B3" w:rsidRPr="0032652C">
          <w:rPr>
            <w:rStyle w:val="ad"/>
          </w:rPr>
          <w:t>山梨県</w:t>
        </w:r>
        <w:r w:rsidR="00DF07B3">
          <w:rPr>
            <w:webHidden/>
          </w:rPr>
          <w:tab/>
        </w:r>
        <w:r w:rsidR="00DF07B3">
          <w:rPr>
            <w:webHidden/>
          </w:rPr>
          <w:fldChar w:fldCharType="begin"/>
        </w:r>
        <w:r w:rsidR="00DF07B3">
          <w:rPr>
            <w:webHidden/>
          </w:rPr>
          <w:instrText xml:space="preserve"> PAGEREF _Toc511580528 \h </w:instrText>
        </w:r>
        <w:r w:rsidR="00DF07B3">
          <w:rPr>
            <w:webHidden/>
          </w:rPr>
        </w:r>
        <w:r w:rsidR="00DF07B3">
          <w:rPr>
            <w:webHidden/>
          </w:rPr>
          <w:fldChar w:fldCharType="separate"/>
        </w:r>
        <w:r w:rsidR="00DF07B3">
          <w:rPr>
            <w:webHidden/>
          </w:rPr>
          <w:t>170</w:t>
        </w:r>
        <w:r w:rsidR="00DF07B3">
          <w:rPr>
            <w:webHidden/>
          </w:rPr>
          <w:fldChar w:fldCharType="end"/>
        </w:r>
      </w:hyperlink>
    </w:p>
    <w:p w14:paraId="313A3984" w14:textId="569C2395" w:rsidR="00DF07B3" w:rsidRDefault="00000000">
      <w:pPr>
        <w:pStyle w:val="30"/>
        <w:ind w:left="456"/>
        <w:rPr>
          <w:rFonts w:asciiTheme="minorHAnsi" w:eastAsiaTheme="minorEastAsia" w:hAnsiTheme="minorHAnsi" w:cstheme="minorBidi"/>
          <w:noProof/>
          <w:spacing w:val="0"/>
          <w:sz w:val="21"/>
        </w:rPr>
      </w:pPr>
      <w:hyperlink w:anchor="_Toc511580529" w:history="1">
        <w:r w:rsidR="00DF07B3" w:rsidRPr="0032652C">
          <w:rPr>
            <w:rStyle w:val="ad"/>
            <w:noProof/>
          </w:rPr>
          <w:t xml:space="preserve">6-3-1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_Toc511580529 \h </w:instrText>
        </w:r>
        <w:r w:rsidR="00DF07B3">
          <w:rPr>
            <w:noProof/>
            <w:webHidden/>
          </w:rPr>
        </w:r>
        <w:r w:rsidR="00DF07B3">
          <w:rPr>
            <w:noProof/>
            <w:webHidden/>
          </w:rPr>
          <w:fldChar w:fldCharType="separate"/>
        </w:r>
        <w:r w:rsidR="00DF07B3">
          <w:rPr>
            <w:noProof/>
            <w:webHidden/>
          </w:rPr>
          <w:t>170</w:t>
        </w:r>
        <w:r w:rsidR="00DF07B3">
          <w:rPr>
            <w:noProof/>
            <w:webHidden/>
          </w:rPr>
          <w:fldChar w:fldCharType="end"/>
        </w:r>
      </w:hyperlink>
    </w:p>
    <w:p w14:paraId="21BD4376" w14:textId="144E7358" w:rsidR="00DF07B3" w:rsidRDefault="00000000">
      <w:pPr>
        <w:pStyle w:val="30"/>
        <w:ind w:left="456"/>
        <w:rPr>
          <w:rFonts w:asciiTheme="minorHAnsi" w:eastAsiaTheme="minorEastAsia" w:hAnsiTheme="minorHAnsi" w:cstheme="minorBidi"/>
          <w:noProof/>
          <w:spacing w:val="0"/>
          <w:sz w:val="21"/>
        </w:rPr>
      </w:pPr>
      <w:hyperlink w:anchor="_Toc511580530" w:history="1">
        <w:r w:rsidR="00DF07B3" w:rsidRPr="0032652C">
          <w:rPr>
            <w:rStyle w:val="ad"/>
            <w:noProof/>
          </w:rPr>
          <w:t xml:space="preserve">6-3-2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_Toc511580530 \h </w:instrText>
        </w:r>
        <w:r w:rsidR="00DF07B3">
          <w:rPr>
            <w:noProof/>
            <w:webHidden/>
          </w:rPr>
        </w:r>
        <w:r w:rsidR="00DF07B3">
          <w:rPr>
            <w:noProof/>
            <w:webHidden/>
          </w:rPr>
          <w:fldChar w:fldCharType="separate"/>
        </w:r>
        <w:r w:rsidR="00DF07B3">
          <w:rPr>
            <w:noProof/>
            <w:webHidden/>
          </w:rPr>
          <w:t>171</w:t>
        </w:r>
        <w:r w:rsidR="00DF07B3">
          <w:rPr>
            <w:noProof/>
            <w:webHidden/>
          </w:rPr>
          <w:fldChar w:fldCharType="end"/>
        </w:r>
      </w:hyperlink>
    </w:p>
    <w:p w14:paraId="74D1DCC8" w14:textId="63F9B543" w:rsidR="00DF07B3" w:rsidRDefault="00000000">
      <w:pPr>
        <w:pStyle w:val="30"/>
        <w:ind w:left="456"/>
        <w:rPr>
          <w:rFonts w:asciiTheme="minorHAnsi" w:eastAsiaTheme="minorEastAsia" w:hAnsiTheme="minorHAnsi" w:cstheme="minorBidi"/>
          <w:noProof/>
          <w:spacing w:val="0"/>
          <w:sz w:val="21"/>
        </w:rPr>
      </w:pPr>
      <w:hyperlink w:anchor="_Toc511580531" w:history="1">
        <w:r w:rsidR="00DF07B3" w:rsidRPr="0032652C">
          <w:rPr>
            <w:rStyle w:val="ad"/>
            <w:noProof/>
          </w:rPr>
          <w:t xml:space="preserve">6-3-3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_Toc511580531 \h </w:instrText>
        </w:r>
        <w:r w:rsidR="00DF07B3">
          <w:rPr>
            <w:noProof/>
            <w:webHidden/>
          </w:rPr>
        </w:r>
        <w:r w:rsidR="00DF07B3">
          <w:rPr>
            <w:noProof/>
            <w:webHidden/>
          </w:rPr>
          <w:fldChar w:fldCharType="separate"/>
        </w:r>
        <w:r w:rsidR="00DF07B3">
          <w:rPr>
            <w:noProof/>
            <w:webHidden/>
          </w:rPr>
          <w:t>172</w:t>
        </w:r>
        <w:r w:rsidR="00DF07B3">
          <w:rPr>
            <w:noProof/>
            <w:webHidden/>
          </w:rPr>
          <w:fldChar w:fldCharType="end"/>
        </w:r>
      </w:hyperlink>
    </w:p>
    <w:p w14:paraId="320FD978" w14:textId="5FE0C0D5" w:rsidR="00DF07B3" w:rsidRDefault="00000000">
      <w:pPr>
        <w:pStyle w:val="20"/>
        <w:ind w:left="228"/>
        <w:rPr>
          <w:rFonts w:asciiTheme="minorHAnsi" w:eastAsiaTheme="minorEastAsia" w:hAnsiTheme="minorHAnsi" w:cstheme="minorBidi"/>
          <w:spacing w:val="0"/>
          <w:sz w:val="21"/>
        </w:rPr>
      </w:pPr>
      <w:hyperlink w:anchor="_Toc511580532" w:history="1">
        <w:r w:rsidR="00DF07B3" w:rsidRPr="0032652C">
          <w:rPr>
            <w:rStyle w:val="ad"/>
          </w:rPr>
          <w:t>6-4</w:t>
        </w:r>
        <w:r w:rsidR="00DF07B3">
          <w:rPr>
            <w:rFonts w:asciiTheme="minorHAnsi" w:eastAsiaTheme="minorEastAsia" w:hAnsiTheme="minorHAnsi" w:cstheme="minorBidi"/>
            <w:spacing w:val="0"/>
            <w:sz w:val="21"/>
          </w:rPr>
          <w:tab/>
        </w:r>
        <w:r w:rsidR="00DF07B3" w:rsidRPr="0032652C">
          <w:rPr>
            <w:rStyle w:val="ad"/>
          </w:rPr>
          <w:t>奈良県</w:t>
        </w:r>
        <w:r w:rsidR="00DF07B3">
          <w:rPr>
            <w:webHidden/>
          </w:rPr>
          <w:tab/>
        </w:r>
        <w:r w:rsidR="00DF07B3">
          <w:rPr>
            <w:webHidden/>
          </w:rPr>
          <w:fldChar w:fldCharType="begin"/>
        </w:r>
        <w:r w:rsidR="00DF07B3">
          <w:rPr>
            <w:webHidden/>
          </w:rPr>
          <w:instrText xml:space="preserve"> PAGEREF _Toc511580532 \h </w:instrText>
        </w:r>
        <w:r w:rsidR="00DF07B3">
          <w:rPr>
            <w:webHidden/>
          </w:rPr>
        </w:r>
        <w:r w:rsidR="00DF07B3">
          <w:rPr>
            <w:webHidden/>
          </w:rPr>
          <w:fldChar w:fldCharType="separate"/>
        </w:r>
        <w:r w:rsidR="00DF07B3">
          <w:rPr>
            <w:webHidden/>
          </w:rPr>
          <w:t>174</w:t>
        </w:r>
        <w:r w:rsidR="00DF07B3">
          <w:rPr>
            <w:webHidden/>
          </w:rPr>
          <w:fldChar w:fldCharType="end"/>
        </w:r>
      </w:hyperlink>
    </w:p>
    <w:p w14:paraId="2516B154" w14:textId="48526511" w:rsidR="00DF07B3" w:rsidRDefault="00000000">
      <w:pPr>
        <w:pStyle w:val="30"/>
        <w:ind w:left="456"/>
        <w:rPr>
          <w:rFonts w:asciiTheme="minorHAnsi" w:eastAsiaTheme="minorEastAsia" w:hAnsiTheme="minorHAnsi" w:cstheme="minorBidi"/>
          <w:noProof/>
          <w:spacing w:val="0"/>
          <w:sz w:val="21"/>
        </w:rPr>
      </w:pPr>
      <w:hyperlink w:anchor="_Toc511580533" w:history="1">
        <w:r w:rsidR="00DF07B3" w:rsidRPr="0032652C">
          <w:rPr>
            <w:rStyle w:val="ad"/>
            <w:noProof/>
          </w:rPr>
          <w:t xml:space="preserve">6-4-1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_Toc511580533 \h </w:instrText>
        </w:r>
        <w:r w:rsidR="00DF07B3">
          <w:rPr>
            <w:noProof/>
            <w:webHidden/>
          </w:rPr>
        </w:r>
        <w:r w:rsidR="00DF07B3">
          <w:rPr>
            <w:noProof/>
            <w:webHidden/>
          </w:rPr>
          <w:fldChar w:fldCharType="separate"/>
        </w:r>
        <w:r w:rsidR="00DF07B3">
          <w:rPr>
            <w:noProof/>
            <w:webHidden/>
          </w:rPr>
          <w:t>174</w:t>
        </w:r>
        <w:r w:rsidR="00DF07B3">
          <w:rPr>
            <w:noProof/>
            <w:webHidden/>
          </w:rPr>
          <w:fldChar w:fldCharType="end"/>
        </w:r>
      </w:hyperlink>
    </w:p>
    <w:p w14:paraId="729DAA18" w14:textId="7FCE468A" w:rsidR="00DF07B3" w:rsidRDefault="00000000">
      <w:pPr>
        <w:pStyle w:val="30"/>
        <w:ind w:left="456"/>
        <w:rPr>
          <w:rFonts w:asciiTheme="minorHAnsi" w:eastAsiaTheme="minorEastAsia" w:hAnsiTheme="minorHAnsi" w:cstheme="minorBidi"/>
          <w:noProof/>
          <w:spacing w:val="0"/>
          <w:sz w:val="21"/>
        </w:rPr>
      </w:pPr>
      <w:hyperlink w:anchor="_Toc511580534" w:history="1">
        <w:r w:rsidR="00DF07B3" w:rsidRPr="0032652C">
          <w:rPr>
            <w:rStyle w:val="ad"/>
            <w:noProof/>
          </w:rPr>
          <w:t xml:space="preserve">6-4-2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_Toc511580534 \h </w:instrText>
        </w:r>
        <w:r w:rsidR="00DF07B3">
          <w:rPr>
            <w:noProof/>
            <w:webHidden/>
          </w:rPr>
        </w:r>
        <w:r w:rsidR="00DF07B3">
          <w:rPr>
            <w:noProof/>
            <w:webHidden/>
          </w:rPr>
          <w:fldChar w:fldCharType="separate"/>
        </w:r>
        <w:r w:rsidR="00DF07B3">
          <w:rPr>
            <w:noProof/>
            <w:webHidden/>
          </w:rPr>
          <w:t>176</w:t>
        </w:r>
        <w:r w:rsidR="00DF07B3">
          <w:rPr>
            <w:noProof/>
            <w:webHidden/>
          </w:rPr>
          <w:fldChar w:fldCharType="end"/>
        </w:r>
      </w:hyperlink>
    </w:p>
    <w:p w14:paraId="25935EF8" w14:textId="7A18CC75" w:rsidR="00DF07B3" w:rsidRDefault="00000000">
      <w:pPr>
        <w:pStyle w:val="30"/>
        <w:ind w:left="456"/>
        <w:rPr>
          <w:rFonts w:asciiTheme="minorHAnsi" w:eastAsiaTheme="minorEastAsia" w:hAnsiTheme="minorHAnsi" w:cstheme="minorBidi"/>
          <w:noProof/>
          <w:spacing w:val="0"/>
          <w:sz w:val="21"/>
        </w:rPr>
      </w:pPr>
      <w:hyperlink w:anchor="_Toc511580535" w:history="1">
        <w:r w:rsidR="00DF07B3" w:rsidRPr="0032652C">
          <w:rPr>
            <w:rStyle w:val="ad"/>
            <w:noProof/>
          </w:rPr>
          <w:t xml:space="preserve">6-4-3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_Toc511580535 \h </w:instrText>
        </w:r>
        <w:r w:rsidR="00DF07B3">
          <w:rPr>
            <w:noProof/>
            <w:webHidden/>
          </w:rPr>
        </w:r>
        <w:r w:rsidR="00DF07B3">
          <w:rPr>
            <w:noProof/>
            <w:webHidden/>
          </w:rPr>
          <w:fldChar w:fldCharType="separate"/>
        </w:r>
        <w:r w:rsidR="00DF07B3">
          <w:rPr>
            <w:noProof/>
            <w:webHidden/>
          </w:rPr>
          <w:t>176</w:t>
        </w:r>
        <w:r w:rsidR="00DF07B3">
          <w:rPr>
            <w:noProof/>
            <w:webHidden/>
          </w:rPr>
          <w:fldChar w:fldCharType="end"/>
        </w:r>
      </w:hyperlink>
    </w:p>
    <w:p w14:paraId="21AF1A80" w14:textId="224B8809" w:rsidR="00DF07B3" w:rsidRDefault="00000000">
      <w:pPr>
        <w:pStyle w:val="20"/>
        <w:ind w:left="228"/>
        <w:rPr>
          <w:rFonts w:asciiTheme="minorHAnsi" w:eastAsiaTheme="minorEastAsia" w:hAnsiTheme="minorHAnsi" w:cstheme="minorBidi"/>
          <w:spacing w:val="0"/>
          <w:sz w:val="21"/>
        </w:rPr>
      </w:pPr>
      <w:hyperlink w:anchor="_Toc511580536" w:history="1">
        <w:r w:rsidR="00DF07B3" w:rsidRPr="0032652C">
          <w:rPr>
            <w:rStyle w:val="ad"/>
          </w:rPr>
          <w:t>6-5</w:t>
        </w:r>
        <w:r w:rsidR="00DF07B3">
          <w:rPr>
            <w:rFonts w:asciiTheme="minorHAnsi" w:eastAsiaTheme="minorEastAsia" w:hAnsiTheme="minorHAnsi" w:cstheme="minorBidi"/>
            <w:spacing w:val="0"/>
            <w:sz w:val="21"/>
          </w:rPr>
          <w:tab/>
        </w:r>
        <w:r w:rsidR="00DF07B3" w:rsidRPr="0032652C">
          <w:rPr>
            <w:rStyle w:val="ad"/>
          </w:rPr>
          <w:t>広島県</w:t>
        </w:r>
        <w:r w:rsidR="00DF07B3">
          <w:rPr>
            <w:webHidden/>
          </w:rPr>
          <w:tab/>
        </w:r>
        <w:r w:rsidR="00DF07B3">
          <w:rPr>
            <w:webHidden/>
          </w:rPr>
          <w:fldChar w:fldCharType="begin"/>
        </w:r>
        <w:r w:rsidR="00DF07B3">
          <w:rPr>
            <w:webHidden/>
          </w:rPr>
          <w:instrText xml:space="preserve"> PAGEREF _Toc511580536 \h </w:instrText>
        </w:r>
        <w:r w:rsidR="00DF07B3">
          <w:rPr>
            <w:webHidden/>
          </w:rPr>
        </w:r>
        <w:r w:rsidR="00DF07B3">
          <w:rPr>
            <w:webHidden/>
          </w:rPr>
          <w:fldChar w:fldCharType="separate"/>
        </w:r>
        <w:r w:rsidR="00DF07B3">
          <w:rPr>
            <w:webHidden/>
          </w:rPr>
          <w:t>178</w:t>
        </w:r>
        <w:r w:rsidR="00DF07B3">
          <w:rPr>
            <w:webHidden/>
          </w:rPr>
          <w:fldChar w:fldCharType="end"/>
        </w:r>
      </w:hyperlink>
    </w:p>
    <w:p w14:paraId="55986223" w14:textId="27160AF1" w:rsidR="00DF07B3" w:rsidRDefault="00000000">
      <w:pPr>
        <w:pStyle w:val="30"/>
        <w:ind w:left="456"/>
        <w:rPr>
          <w:rFonts w:asciiTheme="minorHAnsi" w:eastAsiaTheme="minorEastAsia" w:hAnsiTheme="minorHAnsi" w:cstheme="minorBidi"/>
          <w:noProof/>
          <w:spacing w:val="0"/>
          <w:sz w:val="21"/>
        </w:rPr>
      </w:pPr>
      <w:hyperlink w:anchor="_Toc511580537" w:history="1">
        <w:r w:rsidR="00DF07B3" w:rsidRPr="0032652C">
          <w:rPr>
            <w:rStyle w:val="ad"/>
            <w:noProof/>
          </w:rPr>
          <w:t xml:space="preserve">6-5-1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_Toc511580537 \h </w:instrText>
        </w:r>
        <w:r w:rsidR="00DF07B3">
          <w:rPr>
            <w:noProof/>
            <w:webHidden/>
          </w:rPr>
        </w:r>
        <w:r w:rsidR="00DF07B3">
          <w:rPr>
            <w:noProof/>
            <w:webHidden/>
          </w:rPr>
          <w:fldChar w:fldCharType="separate"/>
        </w:r>
        <w:r w:rsidR="00DF07B3">
          <w:rPr>
            <w:noProof/>
            <w:webHidden/>
          </w:rPr>
          <w:t>178</w:t>
        </w:r>
        <w:r w:rsidR="00DF07B3">
          <w:rPr>
            <w:noProof/>
            <w:webHidden/>
          </w:rPr>
          <w:fldChar w:fldCharType="end"/>
        </w:r>
      </w:hyperlink>
    </w:p>
    <w:p w14:paraId="51F9B70C" w14:textId="702B3604" w:rsidR="00DF07B3" w:rsidRDefault="00000000">
      <w:pPr>
        <w:pStyle w:val="30"/>
        <w:ind w:left="456"/>
        <w:rPr>
          <w:rFonts w:asciiTheme="minorHAnsi" w:eastAsiaTheme="minorEastAsia" w:hAnsiTheme="minorHAnsi" w:cstheme="minorBidi"/>
          <w:noProof/>
          <w:spacing w:val="0"/>
          <w:sz w:val="21"/>
        </w:rPr>
      </w:pPr>
      <w:hyperlink w:anchor="_Toc511580538" w:history="1">
        <w:r w:rsidR="00DF07B3" w:rsidRPr="0032652C">
          <w:rPr>
            <w:rStyle w:val="ad"/>
            <w:noProof/>
          </w:rPr>
          <w:t xml:space="preserve">6-5-2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_Toc511580538 \h </w:instrText>
        </w:r>
        <w:r w:rsidR="00DF07B3">
          <w:rPr>
            <w:noProof/>
            <w:webHidden/>
          </w:rPr>
        </w:r>
        <w:r w:rsidR="00DF07B3">
          <w:rPr>
            <w:noProof/>
            <w:webHidden/>
          </w:rPr>
          <w:fldChar w:fldCharType="separate"/>
        </w:r>
        <w:r w:rsidR="00DF07B3">
          <w:rPr>
            <w:noProof/>
            <w:webHidden/>
          </w:rPr>
          <w:t>180</w:t>
        </w:r>
        <w:r w:rsidR="00DF07B3">
          <w:rPr>
            <w:noProof/>
            <w:webHidden/>
          </w:rPr>
          <w:fldChar w:fldCharType="end"/>
        </w:r>
      </w:hyperlink>
    </w:p>
    <w:p w14:paraId="73F03B7F" w14:textId="29EF95DF" w:rsidR="00DF07B3" w:rsidRDefault="00000000">
      <w:pPr>
        <w:pStyle w:val="30"/>
        <w:ind w:left="456"/>
        <w:rPr>
          <w:rFonts w:asciiTheme="minorHAnsi" w:eastAsiaTheme="minorEastAsia" w:hAnsiTheme="minorHAnsi" w:cstheme="minorBidi"/>
          <w:noProof/>
          <w:spacing w:val="0"/>
          <w:sz w:val="21"/>
        </w:rPr>
      </w:pPr>
      <w:hyperlink w:anchor="_Toc511580539" w:history="1">
        <w:r w:rsidR="00DF07B3" w:rsidRPr="0032652C">
          <w:rPr>
            <w:rStyle w:val="ad"/>
            <w:noProof/>
          </w:rPr>
          <w:t xml:space="preserve">6-5-3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_Toc511580539 \h </w:instrText>
        </w:r>
        <w:r w:rsidR="00DF07B3">
          <w:rPr>
            <w:noProof/>
            <w:webHidden/>
          </w:rPr>
        </w:r>
        <w:r w:rsidR="00DF07B3">
          <w:rPr>
            <w:noProof/>
            <w:webHidden/>
          </w:rPr>
          <w:fldChar w:fldCharType="separate"/>
        </w:r>
        <w:r w:rsidR="00DF07B3">
          <w:rPr>
            <w:noProof/>
            <w:webHidden/>
          </w:rPr>
          <w:t>181</w:t>
        </w:r>
        <w:r w:rsidR="00DF07B3">
          <w:rPr>
            <w:noProof/>
            <w:webHidden/>
          </w:rPr>
          <w:fldChar w:fldCharType="end"/>
        </w:r>
      </w:hyperlink>
    </w:p>
    <w:p w14:paraId="622765CE" w14:textId="60324B57" w:rsidR="00DF07B3" w:rsidRDefault="00000000">
      <w:pPr>
        <w:pStyle w:val="20"/>
        <w:ind w:left="228"/>
        <w:rPr>
          <w:rFonts w:asciiTheme="minorHAnsi" w:eastAsiaTheme="minorEastAsia" w:hAnsiTheme="minorHAnsi" w:cstheme="minorBidi"/>
          <w:spacing w:val="0"/>
          <w:sz w:val="21"/>
        </w:rPr>
      </w:pPr>
      <w:hyperlink w:anchor="_Toc511580540" w:history="1">
        <w:r w:rsidR="00DF07B3" w:rsidRPr="0032652C">
          <w:rPr>
            <w:rStyle w:val="ad"/>
          </w:rPr>
          <w:t>6-6</w:t>
        </w:r>
        <w:r w:rsidR="00DF07B3">
          <w:rPr>
            <w:rFonts w:asciiTheme="minorHAnsi" w:eastAsiaTheme="minorEastAsia" w:hAnsiTheme="minorHAnsi" w:cstheme="minorBidi"/>
            <w:spacing w:val="0"/>
            <w:sz w:val="21"/>
          </w:rPr>
          <w:tab/>
        </w:r>
        <w:r w:rsidR="00DF07B3" w:rsidRPr="0032652C">
          <w:rPr>
            <w:rStyle w:val="ad"/>
          </w:rPr>
          <w:t>徳島県</w:t>
        </w:r>
        <w:r w:rsidR="00DF07B3">
          <w:rPr>
            <w:webHidden/>
          </w:rPr>
          <w:tab/>
        </w:r>
        <w:r w:rsidR="00DF07B3">
          <w:rPr>
            <w:webHidden/>
          </w:rPr>
          <w:fldChar w:fldCharType="begin"/>
        </w:r>
        <w:r w:rsidR="00DF07B3">
          <w:rPr>
            <w:webHidden/>
          </w:rPr>
          <w:instrText xml:space="preserve"> PAGEREF _Toc511580540 \h </w:instrText>
        </w:r>
        <w:r w:rsidR="00DF07B3">
          <w:rPr>
            <w:webHidden/>
          </w:rPr>
        </w:r>
        <w:r w:rsidR="00DF07B3">
          <w:rPr>
            <w:webHidden/>
          </w:rPr>
          <w:fldChar w:fldCharType="separate"/>
        </w:r>
        <w:r w:rsidR="00DF07B3">
          <w:rPr>
            <w:webHidden/>
          </w:rPr>
          <w:t>182</w:t>
        </w:r>
        <w:r w:rsidR="00DF07B3">
          <w:rPr>
            <w:webHidden/>
          </w:rPr>
          <w:fldChar w:fldCharType="end"/>
        </w:r>
      </w:hyperlink>
    </w:p>
    <w:p w14:paraId="1C79749E" w14:textId="078FC5E9" w:rsidR="00DF07B3" w:rsidRDefault="00000000">
      <w:pPr>
        <w:pStyle w:val="30"/>
        <w:ind w:left="456"/>
        <w:rPr>
          <w:rFonts w:asciiTheme="minorHAnsi" w:eastAsiaTheme="minorEastAsia" w:hAnsiTheme="minorHAnsi" w:cstheme="minorBidi"/>
          <w:noProof/>
          <w:spacing w:val="0"/>
          <w:sz w:val="21"/>
        </w:rPr>
      </w:pPr>
      <w:hyperlink w:anchor="_Toc511580541" w:history="1">
        <w:r w:rsidR="00DF07B3" w:rsidRPr="0032652C">
          <w:rPr>
            <w:rStyle w:val="ad"/>
            <w:noProof/>
          </w:rPr>
          <w:t xml:space="preserve">6-6-1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_Toc511580541 \h </w:instrText>
        </w:r>
        <w:r w:rsidR="00DF07B3">
          <w:rPr>
            <w:noProof/>
            <w:webHidden/>
          </w:rPr>
        </w:r>
        <w:r w:rsidR="00DF07B3">
          <w:rPr>
            <w:noProof/>
            <w:webHidden/>
          </w:rPr>
          <w:fldChar w:fldCharType="separate"/>
        </w:r>
        <w:r w:rsidR="00DF07B3">
          <w:rPr>
            <w:noProof/>
            <w:webHidden/>
          </w:rPr>
          <w:t>182</w:t>
        </w:r>
        <w:r w:rsidR="00DF07B3">
          <w:rPr>
            <w:noProof/>
            <w:webHidden/>
          </w:rPr>
          <w:fldChar w:fldCharType="end"/>
        </w:r>
      </w:hyperlink>
    </w:p>
    <w:p w14:paraId="7A7B90A2" w14:textId="2789C2DE" w:rsidR="00DF07B3" w:rsidRDefault="00000000">
      <w:pPr>
        <w:pStyle w:val="30"/>
        <w:ind w:left="456"/>
        <w:rPr>
          <w:rFonts w:asciiTheme="minorHAnsi" w:eastAsiaTheme="minorEastAsia" w:hAnsiTheme="minorHAnsi" w:cstheme="minorBidi"/>
          <w:noProof/>
          <w:spacing w:val="0"/>
          <w:sz w:val="21"/>
        </w:rPr>
      </w:pPr>
      <w:hyperlink w:anchor="_Toc511580542" w:history="1">
        <w:r w:rsidR="00DF07B3" w:rsidRPr="0032652C">
          <w:rPr>
            <w:rStyle w:val="ad"/>
            <w:noProof/>
          </w:rPr>
          <w:t xml:space="preserve">6-6-2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_Toc511580542 \h </w:instrText>
        </w:r>
        <w:r w:rsidR="00DF07B3">
          <w:rPr>
            <w:noProof/>
            <w:webHidden/>
          </w:rPr>
        </w:r>
        <w:r w:rsidR="00DF07B3">
          <w:rPr>
            <w:noProof/>
            <w:webHidden/>
          </w:rPr>
          <w:fldChar w:fldCharType="separate"/>
        </w:r>
        <w:r w:rsidR="00DF07B3">
          <w:rPr>
            <w:noProof/>
            <w:webHidden/>
          </w:rPr>
          <w:t>184</w:t>
        </w:r>
        <w:r w:rsidR="00DF07B3">
          <w:rPr>
            <w:noProof/>
            <w:webHidden/>
          </w:rPr>
          <w:fldChar w:fldCharType="end"/>
        </w:r>
      </w:hyperlink>
    </w:p>
    <w:p w14:paraId="7168A2BD" w14:textId="1BF64720" w:rsidR="00DF07B3" w:rsidRDefault="00000000">
      <w:pPr>
        <w:pStyle w:val="30"/>
        <w:ind w:left="456"/>
        <w:rPr>
          <w:rFonts w:asciiTheme="minorHAnsi" w:eastAsiaTheme="minorEastAsia" w:hAnsiTheme="minorHAnsi" w:cstheme="minorBidi"/>
          <w:noProof/>
          <w:spacing w:val="0"/>
          <w:sz w:val="21"/>
        </w:rPr>
      </w:pPr>
      <w:hyperlink w:anchor="_Toc511580543" w:history="1">
        <w:r w:rsidR="00DF07B3" w:rsidRPr="0032652C">
          <w:rPr>
            <w:rStyle w:val="ad"/>
            <w:noProof/>
          </w:rPr>
          <w:t xml:space="preserve">6-6-3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_Toc511580543 \h </w:instrText>
        </w:r>
        <w:r w:rsidR="00DF07B3">
          <w:rPr>
            <w:noProof/>
            <w:webHidden/>
          </w:rPr>
        </w:r>
        <w:r w:rsidR="00DF07B3">
          <w:rPr>
            <w:noProof/>
            <w:webHidden/>
          </w:rPr>
          <w:fldChar w:fldCharType="separate"/>
        </w:r>
        <w:r w:rsidR="00DF07B3">
          <w:rPr>
            <w:noProof/>
            <w:webHidden/>
          </w:rPr>
          <w:t>185</w:t>
        </w:r>
        <w:r w:rsidR="00DF07B3">
          <w:rPr>
            <w:noProof/>
            <w:webHidden/>
          </w:rPr>
          <w:fldChar w:fldCharType="end"/>
        </w:r>
      </w:hyperlink>
    </w:p>
    <w:p w14:paraId="563831A8" w14:textId="6C92416A" w:rsidR="00DF07B3" w:rsidRDefault="00000000">
      <w:pPr>
        <w:pStyle w:val="20"/>
        <w:ind w:left="228"/>
        <w:rPr>
          <w:rFonts w:asciiTheme="minorHAnsi" w:eastAsiaTheme="minorEastAsia" w:hAnsiTheme="minorHAnsi" w:cstheme="minorBidi"/>
          <w:spacing w:val="0"/>
          <w:sz w:val="21"/>
        </w:rPr>
      </w:pPr>
      <w:hyperlink w:anchor="_Toc511580544" w:history="1">
        <w:r w:rsidR="00DF07B3" w:rsidRPr="0032652C">
          <w:rPr>
            <w:rStyle w:val="ad"/>
          </w:rPr>
          <w:t>6-7</w:t>
        </w:r>
        <w:r w:rsidR="00DF07B3">
          <w:rPr>
            <w:rFonts w:asciiTheme="minorHAnsi" w:eastAsiaTheme="minorEastAsia" w:hAnsiTheme="minorHAnsi" w:cstheme="minorBidi"/>
            <w:spacing w:val="0"/>
            <w:sz w:val="21"/>
          </w:rPr>
          <w:tab/>
        </w:r>
        <w:r w:rsidR="00DF07B3" w:rsidRPr="0032652C">
          <w:rPr>
            <w:rStyle w:val="ad"/>
          </w:rPr>
          <w:t>北海道</w:t>
        </w:r>
        <w:r w:rsidR="00DF07B3">
          <w:rPr>
            <w:webHidden/>
          </w:rPr>
          <w:tab/>
        </w:r>
        <w:r w:rsidR="00DF07B3">
          <w:rPr>
            <w:webHidden/>
          </w:rPr>
          <w:fldChar w:fldCharType="begin"/>
        </w:r>
        <w:r w:rsidR="00DF07B3">
          <w:rPr>
            <w:webHidden/>
          </w:rPr>
          <w:instrText xml:space="preserve"> PAGEREF _Toc511580544 \h </w:instrText>
        </w:r>
        <w:r w:rsidR="00DF07B3">
          <w:rPr>
            <w:webHidden/>
          </w:rPr>
        </w:r>
        <w:r w:rsidR="00DF07B3">
          <w:rPr>
            <w:webHidden/>
          </w:rPr>
          <w:fldChar w:fldCharType="separate"/>
        </w:r>
        <w:r w:rsidR="00DF07B3">
          <w:rPr>
            <w:webHidden/>
          </w:rPr>
          <w:t>187</w:t>
        </w:r>
        <w:r w:rsidR="00DF07B3">
          <w:rPr>
            <w:webHidden/>
          </w:rPr>
          <w:fldChar w:fldCharType="end"/>
        </w:r>
      </w:hyperlink>
    </w:p>
    <w:p w14:paraId="44D5E3C1" w14:textId="61551C0D" w:rsidR="00DF07B3" w:rsidRDefault="00000000">
      <w:pPr>
        <w:pStyle w:val="30"/>
        <w:ind w:left="456"/>
        <w:rPr>
          <w:rFonts w:asciiTheme="minorHAnsi" w:eastAsiaTheme="minorEastAsia" w:hAnsiTheme="minorHAnsi" w:cstheme="minorBidi"/>
          <w:noProof/>
          <w:spacing w:val="0"/>
          <w:sz w:val="21"/>
        </w:rPr>
      </w:pPr>
      <w:hyperlink w:anchor="_Toc511580545" w:history="1">
        <w:r w:rsidR="00DF07B3" w:rsidRPr="0032652C">
          <w:rPr>
            <w:rStyle w:val="ad"/>
            <w:noProof/>
          </w:rPr>
          <w:t xml:space="preserve">6-7-1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_Toc511580545 \h </w:instrText>
        </w:r>
        <w:r w:rsidR="00DF07B3">
          <w:rPr>
            <w:noProof/>
            <w:webHidden/>
          </w:rPr>
        </w:r>
        <w:r w:rsidR="00DF07B3">
          <w:rPr>
            <w:noProof/>
            <w:webHidden/>
          </w:rPr>
          <w:fldChar w:fldCharType="separate"/>
        </w:r>
        <w:r w:rsidR="00DF07B3">
          <w:rPr>
            <w:noProof/>
            <w:webHidden/>
          </w:rPr>
          <w:t>187</w:t>
        </w:r>
        <w:r w:rsidR="00DF07B3">
          <w:rPr>
            <w:noProof/>
            <w:webHidden/>
          </w:rPr>
          <w:fldChar w:fldCharType="end"/>
        </w:r>
      </w:hyperlink>
    </w:p>
    <w:p w14:paraId="5C8F4844" w14:textId="589C04DD" w:rsidR="00DF07B3" w:rsidRDefault="00000000">
      <w:pPr>
        <w:pStyle w:val="30"/>
        <w:ind w:left="456"/>
        <w:rPr>
          <w:rFonts w:asciiTheme="minorHAnsi" w:eastAsiaTheme="minorEastAsia" w:hAnsiTheme="minorHAnsi" w:cstheme="minorBidi"/>
          <w:noProof/>
          <w:spacing w:val="0"/>
          <w:sz w:val="21"/>
        </w:rPr>
      </w:pPr>
      <w:hyperlink w:anchor="_Toc511580546" w:history="1">
        <w:r w:rsidR="00DF07B3" w:rsidRPr="0032652C">
          <w:rPr>
            <w:rStyle w:val="ad"/>
            <w:noProof/>
          </w:rPr>
          <w:t xml:space="preserve">6-7-2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_Toc511580546 \h </w:instrText>
        </w:r>
        <w:r w:rsidR="00DF07B3">
          <w:rPr>
            <w:noProof/>
            <w:webHidden/>
          </w:rPr>
        </w:r>
        <w:r w:rsidR="00DF07B3">
          <w:rPr>
            <w:noProof/>
            <w:webHidden/>
          </w:rPr>
          <w:fldChar w:fldCharType="separate"/>
        </w:r>
        <w:r w:rsidR="00DF07B3">
          <w:rPr>
            <w:noProof/>
            <w:webHidden/>
          </w:rPr>
          <w:t>188</w:t>
        </w:r>
        <w:r w:rsidR="00DF07B3">
          <w:rPr>
            <w:noProof/>
            <w:webHidden/>
          </w:rPr>
          <w:fldChar w:fldCharType="end"/>
        </w:r>
      </w:hyperlink>
    </w:p>
    <w:p w14:paraId="7FD43AC8" w14:textId="7B11031B" w:rsidR="00DF07B3" w:rsidRDefault="00000000">
      <w:pPr>
        <w:pStyle w:val="30"/>
        <w:ind w:left="456"/>
        <w:rPr>
          <w:rFonts w:asciiTheme="minorHAnsi" w:eastAsiaTheme="minorEastAsia" w:hAnsiTheme="minorHAnsi" w:cstheme="minorBidi"/>
          <w:noProof/>
          <w:spacing w:val="0"/>
          <w:sz w:val="21"/>
        </w:rPr>
      </w:pPr>
      <w:hyperlink w:anchor="_Toc511580547" w:history="1">
        <w:r w:rsidR="00DF07B3" w:rsidRPr="0032652C">
          <w:rPr>
            <w:rStyle w:val="ad"/>
            <w:noProof/>
          </w:rPr>
          <w:t xml:space="preserve">6-7-3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_Toc511580547 \h </w:instrText>
        </w:r>
        <w:r w:rsidR="00DF07B3">
          <w:rPr>
            <w:noProof/>
            <w:webHidden/>
          </w:rPr>
        </w:r>
        <w:r w:rsidR="00DF07B3">
          <w:rPr>
            <w:noProof/>
            <w:webHidden/>
          </w:rPr>
          <w:fldChar w:fldCharType="separate"/>
        </w:r>
        <w:r w:rsidR="00DF07B3">
          <w:rPr>
            <w:noProof/>
            <w:webHidden/>
          </w:rPr>
          <w:t>190</w:t>
        </w:r>
        <w:r w:rsidR="00DF07B3">
          <w:rPr>
            <w:noProof/>
            <w:webHidden/>
          </w:rPr>
          <w:fldChar w:fldCharType="end"/>
        </w:r>
      </w:hyperlink>
    </w:p>
    <w:p w14:paraId="0BE001F2" w14:textId="74127C3C" w:rsidR="00DF07B3" w:rsidRDefault="00000000">
      <w:pPr>
        <w:pStyle w:val="20"/>
        <w:ind w:left="228"/>
        <w:rPr>
          <w:rFonts w:asciiTheme="minorHAnsi" w:eastAsiaTheme="minorEastAsia" w:hAnsiTheme="minorHAnsi" w:cstheme="minorBidi"/>
          <w:spacing w:val="0"/>
          <w:sz w:val="21"/>
        </w:rPr>
      </w:pPr>
      <w:hyperlink w:anchor="_Toc511580548" w:history="1">
        <w:r w:rsidR="00DF07B3" w:rsidRPr="0032652C">
          <w:rPr>
            <w:rStyle w:val="ad"/>
          </w:rPr>
          <w:t>6-8</w:t>
        </w:r>
        <w:r w:rsidR="00DF07B3">
          <w:rPr>
            <w:rFonts w:asciiTheme="minorHAnsi" w:eastAsiaTheme="minorEastAsia" w:hAnsiTheme="minorHAnsi" w:cstheme="minorBidi"/>
            <w:spacing w:val="0"/>
            <w:sz w:val="21"/>
          </w:rPr>
          <w:tab/>
        </w:r>
        <w:r w:rsidR="00DF07B3" w:rsidRPr="0032652C">
          <w:rPr>
            <w:rStyle w:val="ad"/>
          </w:rPr>
          <w:t>鹿児島県</w:t>
        </w:r>
        <w:r w:rsidR="00DF07B3">
          <w:rPr>
            <w:webHidden/>
          </w:rPr>
          <w:tab/>
        </w:r>
        <w:r w:rsidR="00DF07B3">
          <w:rPr>
            <w:webHidden/>
          </w:rPr>
          <w:fldChar w:fldCharType="begin"/>
        </w:r>
        <w:r w:rsidR="00DF07B3">
          <w:rPr>
            <w:webHidden/>
          </w:rPr>
          <w:instrText xml:space="preserve"> PAGEREF _Toc511580548 \h </w:instrText>
        </w:r>
        <w:r w:rsidR="00DF07B3">
          <w:rPr>
            <w:webHidden/>
          </w:rPr>
        </w:r>
        <w:r w:rsidR="00DF07B3">
          <w:rPr>
            <w:webHidden/>
          </w:rPr>
          <w:fldChar w:fldCharType="separate"/>
        </w:r>
        <w:r w:rsidR="00DF07B3">
          <w:rPr>
            <w:webHidden/>
          </w:rPr>
          <w:t>191</w:t>
        </w:r>
        <w:r w:rsidR="00DF07B3">
          <w:rPr>
            <w:webHidden/>
          </w:rPr>
          <w:fldChar w:fldCharType="end"/>
        </w:r>
      </w:hyperlink>
    </w:p>
    <w:p w14:paraId="2BB75AFC" w14:textId="4AF9C878" w:rsidR="00DF07B3" w:rsidRDefault="00000000">
      <w:pPr>
        <w:pStyle w:val="30"/>
        <w:ind w:left="456"/>
        <w:rPr>
          <w:rFonts w:asciiTheme="minorHAnsi" w:eastAsiaTheme="minorEastAsia" w:hAnsiTheme="minorHAnsi" w:cstheme="minorBidi"/>
          <w:noProof/>
          <w:spacing w:val="0"/>
          <w:sz w:val="21"/>
        </w:rPr>
      </w:pPr>
      <w:hyperlink w:anchor="_Toc511580549" w:history="1">
        <w:r w:rsidR="00DF07B3" w:rsidRPr="0032652C">
          <w:rPr>
            <w:rStyle w:val="ad"/>
            <w:noProof/>
          </w:rPr>
          <w:t xml:space="preserve">6-8-1 </w:t>
        </w:r>
        <w:r w:rsidR="00DF07B3" w:rsidRPr="0032652C">
          <w:rPr>
            <w:rStyle w:val="ad"/>
            <w:noProof/>
          </w:rPr>
          <w:t>全体</w:t>
        </w:r>
        <w:r w:rsidR="00DF07B3">
          <w:rPr>
            <w:noProof/>
            <w:webHidden/>
          </w:rPr>
          <w:tab/>
        </w:r>
        <w:r w:rsidR="00DF07B3">
          <w:rPr>
            <w:noProof/>
            <w:webHidden/>
          </w:rPr>
          <w:fldChar w:fldCharType="begin"/>
        </w:r>
        <w:r w:rsidR="00DF07B3">
          <w:rPr>
            <w:noProof/>
            <w:webHidden/>
          </w:rPr>
          <w:instrText xml:space="preserve"> PAGEREF _Toc511580549 \h </w:instrText>
        </w:r>
        <w:r w:rsidR="00DF07B3">
          <w:rPr>
            <w:noProof/>
            <w:webHidden/>
          </w:rPr>
        </w:r>
        <w:r w:rsidR="00DF07B3">
          <w:rPr>
            <w:noProof/>
            <w:webHidden/>
          </w:rPr>
          <w:fldChar w:fldCharType="separate"/>
        </w:r>
        <w:r w:rsidR="00DF07B3">
          <w:rPr>
            <w:noProof/>
            <w:webHidden/>
          </w:rPr>
          <w:t>191</w:t>
        </w:r>
        <w:r w:rsidR="00DF07B3">
          <w:rPr>
            <w:noProof/>
            <w:webHidden/>
          </w:rPr>
          <w:fldChar w:fldCharType="end"/>
        </w:r>
      </w:hyperlink>
    </w:p>
    <w:p w14:paraId="342A469F" w14:textId="2177CC69" w:rsidR="00DF07B3" w:rsidRDefault="00000000">
      <w:pPr>
        <w:pStyle w:val="30"/>
        <w:ind w:left="456"/>
        <w:rPr>
          <w:rFonts w:asciiTheme="minorHAnsi" w:eastAsiaTheme="minorEastAsia" w:hAnsiTheme="minorHAnsi" w:cstheme="minorBidi"/>
          <w:noProof/>
          <w:spacing w:val="0"/>
          <w:sz w:val="21"/>
        </w:rPr>
      </w:pPr>
      <w:hyperlink w:anchor="_Toc511580550" w:history="1">
        <w:r w:rsidR="00DF07B3" w:rsidRPr="0032652C">
          <w:rPr>
            <w:rStyle w:val="ad"/>
            <w:noProof/>
          </w:rPr>
          <w:t xml:space="preserve">6-8-2 </w:t>
        </w:r>
        <w:r w:rsidR="00DF07B3" w:rsidRPr="0032652C">
          <w:rPr>
            <w:rStyle w:val="ad"/>
            <w:noProof/>
          </w:rPr>
          <w:t>県内・県外別</w:t>
        </w:r>
        <w:r w:rsidR="00DF07B3">
          <w:rPr>
            <w:noProof/>
            <w:webHidden/>
          </w:rPr>
          <w:tab/>
        </w:r>
        <w:r w:rsidR="00DF07B3">
          <w:rPr>
            <w:noProof/>
            <w:webHidden/>
          </w:rPr>
          <w:fldChar w:fldCharType="begin"/>
        </w:r>
        <w:r w:rsidR="00DF07B3">
          <w:rPr>
            <w:noProof/>
            <w:webHidden/>
          </w:rPr>
          <w:instrText xml:space="preserve"> PAGEREF _Toc511580550 \h </w:instrText>
        </w:r>
        <w:r w:rsidR="00DF07B3">
          <w:rPr>
            <w:noProof/>
            <w:webHidden/>
          </w:rPr>
        </w:r>
        <w:r w:rsidR="00DF07B3">
          <w:rPr>
            <w:noProof/>
            <w:webHidden/>
          </w:rPr>
          <w:fldChar w:fldCharType="separate"/>
        </w:r>
        <w:r w:rsidR="00DF07B3">
          <w:rPr>
            <w:noProof/>
            <w:webHidden/>
          </w:rPr>
          <w:t>193</w:t>
        </w:r>
        <w:r w:rsidR="00DF07B3">
          <w:rPr>
            <w:noProof/>
            <w:webHidden/>
          </w:rPr>
          <w:fldChar w:fldCharType="end"/>
        </w:r>
      </w:hyperlink>
    </w:p>
    <w:p w14:paraId="54E409C4" w14:textId="1F02DBA2" w:rsidR="00DF07B3" w:rsidRDefault="00000000">
      <w:pPr>
        <w:pStyle w:val="30"/>
        <w:ind w:left="456"/>
        <w:rPr>
          <w:rFonts w:asciiTheme="minorHAnsi" w:eastAsiaTheme="minorEastAsia" w:hAnsiTheme="minorHAnsi" w:cstheme="minorBidi"/>
          <w:noProof/>
          <w:spacing w:val="0"/>
          <w:sz w:val="21"/>
        </w:rPr>
      </w:pPr>
      <w:hyperlink w:anchor="_Toc511580551" w:history="1">
        <w:r w:rsidR="00DF07B3" w:rsidRPr="0032652C">
          <w:rPr>
            <w:rStyle w:val="ad"/>
            <w:noProof/>
          </w:rPr>
          <w:t xml:space="preserve">6-8-3 </w:t>
        </w:r>
        <w:r w:rsidR="00DF07B3" w:rsidRPr="0032652C">
          <w:rPr>
            <w:rStyle w:val="ad"/>
            <w:noProof/>
          </w:rPr>
          <w:t>大学・短期大学別</w:t>
        </w:r>
        <w:r w:rsidR="00DF07B3">
          <w:rPr>
            <w:noProof/>
            <w:webHidden/>
          </w:rPr>
          <w:tab/>
        </w:r>
        <w:r w:rsidR="00DF07B3">
          <w:rPr>
            <w:noProof/>
            <w:webHidden/>
          </w:rPr>
          <w:fldChar w:fldCharType="begin"/>
        </w:r>
        <w:r w:rsidR="00DF07B3">
          <w:rPr>
            <w:noProof/>
            <w:webHidden/>
          </w:rPr>
          <w:instrText xml:space="preserve"> PAGEREF _Toc511580551 \h </w:instrText>
        </w:r>
        <w:r w:rsidR="00DF07B3">
          <w:rPr>
            <w:noProof/>
            <w:webHidden/>
          </w:rPr>
        </w:r>
        <w:r w:rsidR="00DF07B3">
          <w:rPr>
            <w:noProof/>
            <w:webHidden/>
          </w:rPr>
          <w:fldChar w:fldCharType="separate"/>
        </w:r>
        <w:r w:rsidR="00DF07B3">
          <w:rPr>
            <w:noProof/>
            <w:webHidden/>
          </w:rPr>
          <w:t>194</w:t>
        </w:r>
        <w:r w:rsidR="00DF07B3">
          <w:rPr>
            <w:noProof/>
            <w:webHidden/>
          </w:rPr>
          <w:fldChar w:fldCharType="end"/>
        </w:r>
      </w:hyperlink>
    </w:p>
    <w:p w14:paraId="4B579365" w14:textId="23392552" w:rsidR="00DF07B3" w:rsidRDefault="00000000">
      <w:pPr>
        <w:pStyle w:val="10"/>
        <w:rPr>
          <w:rFonts w:asciiTheme="minorHAnsi" w:eastAsiaTheme="minorEastAsia" w:hAnsiTheme="minorHAnsi" w:cstheme="minorBidi"/>
          <w:spacing w:val="0"/>
          <w:sz w:val="21"/>
        </w:rPr>
      </w:pPr>
      <w:hyperlink w:anchor="_Toc511580552" w:history="1">
        <w:r w:rsidR="00DF07B3" w:rsidRPr="0032652C">
          <w:rPr>
            <w:rStyle w:val="ad"/>
          </w:rPr>
          <w:t xml:space="preserve">7 </w:t>
        </w:r>
        <w:r w:rsidR="00DF07B3" w:rsidRPr="0032652C">
          <w:rPr>
            <w:rStyle w:val="ad"/>
          </w:rPr>
          <w:t>まとめと示唆</w:t>
        </w:r>
        <w:r w:rsidR="00DF07B3">
          <w:rPr>
            <w:webHidden/>
          </w:rPr>
          <w:tab/>
        </w:r>
        <w:r w:rsidR="00DF07B3">
          <w:rPr>
            <w:webHidden/>
          </w:rPr>
          <w:fldChar w:fldCharType="begin"/>
        </w:r>
        <w:r w:rsidR="00DF07B3">
          <w:rPr>
            <w:webHidden/>
          </w:rPr>
          <w:instrText xml:space="preserve"> PAGEREF _Toc511580552 \h </w:instrText>
        </w:r>
        <w:r w:rsidR="00DF07B3">
          <w:rPr>
            <w:webHidden/>
          </w:rPr>
        </w:r>
        <w:r w:rsidR="00DF07B3">
          <w:rPr>
            <w:webHidden/>
          </w:rPr>
          <w:fldChar w:fldCharType="separate"/>
        </w:r>
        <w:r w:rsidR="00DF07B3">
          <w:rPr>
            <w:webHidden/>
          </w:rPr>
          <w:t>196</w:t>
        </w:r>
        <w:r w:rsidR="00DF07B3">
          <w:rPr>
            <w:webHidden/>
          </w:rPr>
          <w:fldChar w:fldCharType="end"/>
        </w:r>
      </w:hyperlink>
    </w:p>
    <w:p w14:paraId="79BE78CF" w14:textId="29656BA9" w:rsidR="00DF07B3" w:rsidRDefault="00000000">
      <w:pPr>
        <w:pStyle w:val="20"/>
        <w:ind w:left="228"/>
        <w:rPr>
          <w:rFonts w:asciiTheme="minorHAnsi" w:eastAsiaTheme="minorEastAsia" w:hAnsiTheme="minorHAnsi" w:cstheme="minorBidi"/>
          <w:spacing w:val="0"/>
          <w:sz w:val="21"/>
        </w:rPr>
      </w:pPr>
      <w:hyperlink w:anchor="_Toc511580553" w:history="1">
        <w:r w:rsidR="00DF07B3" w:rsidRPr="0032652C">
          <w:rPr>
            <w:rStyle w:val="ad"/>
          </w:rPr>
          <w:t>7-1</w:t>
        </w:r>
        <w:r w:rsidR="00DF07B3">
          <w:rPr>
            <w:rFonts w:asciiTheme="minorHAnsi" w:eastAsiaTheme="minorEastAsia" w:hAnsiTheme="minorHAnsi" w:cstheme="minorBidi"/>
            <w:spacing w:val="0"/>
            <w:sz w:val="21"/>
          </w:rPr>
          <w:tab/>
        </w:r>
        <w:r w:rsidR="00DF07B3" w:rsidRPr="0032652C">
          <w:rPr>
            <w:rStyle w:val="ad"/>
          </w:rPr>
          <w:t>先行研究の知見</w:t>
        </w:r>
        <w:r w:rsidR="00DF07B3">
          <w:rPr>
            <w:webHidden/>
          </w:rPr>
          <w:tab/>
        </w:r>
        <w:r w:rsidR="00DF07B3">
          <w:rPr>
            <w:webHidden/>
          </w:rPr>
          <w:fldChar w:fldCharType="begin"/>
        </w:r>
        <w:r w:rsidR="00DF07B3">
          <w:rPr>
            <w:webHidden/>
          </w:rPr>
          <w:instrText xml:space="preserve"> PAGEREF _Toc511580553 \h </w:instrText>
        </w:r>
        <w:r w:rsidR="00DF07B3">
          <w:rPr>
            <w:webHidden/>
          </w:rPr>
        </w:r>
        <w:r w:rsidR="00DF07B3">
          <w:rPr>
            <w:webHidden/>
          </w:rPr>
          <w:fldChar w:fldCharType="separate"/>
        </w:r>
        <w:r w:rsidR="00DF07B3">
          <w:rPr>
            <w:webHidden/>
          </w:rPr>
          <w:t>196</w:t>
        </w:r>
        <w:r w:rsidR="00DF07B3">
          <w:rPr>
            <w:webHidden/>
          </w:rPr>
          <w:fldChar w:fldCharType="end"/>
        </w:r>
      </w:hyperlink>
    </w:p>
    <w:p w14:paraId="1B2D855A" w14:textId="2CDB6AF4" w:rsidR="00DF07B3" w:rsidRDefault="00000000">
      <w:pPr>
        <w:pStyle w:val="20"/>
        <w:ind w:left="228"/>
        <w:rPr>
          <w:rFonts w:asciiTheme="minorHAnsi" w:eastAsiaTheme="minorEastAsia" w:hAnsiTheme="minorHAnsi" w:cstheme="minorBidi"/>
          <w:spacing w:val="0"/>
          <w:sz w:val="21"/>
        </w:rPr>
      </w:pPr>
      <w:hyperlink w:anchor="_Toc511580554" w:history="1">
        <w:r w:rsidR="00DF07B3" w:rsidRPr="0032652C">
          <w:rPr>
            <w:rStyle w:val="ad"/>
          </w:rPr>
          <w:t>7-2</w:t>
        </w:r>
        <w:r w:rsidR="00DF07B3">
          <w:rPr>
            <w:rFonts w:asciiTheme="minorHAnsi" w:eastAsiaTheme="minorEastAsia" w:hAnsiTheme="minorHAnsi" w:cstheme="minorBidi"/>
            <w:spacing w:val="0"/>
            <w:sz w:val="21"/>
          </w:rPr>
          <w:tab/>
        </w:r>
        <w:r w:rsidR="00DF07B3" w:rsidRPr="0032652C">
          <w:rPr>
            <w:rStyle w:val="ad"/>
          </w:rPr>
          <w:t>大学進学率に影響を与える要因</w:t>
        </w:r>
        <w:r w:rsidR="00DF07B3">
          <w:rPr>
            <w:webHidden/>
          </w:rPr>
          <w:tab/>
        </w:r>
        <w:r w:rsidR="00DF07B3">
          <w:rPr>
            <w:webHidden/>
          </w:rPr>
          <w:fldChar w:fldCharType="begin"/>
        </w:r>
        <w:r w:rsidR="00DF07B3">
          <w:rPr>
            <w:webHidden/>
          </w:rPr>
          <w:instrText xml:space="preserve"> PAGEREF _Toc511580554 \h </w:instrText>
        </w:r>
        <w:r w:rsidR="00DF07B3">
          <w:rPr>
            <w:webHidden/>
          </w:rPr>
        </w:r>
        <w:r w:rsidR="00DF07B3">
          <w:rPr>
            <w:webHidden/>
          </w:rPr>
          <w:fldChar w:fldCharType="separate"/>
        </w:r>
        <w:r w:rsidR="00DF07B3">
          <w:rPr>
            <w:webHidden/>
          </w:rPr>
          <w:t>198</w:t>
        </w:r>
        <w:r w:rsidR="00DF07B3">
          <w:rPr>
            <w:webHidden/>
          </w:rPr>
          <w:fldChar w:fldCharType="end"/>
        </w:r>
      </w:hyperlink>
    </w:p>
    <w:p w14:paraId="3C6193C1" w14:textId="3AAC8F0B" w:rsidR="00DF07B3" w:rsidRDefault="00000000">
      <w:pPr>
        <w:pStyle w:val="20"/>
        <w:ind w:left="228"/>
        <w:rPr>
          <w:rFonts w:asciiTheme="minorHAnsi" w:eastAsiaTheme="minorEastAsia" w:hAnsiTheme="minorHAnsi" w:cstheme="minorBidi"/>
          <w:spacing w:val="0"/>
          <w:sz w:val="21"/>
        </w:rPr>
      </w:pPr>
      <w:hyperlink w:anchor="_Toc511580555" w:history="1">
        <w:r w:rsidR="00DF07B3" w:rsidRPr="0032652C">
          <w:rPr>
            <w:rStyle w:val="ad"/>
          </w:rPr>
          <w:t>7-3</w:t>
        </w:r>
        <w:r w:rsidR="00DF07B3">
          <w:rPr>
            <w:rFonts w:asciiTheme="minorHAnsi" w:eastAsiaTheme="minorEastAsia" w:hAnsiTheme="minorHAnsi" w:cstheme="minorBidi"/>
            <w:spacing w:val="0"/>
            <w:sz w:val="21"/>
          </w:rPr>
          <w:tab/>
        </w:r>
        <w:r w:rsidR="00DF07B3" w:rsidRPr="0032652C">
          <w:rPr>
            <w:rStyle w:val="ad"/>
          </w:rPr>
          <w:t>都道府県別のタイプ</w:t>
        </w:r>
        <w:r w:rsidR="00DF07B3">
          <w:rPr>
            <w:webHidden/>
          </w:rPr>
          <w:tab/>
        </w:r>
        <w:r w:rsidR="00DF07B3">
          <w:rPr>
            <w:webHidden/>
          </w:rPr>
          <w:fldChar w:fldCharType="begin"/>
        </w:r>
        <w:r w:rsidR="00DF07B3">
          <w:rPr>
            <w:webHidden/>
          </w:rPr>
          <w:instrText xml:space="preserve"> PAGEREF _Toc511580555 \h </w:instrText>
        </w:r>
        <w:r w:rsidR="00DF07B3">
          <w:rPr>
            <w:webHidden/>
          </w:rPr>
        </w:r>
        <w:r w:rsidR="00DF07B3">
          <w:rPr>
            <w:webHidden/>
          </w:rPr>
          <w:fldChar w:fldCharType="separate"/>
        </w:r>
        <w:r w:rsidR="00DF07B3">
          <w:rPr>
            <w:webHidden/>
          </w:rPr>
          <w:t>198</w:t>
        </w:r>
        <w:r w:rsidR="00DF07B3">
          <w:rPr>
            <w:webHidden/>
          </w:rPr>
          <w:fldChar w:fldCharType="end"/>
        </w:r>
      </w:hyperlink>
    </w:p>
    <w:p w14:paraId="066E2696" w14:textId="3D7EF0D2" w:rsidR="00DF07B3" w:rsidRDefault="00000000">
      <w:pPr>
        <w:pStyle w:val="20"/>
        <w:ind w:left="228"/>
        <w:rPr>
          <w:rFonts w:asciiTheme="minorHAnsi" w:eastAsiaTheme="minorEastAsia" w:hAnsiTheme="minorHAnsi" w:cstheme="minorBidi"/>
          <w:spacing w:val="0"/>
          <w:sz w:val="21"/>
        </w:rPr>
      </w:pPr>
      <w:hyperlink w:anchor="_Toc511580556" w:history="1">
        <w:r w:rsidR="00DF07B3" w:rsidRPr="0032652C">
          <w:rPr>
            <w:rStyle w:val="ad"/>
          </w:rPr>
          <w:t>7-4</w:t>
        </w:r>
        <w:r w:rsidR="00DF07B3">
          <w:rPr>
            <w:rFonts w:asciiTheme="minorHAnsi" w:eastAsiaTheme="minorEastAsia" w:hAnsiTheme="minorHAnsi" w:cstheme="minorBidi"/>
            <w:spacing w:val="0"/>
            <w:sz w:val="21"/>
          </w:rPr>
          <w:tab/>
        </w:r>
        <w:r w:rsidR="00DF07B3" w:rsidRPr="0032652C">
          <w:rPr>
            <w:rStyle w:val="ad"/>
          </w:rPr>
          <w:t>政策への示唆</w:t>
        </w:r>
        <w:r w:rsidR="00DF07B3">
          <w:rPr>
            <w:webHidden/>
          </w:rPr>
          <w:tab/>
        </w:r>
        <w:r w:rsidR="00DF07B3">
          <w:rPr>
            <w:webHidden/>
          </w:rPr>
          <w:fldChar w:fldCharType="begin"/>
        </w:r>
        <w:r w:rsidR="00DF07B3">
          <w:rPr>
            <w:webHidden/>
          </w:rPr>
          <w:instrText xml:space="preserve"> PAGEREF _Toc511580556 \h </w:instrText>
        </w:r>
        <w:r w:rsidR="00DF07B3">
          <w:rPr>
            <w:webHidden/>
          </w:rPr>
        </w:r>
        <w:r w:rsidR="00DF07B3">
          <w:rPr>
            <w:webHidden/>
          </w:rPr>
          <w:fldChar w:fldCharType="separate"/>
        </w:r>
        <w:r w:rsidR="00DF07B3">
          <w:rPr>
            <w:webHidden/>
          </w:rPr>
          <w:t>200</w:t>
        </w:r>
        <w:r w:rsidR="00DF07B3">
          <w:rPr>
            <w:webHidden/>
          </w:rPr>
          <w:fldChar w:fldCharType="end"/>
        </w:r>
      </w:hyperlink>
    </w:p>
    <w:p w14:paraId="4ACB094E" w14:textId="126BF7C7" w:rsidR="00DF07B3" w:rsidRDefault="00000000">
      <w:pPr>
        <w:pStyle w:val="30"/>
        <w:ind w:left="456"/>
        <w:rPr>
          <w:rFonts w:asciiTheme="minorHAnsi" w:eastAsiaTheme="minorEastAsia" w:hAnsiTheme="minorHAnsi" w:cstheme="minorBidi"/>
          <w:noProof/>
          <w:spacing w:val="0"/>
          <w:sz w:val="21"/>
        </w:rPr>
      </w:pPr>
      <w:hyperlink w:anchor="_Toc511580557" w:history="1">
        <w:r w:rsidR="00DF07B3" w:rsidRPr="0032652C">
          <w:rPr>
            <w:rStyle w:val="ad"/>
            <w:noProof/>
          </w:rPr>
          <w:t xml:space="preserve">7-4-1 </w:t>
        </w:r>
        <w:r w:rsidR="00DF07B3" w:rsidRPr="0032652C">
          <w:rPr>
            <w:rStyle w:val="ad"/>
            <w:noProof/>
          </w:rPr>
          <w:t>県の大学進学率を向上させる</w:t>
        </w:r>
        <w:r w:rsidR="00DF07B3">
          <w:rPr>
            <w:noProof/>
            <w:webHidden/>
          </w:rPr>
          <w:tab/>
        </w:r>
        <w:r w:rsidR="00DF07B3">
          <w:rPr>
            <w:noProof/>
            <w:webHidden/>
          </w:rPr>
          <w:fldChar w:fldCharType="begin"/>
        </w:r>
        <w:r w:rsidR="00DF07B3">
          <w:rPr>
            <w:noProof/>
            <w:webHidden/>
          </w:rPr>
          <w:instrText xml:space="preserve"> PAGEREF _Toc511580557 \h </w:instrText>
        </w:r>
        <w:r w:rsidR="00DF07B3">
          <w:rPr>
            <w:noProof/>
            <w:webHidden/>
          </w:rPr>
        </w:r>
        <w:r w:rsidR="00DF07B3">
          <w:rPr>
            <w:noProof/>
            <w:webHidden/>
          </w:rPr>
          <w:fldChar w:fldCharType="separate"/>
        </w:r>
        <w:r w:rsidR="00DF07B3">
          <w:rPr>
            <w:noProof/>
            <w:webHidden/>
          </w:rPr>
          <w:t>200</w:t>
        </w:r>
        <w:r w:rsidR="00DF07B3">
          <w:rPr>
            <w:noProof/>
            <w:webHidden/>
          </w:rPr>
          <w:fldChar w:fldCharType="end"/>
        </w:r>
      </w:hyperlink>
    </w:p>
    <w:p w14:paraId="6A30D3BE" w14:textId="1F347B40" w:rsidR="00DF07B3" w:rsidRDefault="00000000">
      <w:pPr>
        <w:pStyle w:val="30"/>
        <w:ind w:left="456"/>
        <w:rPr>
          <w:rFonts w:asciiTheme="minorHAnsi" w:eastAsiaTheme="minorEastAsia" w:hAnsiTheme="minorHAnsi" w:cstheme="minorBidi"/>
          <w:noProof/>
          <w:spacing w:val="0"/>
          <w:sz w:val="21"/>
        </w:rPr>
      </w:pPr>
      <w:hyperlink w:anchor="_Toc511580558" w:history="1">
        <w:r w:rsidR="00DF07B3" w:rsidRPr="0032652C">
          <w:rPr>
            <w:rStyle w:val="ad"/>
            <w:noProof/>
          </w:rPr>
          <w:t xml:space="preserve">7-4-2 </w:t>
        </w:r>
        <w:r w:rsidR="00DF07B3" w:rsidRPr="0032652C">
          <w:rPr>
            <w:rStyle w:val="ad"/>
            <w:noProof/>
          </w:rPr>
          <w:t>県の男女の大学進学率格差を解消する</w:t>
        </w:r>
        <w:r w:rsidR="00DF07B3">
          <w:rPr>
            <w:noProof/>
            <w:webHidden/>
          </w:rPr>
          <w:tab/>
        </w:r>
        <w:r w:rsidR="00DF07B3">
          <w:rPr>
            <w:noProof/>
            <w:webHidden/>
          </w:rPr>
          <w:fldChar w:fldCharType="begin"/>
        </w:r>
        <w:r w:rsidR="00DF07B3">
          <w:rPr>
            <w:noProof/>
            <w:webHidden/>
          </w:rPr>
          <w:instrText xml:space="preserve"> PAGEREF _Toc511580558 \h </w:instrText>
        </w:r>
        <w:r w:rsidR="00DF07B3">
          <w:rPr>
            <w:noProof/>
            <w:webHidden/>
          </w:rPr>
        </w:r>
        <w:r w:rsidR="00DF07B3">
          <w:rPr>
            <w:noProof/>
            <w:webHidden/>
          </w:rPr>
          <w:fldChar w:fldCharType="separate"/>
        </w:r>
        <w:r w:rsidR="00DF07B3">
          <w:rPr>
            <w:noProof/>
            <w:webHidden/>
          </w:rPr>
          <w:t>200</w:t>
        </w:r>
        <w:r w:rsidR="00DF07B3">
          <w:rPr>
            <w:noProof/>
            <w:webHidden/>
          </w:rPr>
          <w:fldChar w:fldCharType="end"/>
        </w:r>
      </w:hyperlink>
    </w:p>
    <w:p w14:paraId="6E381B21" w14:textId="79E888CD" w:rsidR="00DF07B3" w:rsidRDefault="00000000">
      <w:pPr>
        <w:pStyle w:val="30"/>
        <w:ind w:left="456"/>
        <w:rPr>
          <w:rFonts w:asciiTheme="minorHAnsi" w:eastAsiaTheme="minorEastAsia" w:hAnsiTheme="minorHAnsi" w:cstheme="minorBidi"/>
          <w:noProof/>
          <w:spacing w:val="0"/>
          <w:sz w:val="21"/>
        </w:rPr>
      </w:pPr>
      <w:hyperlink w:anchor="_Toc511580559" w:history="1">
        <w:r w:rsidR="00DF07B3" w:rsidRPr="0032652C">
          <w:rPr>
            <w:rStyle w:val="ad"/>
            <w:noProof/>
          </w:rPr>
          <w:t xml:space="preserve">7-4-3 </w:t>
        </w:r>
        <w:r w:rsidR="00DF07B3" w:rsidRPr="0032652C">
          <w:rPr>
            <w:rStyle w:val="ad"/>
            <w:noProof/>
          </w:rPr>
          <w:t>県外への人口流出を減少させる</w:t>
        </w:r>
        <w:r w:rsidR="00DF07B3">
          <w:rPr>
            <w:noProof/>
            <w:webHidden/>
          </w:rPr>
          <w:tab/>
        </w:r>
        <w:r w:rsidR="00DF07B3">
          <w:rPr>
            <w:noProof/>
            <w:webHidden/>
          </w:rPr>
          <w:fldChar w:fldCharType="begin"/>
        </w:r>
        <w:r w:rsidR="00DF07B3">
          <w:rPr>
            <w:noProof/>
            <w:webHidden/>
          </w:rPr>
          <w:instrText xml:space="preserve"> PAGEREF _Toc511580559 \h </w:instrText>
        </w:r>
        <w:r w:rsidR="00DF07B3">
          <w:rPr>
            <w:noProof/>
            <w:webHidden/>
          </w:rPr>
        </w:r>
        <w:r w:rsidR="00DF07B3">
          <w:rPr>
            <w:noProof/>
            <w:webHidden/>
          </w:rPr>
          <w:fldChar w:fldCharType="separate"/>
        </w:r>
        <w:r w:rsidR="00DF07B3">
          <w:rPr>
            <w:noProof/>
            <w:webHidden/>
          </w:rPr>
          <w:t>200</w:t>
        </w:r>
        <w:r w:rsidR="00DF07B3">
          <w:rPr>
            <w:noProof/>
            <w:webHidden/>
          </w:rPr>
          <w:fldChar w:fldCharType="end"/>
        </w:r>
      </w:hyperlink>
    </w:p>
    <w:p w14:paraId="7975AB88" w14:textId="6DCAB4F9" w:rsidR="00DF07B3" w:rsidRDefault="00000000">
      <w:pPr>
        <w:pStyle w:val="30"/>
        <w:ind w:left="456"/>
        <w:rPr>
          <w:rFonts w:asciiTheme="minorHAnsi" w:eastAsiaTheme="minorEastAsia" w:hAnsiTheme="minorHAnsi" w:cstheme="minorBidi"/>
          <w:noProof/>
          <w:spacing w:val="0"/>
          <w:sz w:val="21"/>
        </w:rPr>
      </w:pPr>
      <w:hyperlink w:anchor="_Toc511580560" w:history="1">
        <w:r w:rsidR="00DF07B3" w:rsidRPr="0032652C">
          <w:rPr>
            <w:rStyle w:val="ad"/>
            <w:noProof/>
          </w:rPr>
          <w:t xml:space="preserve">7-4-4 </w:t>
        </w:r>
        <w:r w:rsidR="00DF07B3" w:rsidRPr="0032652C">
          <w:rPr>
            <w:rStyle w:val="ad"/>
            <w:noProof/>
          </w:rPr>
          <w:t>県内の就業者の高度化を図る</w:t>
        </w:r>
        <w:r w:rsidR="00DF07B3">
          <w:rPr>
            <w:noProof/>
            <w:webHidden/>
          </w:rPr>
          <w:tab/>
        </w:r>
        <w:r w:rsidR="00DF07B3">
          <w:rPr>
            <w:noProof/>
            <w:webHidden/>
          </w:rPr>
          <w:fldChar w:fldCharType="begin"/>
        </w:r>
        <w:r w:rsidR="00DF07B3">
          <w:rPr>
            <w:noProof/>
            <w:webHidden/>
          </w:rPr>
          <w:instrText xml:space="preserve"> PAGEREF _Toc511580560 \h </w:instrText>
        </w:r>
        <w:r w:rsidR="00DF07B3">
          <w:rPr>
            <w:noProof/>
            <w:webHidden/>
          </w:rPr>
        </w:r>
        <w:r w:rsidR="00DF07B3">
          <w:rPr>
            <w:noProof/>
            <w:webHidden/>
          </w:rPr>
          <w:fldChar w:fldCharType="separate"/>
        </w:r>
        <w:r w:rsidR="00DF07B3">
          <w:rPr>
            <w:noProof/>
            <w:webHidden/>
          </w:rPr>
          <w:t>203</w:t>
        </w:r>
        <w:r w:rsidR="00DF07B3">
          <w:rPr>
            <w:noProof/>
            <w:webHidden/>
          </w:rPr>
          <w:fldChar w:fldCharType="end"/>
        </w:r>
      </w:hyperlink>
    </w:p>
    <w:p w14:paraId="32428C00" w14:textId="23D0388A" w:rsidR="00DF07B3" w:rsidRDefault="00000000">
      <w:pPr>
        <w:pStyle w:val="20"/>
        <w:ind w:left="228"/>
        <w:rPr>
          <w:rFonts w:asciiTheme="minorHAnsi" w:eastAsiaTheme="minorEastAsia" w:hAnsiTheme="minorHAnsi" w:cstheme="minorBidi"/>
          <w:spacing w:val="0"/>
          <w:sz w:val="21"/>
        </w:rPr>
      </w:pPr>
      <w:hyperlink w:anchor="_Toc511580561" w:history="1">
        <w:r w:rsidR="00DF07B3" w:rsidRPr="0032652C">
          <w:rPr>
            <w:rStyle w:val="ad"/>
          </w:rPr>
          <w:t>7-5</w:t>
        </w:r>
        <w:r w:rsidR="00DF07B3">
          <w:rPr>
            <w:rFonts w:asciiTheme="minorHAnsi" w:eastAsiaTheme="minorEastAsia" w:hAnsiTheme="minorHAnsi" w:cstheme="minorBidi"/>
            <w:spacing w:val="0"/>
            <w:sz w:val="21"/>
          </w:rPr>
          <w:tab/>
        </w:r>
        <w:r w:rsidR="00DF07B3" w:rsidRPr="0032652C">
          <w:rPr>
            <w:rStyle w:val="ad"/>
          </w:rPr>
          <w:t>残された研究課題</w:t>
        </w:r>
        <w:r w:rsidR="00DF07B3">
          <w:rPr>
            <w:webHidden/>
          </w:rPr>
          <w:tab/>
        </w:r>
        <w:r w:rsidR="00DF07B3">
          <w:rPr>
            <w:webHidden/>
          </w:rPr>
          <w:fldChar w:fldCharType="begin"/>
        </w:r>
        <w:r w:rsidR="00DF07B3">
          <w:rPr>
            <w:webHidden/>
          </w:rPr>
          <w:instrText xml:space="preserve"> PAGEREF _Toc511580561 \h </w:instrText>
        </w:r>
        <w:r w:rsidR="00DF07B3">
          <w:rPr>
            <w:webHidden/>
          </w:rPr>
        </w:r>
        <w:r w:rsidR="00DF07B3">
          <w:rPr>
            <w:webHidden/>
          </w:rPr>
          <w:fldChar w:fldCharType="separate"/>
        </w:r>
        <w:r w:rsidR="00DF07B3">
          <w:rPr>
            <w:webHidden/>
          </w:rPr>
          <w:t>203</w:t>
        </w:r>
        <w:r w:rsidR="00DF07B3">
          <w:rPr>
            <w:webHidden/>
          </w:rPr>
          <w:fldChar w:fldCharType="end"/>
        </w:r>
      </w:hyperlink>
    </w:p>
    <w:p w14:paraId="7C1E85A0" w14:textId="622B9F5E" w:rsidR="00C30A4D" w:rsidRPr="00C30A4D" w:rsidRDefault="004F3421" w:rsidP="00C30A4D">
      <w:r>
        <w:fldChar w:fldCharType="end"/>
      </w:r>
    </w:p>
    <w:p w14:paraId="5909F619" w14:textId="18682BE4" w:rsidR="00CB6A34" w:rsidRDefault="00CB6A34" w:rsidP="00CB6A34">
      <w:pPr>
        <w:pStyle w:val="ae"/>
        <w:spacing w:after="120"/>
        <w:ind w:firstLine="320"/>
      </w:pPr>
      <w:r>
        <w:rPr>
          <w:rFonts w:hint="eastAsia"/>
        </w:rPr>
        <w:lastRenderedPageBreak/>
        <w:t>表</w:t>
      </w:r>
      <w:r w:rsidRPr="008807B9">
        <w:rPr>
          <w:rFonts w:hint="eastAsia"/>
        </w:rPr>
        <w:t>目次</w:t>
      </w:r>
    </w:p>
    <w:p w14:paraId="3B9EC6C4" w14:textId="557F623A" w:rsidR="00DF07B3" w:rsidRDefault="00CB6A34">
      <w:pPr>
        <w:pStyle w:val="afd"/>
        <w:tabs>
          <w:tab w:val="right" w:leader="dot" w:pos="9060"/>
        </w:tabs>
        <w:ind w:left="896" w:hanging="440"/>
        <w:rPr>
          <w:rFonts w:asciiTheme="minorHAnsi" w:eastAsiaTheme="minorEastAsia" w:hAnsiTheme="minorHAnsi" w:cstheme="minorBidi"/>
          <w:noProof/>
          <w:spacing w:val="0"/>
          <w:sz w:val="21"/>
        </w:rPr>
      </w:pPr>
      <w:r>
        <w:fldChar w:fldCharType="begin"/>
      </w:r>
      <w:r>
        <w:instrText xml:space="preserve"> </w:instrText>
      </w:r>
      <w:r>
        <w:rPr>
          <w:rFonts w:hint="eastAsia"/>
        </w:rPr>
        <w:instrText>TOC \h \z \c "</w:instrText>
      </w:r>
      <w:r>
        <w:rPr>
          <w:rFonts w:hint="eastAsia"/>
        </w:rPr>
        <w:instrText>表</w:instrText>
      </w:r>
      <w:r>
        <w:rPr>
          <w:rFonts w:hint="eastAsia"/>
        </w:rPr>
        <w:instrText>"</w:instrText>
      </w:r>
      <w:r>
        <w:instrText xml:space="preserve"> </w:instrText>
      </w:r>
      <w:r>
        <w:fldChar w:fldCharType="separate"/>
      </w:r>
      <w:hyperlink w:anchor="_Toc511580570" w:history="1">
        <w:r w:rsidR="00DF07B3" w:rsidRPr="005250BA">
          <w:rPr>
            <w:rStyle w:val="ad"/>
            <w:noProof/>
          </w:rPr>
          <w:t>表</w:t>
        </w:r>
        <w:r w:rsidR="00DF07B3" w:rsidRPr="005250BA">
          <w:rPr>
            <w:rStyle w:val="ad"/>
            <w:noProof/>
          </w:rPr>
          <w:t xml:space="preserve"> 2</w:t>
        </w:r>
        <w:r w:rsidR="00DF07B3" w:rsidRPr="005250BA">
          <w:rPr>
            <w:rStyle w:val="ad"/>
            <w:noProof/>
          </w:rPr>
          <w:noBreakHyphen/>
          <w:t>1</w:t>
        </w:r>
        <w:r w:rsidR="00DF07B3" w:rsidRPr="005250BA">
          <w:rPr>
            <w:rStyle w:val="ad"/>
            <w:noProof/>
          </w:rPr>
          <w:t xml:space="preserve">　学校基本調査における大学進学率（全国）</w:t>
        </w:r>
        <w:r w:rsidR="00DF07B3">
          <w:rPr>
            <w:noProof/>
            <w:webHidden/>
          </w:rPr>
          <w:tab/>
        </w:r>
        <w:r w:rsidR="00DF07B3">
          <w:rPr>
            <w:noProof/>
            <w:webHidden/>
          </w:rPr>
          <w:fldChar w:fldCharType="begin"/>
        </w:r>
        <w:r w:rsidR="00DF07B3">
          <w:rPr>
            <w:noProof/>
            <w:webHidden/>
          </w:rPr>
          <w:instrText xml:space="preserve"> PAGEREF _Toc511580570 \h </w:instrText>
        </w:r>
        <w:r w:rsidR="00DF07B3">
          <w:rPr>
            <w:noProof/>
            <w:webHidden/>
          </w:rPr>
        </w:r>
        <w:r w:rsidR="00DF07B3">
          <w:rPr>
            <w:noProof/>
            <w:webHidden/>
          </w:rPr>
          <w:fldChar w:fldCharType="separate"/>
        </w:r>
        <w:r w:rsidR="00DF07B3">
          <w:rPr>
            <w:noProof/>
            <w:webHidden/>
          </w:rPr>
          <w:t>3</w:t>
        </w:r>
        <w:r w:rsidR="00DF07B3">
          <w:rPr>
            <w:noProof/>
            <w:webHidden/>
          </w:rPr>
          <w:fldChar w:fldCharType="end"/>
        </w:r>
      </w:hyperlink>
    </w:p>
    <w:p w14:paraId="553C222C" w14:textId="201BCA3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1" w:history="1">
        <w:r w:rsidR="00DF07B3" w:rsidRPr="005250BA">
          <w:rPr>
            <w:rStyle w:val="ad"/>
            <w:noProof/>
          </w:rPr>
          <w:t>表</w:t>
        </w:r>
        <w:r w:rsidR="00DF07B3" w:rsidRPr="005250BA">
          <w:rPr>
            <w:rStyle w:val="ad"/>
            <w:noProof/>
          </w:rPr>
          <w:t xml:space="preserve"> 3</w:t>
        </w:r>
        <w:r w:rsidR="00DF07B3" w:rsidRPr="005250BA">
          <w:rPr>
            <w:rStyle w:val="ad"/>
            <w:noProof/>
          </w:rPr>
          <w:noBreakHyphen/>
          <w:t xml:space="preserve">1 </w:t>
        </w:r>
        <w:r w:rsidR="00DF07B3" w:rsidRPr="005250BA">
          <w:rPr>
            <w:rStyle w:val="ad"/>
            <w:noProof/>
          </w:rPr>
          <w:t>日本・アメリカにおける家庭の要因と学歴取得の関係</w:t>
        </w:r>
        <w:r w:rsidR="00DF07B3">
          <w:rPr>
            <w:noProof/>
            <w:webHidden/>
          </w:rPr>
          <w:tab/>
        </w:r>
        <w:r w:rsidR="00DF07B3">
          <w:rPr>
            <w:noProof/>
            <w:webHidden/>
          </w:rPr>
          <w:fldChar w:fldCharType="begin"/>
        </w:r>
        <w:r w:rsidR="00DF07B3">
          <w:rPr>
            <w:noProof/>
            <w:webHidden/>
          </w:rPr>
          <w:instrText xml:space="preserve"> PAGEREF _Toc511580571 \h </w:instrText>
        </w:r>
        <w:r w:rsidR="00DF07B3">
          <w:rPr>
            <w:noProof/>
            <w:webHidden/>
          </w:rPr>
        </w:r>
        <w:r w:rsidR="00DF07B3">
          <w:rPr>
            <w:noProof/>
            <w:webHidden/>
          </w:rPr>
          <w:fldChar w:fldCharType="separate"/>
        </w:r>
        <w:r w:rsidR="00DF07B3">
          <w:rPr>
            <w:noProof/>
            <w:webHidden/>
          </w:rPr>
          <w:t>5</w:t>
        </w:r>
        <w:r w:rsidR="00DF07B3">
          <w:rPr>
            <w:noProof/>
            <w:webHidden/>
          </w:rPr>
          <w:fldChar w:fldCharType="end"/>
        </w:r>
      </w:hyperlink>
    </w:p>
    <w:p w14:paraId="7EF7CB12" w14:textId="553F88A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2" w:history="1">
        <w:r w:rsidR="00DF07B3" w:rsidRPr="005250BA">
          <w:rPr>
            <w:rStyle w:val="ad"/>
            <w:noProof/>
          </w:rPr>
          <w:t>表</w:t>
        </w:r>
        <w:r w:rsidR="00DF07B3" w:rsidRPr="005250BA">
          <w:rPr>
            <w:rStyle w:val="ad"/>
            <w:noProof/>
          </w:rPr>
          <w:t xml:space="preserve"> 3</w:t>
        </w:r>
        <w:r w:rsidR="00DF07B3" w:rsidRPr="005250BA">
          <w:rPr>
            <w:rStyle w:val="ad"/>
            <w:noProof/>
          </w:rPr>
          <w:noBreakHyphen/>
          <w:t xml:space="preserve">2 </w:t>
        </w:r>
        <w:r w:rsidR="00DF07B3" w:rsidRPr="005250BA">
          <w:rPr>
            <w:rStyle w:val="ad"/>
            <w:noProof/>
          </w:rPr>
          <w:t>朴澤の地域区分</w:t>
        </w:r>
        <w:r w:rsidR="00DF07B3">
          <w:rPr>
            <w:noProof/>
            <w:webHidden/>
          </w:rPr>
          <w:tab/>
        </w:r>
        <w:r w:rsidR="00DF07B3">
          <w:rPr>
            <w:noProof/>
            <w:webHidden/>
          </w:rPr>
          <w:fldChar w:fldCharType="begin"/>
        </w:r>
        <w:r w:rsidR="00DF07B3">
          <w:rPr>
            <w:noProof/>
            <w:webHidden/>
          </w:rPr>
          <w:instrText xml:space="preserve"> PAGEREF _Toc511580572 \h </w:instrText>
        </w:r>
        <w:r w:rsidR="00DF07B3">
          <w:rPr>
            <w:noProof/>
            <w:webHidden/>
          </w:rPr>
        </w:r>
        <w:r w:rsidR="00DF07B3">
          <w:rPr>
            <w:noProof/>
            <w:webHidden/>
          </w:rPr>
          <w:fldChar w:fldCharType="separate"/>
        </w:r>
        <w:r w:rsidR="00DF07B3">
          <w:rPr>
            <w:noProof/>
            <w:webHidden/>
          </w:rPr>
          <w:t>6</w:t>
        </w:r>
        <w:r w:rsidR="00DF07B3">
          <w:rPr>
            <w:noProof/>
            <w:webHidden/>
          </w:rPr>
          <w:fldChar w:fldCharType="end"/>
        </w:r>
      </w:hyperlink>
    </w:p>
    <w:p w14:paraId="0336709F" w14:textId="37A2B33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3" w:history="1">
        <w:r w:rsidR="00DF07B3" w:rsidRPr="005250BA">
          <w:rPr>
            <w:rStyle w:val="ad"/>
            <w:noProof/>
          </w:rPr>
          <w:t>表</w:t>
        </w:r>
        <w:r w:rsidR="00DF07B3" w:rsidRPr="005250BA">
          <w:rPr>
            <w:rStyle w:val="ad"/>
            <w:noProof/>
          </w:rPr>
          <w:t xml:space="preserve"> 3</w:t>
        </w:r>
        <w:r w:rsidR="00DF07B3" w:rsidRPr="005250BA">
          <w:rPr>
            <w:rStyle w:val="ad"/>
            <w:noProof/>
          </w:rPr>
          <w:noBreakHyphen/>
          <w:t xml:space="preserve">3 </w:t>
        </w:r>
        <w:r w:rsidR="00DF07B3" w:rsidRPr="005250BA">
          <w:rPr>
            <w:rStyle w:val="ad"/>
            <w:noProof/>
          </w:rPr>
          <w:t>大学進学行動の</w:t>
        </w:r>
        <w:r w:rsidR="00DF07B3" w:rsidRPr="005250BA">
          <w:rPr>
            <w:rStyle w:val="ad"/>
            <w:noProof/>
          </w:rPr>
          <w:t>3</w:t>
        </w:r>
        <w:r w:rsidR="00DF07B3" w:rsidRPr="005250BA">
          <w:rPr>
            <w:rStyle w:val="ad"/>
            <w:noProof/>
          </w:rPr>
          <w:t>つの地域類型</w:t>
        </w:r>
        <w:r w:rsidR="00DF07B3">
          <w:rPr>
            <w:noProof/>
            <w:webHidden/>
          </w:rPr>
          <w:tab/>
        </w:r>
        <w:r w:rsidR="00DF07B3">
          <w:rPr>
            <w:noProof/>
            <w:webHidden/>
          </w:rPr>
          <w:fldChar w:fldCharType="begin"/>
        </w:r>
        <w:r w:rsidR="00DF07B3">
          <w:rPr>
            <w:noProof/>
            <w:webHidden/>
          </w:rPr>
          <w:instrText xml:space="preserve"> PAGEREF _Toc511580573 \h </w:instrText>
        </w:r>
        <w:r w:rsidR="00DF07B3">
          <w:rPr>
            <w:noProof/>
            <w:webHidden/>
          </w:rPr>
        </w:r>
        <w:r w:rsidR="00DF07B3">
          <w:rPr>
            <w:noProof/>
            <w:webHidden/>
          </w:rPr>
          <w:fldChar w:fldCharType="separate"/>
        </w:r>
        <w:r w:rsidR="00DF07B3">
          <w:rPr>
            <w:noProof/>
            <w:webHidden/>
          </w:rPr>
          <w:t>14</w:t>
        </w:r>
        <w:r w:rsidR="00DF07B3">
          <w:rPr>
            <w:noProof/>
            <w:webHidden/>
          </w:rPr>
          <w:fldChar w:fldCharType="end"/>
        </w:r>
      </w:hyperlink>
    </w:p>
    <w:p w14:paraId="5A8B39A2" w14:textId="146B7B4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4" w:history="1">
        <w:r w:rsidR="00DF07B3" w:rsidRPr="005250BA">
          <w:rPr>
            <w:rStyle w:val="ad"/>
            <w:noProof/>
          </w:rPr>
          <w:t>表</w:t>
        </w:r>
        <w:r w:rsidR="00DF07B3" w:rsidRPr="005250BA">
          <w:rPr>
            <w:rStyle w:val="ad"/>
            <w:noProof/>
          </w:rPr>
          <w:t xml:space="preserve"> 6</w:t>
        </w:r>
        <w:r w:rsidR="00DF07B3" w:rsidRPr="005250BA">
          <w:rPr>
            <w:rStyle w:val="ad"/>
            <w:noProof/>
          </w:rPr>
          <w:noBreakHyphen/>
          <w:t xml:space="preserve">1 </w:t>
        </w:r>
        <w:r w:rsidR="00DF07B3" w:rsidRPr="005250BA">
          <w:rPr>
            <w:rStyle w:val="ad"/>
            <w:noProof/>
          </w:rPr>
          <w:t>対象都道府県と特徴</w:t>
        </w:r>
        <w:r w:rsidR="00DF07B3">
          <w:rPr>
            <w:noProof/>
            <w:webHidden/>
          </w:rPr>
          <w:tab/>
        </w:r>
        <w:r w:rsidR="00DF07B3">
          <w:rPr>
            <w:noProof/>
            <w:webHidden/>
          </w:rPr>
          <w:fldChar w:fldCharType="begin"/>
        </w:r>
        <w:r w:rsidR="00DF07B3">
          <w:rPr>
            <w:noProof/>
            <w:webHidden/>
          </w:rPr>
          <w:instrText xml:space="preserve"> PAGEREF _Toc511580574 \h </w:instrText>
        </w:r>
        <w:r w:rsidR="00DF07B3">
          <w:rPr>
            <w:noProof/>
            <w:webHidden/>
          </w:rPr>
        </w:r>
        <w:r w:rsidR="00DF07B3">
          <w:rPr>
            <w:noProof/>
            <w:webHidden/>
          </w:rPr>
          <w:fldChar w:fldCharType="separate"/>
        </w:r>
        <w:r w:rsidR="00DF07B3">
          <w:rPr>
            <w:noProof/>
            <w:webHidden/>
          </w:rPr>
          <w:t>158</w:t>
        </w:r>
        <w:r w:rsidR="00DF07B3">
          <w:rPr>
            <w:noProof/>
            <w:webHidden/>
          </w:rPr>
          <w:fldChar w:fldCharType="end"/>
        </w:r>
      </w:hyperlink>
    </w:p>
    <w:p w14:paraId="2A2EECB3" w14:textId="0B2AB7F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5" w:history="1">
        <w:r w:rsidR="00DF07B3" w:rsidRPr="005250BA">
          <w:rPr>
            <w:rStyle w:val="ad"/>
            <w:noProof/>
          </w:rPr>
          <w:t>表</w:t>
        </w:r>
        <w:r w:rsidR="00DF07B3" w:rsidRPr="005250BA">
          <w:rPr>
            <w:rStyle w:val="ad"/>
            <w:noProof/>
          </w:rPr>
          <w:t xml:space="preserve"> 7</w:t>
        </w:r>
        <w:r w:rsidR="00DF07B3" w:rsidRPr="005250BA">
          <w:rPr>
            <w:rStyle w:val="ad"/>
            <w:noProof/>
          </w:rPr>
          <w:noBreakHyphen/>
          <w:t xml:space="preserve">1 </w:t>
        </w:r>
        <w:r w:rsidR="00DF07B3" w:rsidRPr="005250BA">
          <w:rPr>
            <w:rStyle w:val="ad"/>
            <w:noProof/>
          </w:rPr>
          <w:t>大学進学行動の</w:t>
        </w:r>
        <w:r w:rsidR="00DF07B3" w:rsidRPr="005250BA">
          <w:rPr>
            <w:rStyle w:val="ad"/>
            <w:noProof/>
          </w:rPr>
          <w:t>3</w:t>
        </w:r>
        <w:r w:rsidR="00DF07B3" w:rsidRPr="005250BA">
          <w:rPr>
            <w:rStyle w:val="ad"/>
            <w:noProof/>
          </w:rPr>
          <w:t>つの地域類型【表</w:t>
        </w:r>
        <w:r w:rsidR="00DF07B3" w:rsidRPr="005250BA">
          <w:rPr>
            <w:rStyle w:val="ad"/>
            <w:noProof/>
          </w:rPr>
          <w:t xml:space="preserve"> 3</w:t>
        </w:r>
        <w:r w:rsidR="00DF07B3" w:rsidRPr="005250BA">
          <w:rPr>
            <w:rStyle w:val="ad"/>
            <w:noProof/>
          </w:rPr>
          <w:noBreakHyphen/>
          <w:t>3</w:t>
        </w:r>
        <w:r w:rsidR="00DF07B3" w:rsidRPr="005250BA">
          <w:rPr>
            <w:rStyle w:val="ad"/>
            <w:noProof/>
          </w:rPr>
          <w:t>の再掲】</w:t>
        </w:r>
        <w:r w:rsidR="00DF07B3">
          <w:rPr>
            <w:noProof/>
            <w:webHidden/>
          </w:rPr>
          <w:tab/>
        </w:r>
        <w:r w:rsidR="00DF07B3">
          <w:rPr>
            <w:noProof/>
            <w:webHidden/>
          </w:rPr>
          <w:fldChar w:fldCharType="begin"/>
        </w:r>
        <w:r w:rsidR="00DF07B3">
          <w:rPr>
            <w:noProof/>
            <w:webHidden/>
          </w:rPr>
          <w:instrText xml:space="preserve"> PAGEREF _Toc511580575 \h </w:instrText>
        </w:r>
        <w:r w:rsidR="00DF07B3">
          <w:rPr>
            <w:noProof/>
            <w:webHidden/>
          </w:rPr>
        </w:r>
        <w:r w:rsidR="00DF07B3">
          <w:rPr>
            <w:noProof/>
            <w:webHidden/>
          </w:rPr>
          <w:fldChar w:fldCharType="separate"/>
        </w:r>
        <w:r w:rsidR="00DF07B3">
          <w:rPr>
            <w:noProof/>
            <w:webHidden/>
          </w:rPr>
          <w:t>197</w:t>
        </w:r>
        <w:r w:rsidR="00DF07B3">
          <w:rPr>
            <w:noProof/>
            <w:webHidden/>
          </w:rPr>
          <w:fldChar w:fldCharType="end"/>
        </w:r>
      </w:hyperlink>
    </w:p>
    <w:p w14:paraId="653B4845" w14:textId="07CF9DB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6" w:history="1">
        <w:r w:rsidR="00DF07B3" w:rsidRPr="005250BA">
          <w:rPr>
            <w:rStyle w:val="ad"/>
            <w:noProof/>
          </w:rPr>
          <w:t>表</w:t>
        </w:r>
        <w:r w:rsidR="00DF07B3" w:rsidRPr="005250BA">
          <w:rPr>
            <w:rStyle w:val="ad"/>
            <w:noProof/>
          </w:rPr>
          <w:t xml:space="preserve"> 7</w:t>
        </w:r>
        <w:r w:rsidR="00DF07B3" w:rsidRPr="005250BA">
          <w:rPr>
            <w:rStyle w:val="ad"/>
            <w:noProof/>
          </w:rPr>
          <w:noBreakHyphen/>
          <w:t>2</w:t>
        </w:r>
        <w:r w:rsidR="00DF07B3" w:rsidRPr="005250BA">
          <w:rPr>
            <w:rStyle w:val="ad"/>
            <w:noProof/>
          </w:rPr>
          <w:t xml:space="preserve">　大学進学率の男女格差のタイプ</w:t>
        </w:r>
        <w:r w:rsidR="00DF07B3">
          <w:rPr>
            <w:noProof/>
            <w:webHidden/>
          </w:rPr>
          <w:tab/>
        </w:r>
        <w:r w:rsidR="00DF07B3">
          <w:rPr>
            <w:noProof/>
            <w:webHidden/>
          </w:rPr>
          <w:fldChar w:fldCharType="begin"/>
        </w:r>
        <w:r w:rsidR="00DF07B3">
          <w:rPr>
            <w:noProof/>
            <w:webHidden/>
          </w:rPr>
          <w:instrText xml:space="preserve"> PAGEREF _Toc511580576 \h </w:instrText>
        </w:r>
        <w:r w:rsidR="00DF07B3">
          <w:rPr>
            <w:noProof/>
            <w:webHidden/>
          </w:rPr>
        </w:r>
        <w:r w:rsidR="00DF07B3">
          <w:rPr>
            <w:noProof/>
            <w:webHidden/>
          </w:rPr>
          <w:fldChar w:fldCharType="separate"/>
        </w:r>
        <w:r w:rsidR="00DF07B3">
          <w:rPr>
            <w:noProof/>
            <w:webHidden/>
          </w:rPr>
          <w:t>199</w:t>
        </w:r>
        <w:r w:rsidR="00DF07B3">
          <w:rPr>
            <w:noProof/>
            <w:webHidden/>
          </w:rPr>
          <w:fldChar w:fldCharType="end"/>
        </w:r>
      </w:hyperlink>
    </w:p>
    <w:p w14:paraId="6F6896B4" w14:textId="43B2C0E4" w:rsidR="00CB6A34" w:rsidRPr="00CB6A34" w:rsidRDefault="00CB6A34" w:rsidP="00CB6A34">
      <w:r>
        <w:fldChar w:fldCharType="end"/>
      </w:r>
    </w:p>
    <w:p w14:paraId="06A57AED" w14:textId="733978D5" w:rsidR="00CB6A34" w:rsidRDefault="00CB6A34" w:rsidP="00CB6A34">
      <w:pPr>
        <w:pStyle w:val="ae"/>
        <w:spacing w:after="120"/>
        <w:ind w:firstLine="320"/>
      </w:pPr>
      <w:r>
        <w:rPr>
          <w:rFonts w:hint="eastAsia"/>
        </w:rPr>
        <w:lastRenderedPageBreak/>
        <w:t>図</w:t>
      </w:r>
      <w:r w:rsidRPr="008807B9">
        <w:rPr>
          <w:rFonts w:hint="eastAsia"/>
        </w:rPr>
        <w:t>目次</w:t>
      </w:r>
    </w:p>
    <w:p w14:paraId="21998CBD" w14:textId="65654564" w:rsidR="00DF07B3" w:rsidRDefault="00CB6A34">
      <w:pPr>
        <w:pStyle w:val="afd"/>
        <w:tabs>
          <w:tab w:val="right" w:leader="dot" w:pos="9060"/>
        </w:tabs>
        <w:ind w:left="896" w:hanging="440"/>
        <w:rPr>
          <w:rFonts w:asciiTheme="minorHAnsi" w:eastAsiaTheme="minorEastAsia" w:hAnsiTheme="minorHAnsi" w:cstheme="minorBidi"/>
          <w:noProof/>
          <w:spacing w:val="0"/>
          <w:sz w:val="21"/>
        </w:rPr>
      </w:pPr>
      <w:r>
        <w:fldChar w:fldCharType="begin"/>
      </w:r>
      <w:r>
        <w:instrText xml:space="preserve"> </w:instrText>
      </w:r>
      <w:r>
        <w:rPr>
          <w:rFonts w:hint="eastAsia"/>
        </w:rPr>
        <w:instrText>TOC \h \z \c "</w:instrText>
      </w:r>
      <w:r>
        <w:rPr>
          <w:rFonts w:hint="eastAsia"/>
        </w:rPr>
        <w:instrText>図</w:instrText>
      </w:r>
      <w:r>
        <w:rPr>
          <w:rFonts w:hint="eastAsia"/>
        </w:rPr>
        <w:instrText>"</w:instrText>
      </w:r>
      <w:r>
        <w:instrText xml:space="preserve"> </w:instrText>
      </w:r>
      <w:r>
        <w:fldChar w:fldCharType="separate"/>
      </w:r>
      <w:hyperlink w:anchor="_Toc511580577" w:history="1">
        <w:r w:rsidR="00DF07B3" w:rsidRPr="00CE475C">
          <w:rPr>
            <w:rStyle w:val="ad"/>
            <w:noProof/>
          </w:rPr>
          <w:t>図</w:t>
        </w:r>
        <w:r w:rsidR="00DF07B3" w:rsidRPr="00CE475C">
          <w:rPr>
            <w:rStyle w:val="ad"/>
            <w:noProof/>
          </w:rPr>
          <w:t xml:space="preserve"> 1</w:t>
        </w:r>
        <w:r w:rsidR="00DF07B3" w:rsidRPr="00CE475C">
          <w:rPr>
            <w:rStyle w:val="ad"/>
            <w:noProof/>
          </w:rPr>
          <w:noBreakHyphen/>
          <w:t>1</w:t>
        </w:r>
        <w:r w:rsidR="00DF07B3" w:rsidRPr="00CE475C">
          <w:rPr>
            <w:rStyle w:val="ad"/>
            <w:noProof/>
          </w:rPr>
          <w:t xml:space="preserve">　本研究の概念図</w:t>
        </w:r>
        <w:r w:rsidR="00DF07B3">
          <w:rPr>
            <w:noProof/>
            <w:webHidden/>
          </w:rPr>
          <w:tab/>
        </w:r>
        <w:r w:rsidR="00DF07B3">
          <w:rPr>
            <w:noProof/>
            <w:webHidden/>
          </w:rPr>
          <w:fldChar w:fldCharType="begin"/>
        </w:r>
        <w:r w:rsidR="00DF07B3">
          <w:rPr>
            <w:noProof/>
            <w:webHidden/>
          </w:rPr>
          <w:instrText xml:space="preserve"> PAGEREF _Toc511580577 \h </w:instrText>
        </w:r>
        <w:r w:rsidR="00DF07B3">
          <w:rPr>
            <w:noProof/>
            <w:webHidden/>
          </w:rPr>
        </w:r>
        <w:r w:rsidR="00DF07B3">
          <w:rPr>
            <w:noProof/>
            <w:webHidden/>
          </w:rPr>
          <w:fldChar w:fldCharType="separate"/>
        </w:r>
        <w:r w:rsidR="00DF07B3">
          <w:rPr>
            <w:noProof/>
            <w:webHidden/>
          </w:rPr>
          <w:t>1</w:t>
        </w:r>
        <w:r w:rsidR="00DF07B3">
          <w:rPr>
            <w:noProof/>
            <w:webHidden/>
          </w:rPr>
          <w:fldChar w:fldCharType="end"/>
        </w:r>
      </w:hyperlink>
    </w:p>
    <w:p w14:paraId="1AB8E1D7" w14:textId="448B62D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8" w:history="1">
        <w:r w:rsidR="00DF07B3" w:rsidRPr="00CE475C">
          <w:rPr>
            <w:rStyle w:val="ad"/>
            <w:noProof/>
          </w:rPr>
          <w:t>図</w:t>
        </w:r>
        <w:r w:rsidR="00DF07B3" w:rsidRPr="00CE475C">
          <w:rPr>
            <w:rStyle w:val="ad"/>
            <w:noProof/>
          </w:rPr>
          <w:t xml:space="preserve"> 2</w:t>
        </w:r>
        <w:r w:rsidR="00DF07B3" w:rsidRPr="00CE475C">
          <w:rPr>
            <w:rStyle w:val="ad"/>
            <w:noProof/>
          </w:rPr>
          <w:noBreakHyphen/>
          <w:t>1</w:t>
        </w:r>
        <w:r w:rsidR="00DF07B3" w:rsidRPr="00CE475C">
          <w:rPr>
            <w:rStyle w:val="ad"/>
            <w:noProof/>
          </w:rPr>
          <w:t xml:space="preserve">　</w:t>
        </w:r>
        <w:r w:rsidR="00DF07B3" w:rsidRPr="00CE475C">
          <w:rPr>
            <w:rStyle w:val="ad"/>
            <w:noProof/>
          </w:rPr>
          <w:t>2016</w:t>
        </w:r>
        <w:r w:rsidR="00DF07B3" w:rsidRPr="00CE475C">
          <w:rPr>
            <w:rStyle w:val="ad"/>
            <w:noProof/>
          </w:rPr>
          <w:t>年の大学進学状況</w:t>
        </w:r>
        <w:r w:rsidR="00DF07B3">
          <w:rPr>
            <w:noProof/>
            <w:webHidden/>
          </w:rPr>
          <w:tab/>
        </w:r>
        <w:r w:rsidR="00DF07B3">
          <w:rPr>
            <w:noProof/>
            <w:webHidden/>
          </w:rPr>
          <w:fldChar w:fldCharType="begin"/>
        </w:r>
        <w:r w:rsidR="00DF07B3">
          <w:rPr>
            <w:noProof/>
            <w:webHidden/>
          </w:rPr>
          <w:instrText xml:space="preserve"> PAGEREF _Toc511580578 \h </w:instrText>
        </w:r>
        <w:r w:rsidR="00DF07B3">
          <w:rPr>
            <w:noProof/>
            <w:webHidden/>
          </w:rPr>
        </w:r>
        <w:r w:rsidR="00DF07B3">
          <w:rPr>
            <w:noProof/>
            <w:webHidden/>
          </w:rPr>
          <w:fldChar w:fldCharType="separate"/>
        </w:r>
        <w:r w:rsidR="00DF07B3">
          <w:rPr>
            <w:noProof/>
            <w:webHidden/>
          </w:rPr>
          <w:t>2</w:t>
        </w:r>
        <w:r w:rsidR="00DF07B3">
          <w:rPr>
            <w:noProof/>
            <w:webHidden/>
          </w:rPr>
          <w:fldChar w:fldCharType="end"/>
        </w:r>
      </w:hyperlink>
    </w:p>
    <w:p w14:paraId="41BCAAE7" w14:textId="35E0C85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79"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1 </w:t>
        </w:r>
        <w:r w:rsidR="00DF07B3" w:rsidRPr="00CE475C">
          <w:rPr>
            <w:rStyle w:val="ad"/>
            <w:noProof/>
          </w:rPr>
          <w:t>両親年収別の大学進学希望率（</w:t>
        </w:r>
        <w:r w:rsidR="00DF07B3" w:rsidRPr="00CE475C">
          <w:rPr>
            <w:rStyle w:val="ad"/>
            <w:noProof/>
          </w:rPr>
          <w:t>3</w:t>
        </w:r>
        <w:r w:rsidR="00DF07B3" w:rsidRPr="00CE475C">
          <w:rPr>
            <w:rStyle w:val="ad"/>
            <w:noProof/>
          </w:rPr>
          <w:t>ブロック別、男子）</w:t>
        </w:r>
        <w:r w:rsidR="00DF07B3">
          <w:rPr>
            <w:noProof/>
            <w:webHidden/>
          </w:rPr>
          <w:tab/>
        </w:r>
        <w:r w:rsidR="00DF07B3">
          <w:rPr>
            <w:noProof/>
            <w:webHidden/>
          </w:rPr>
          <w:fldChar w:fldCharType="begin"/>
        </w:r>
        <w:r w:rsidR="00DF07B3">
          <w:rPr>
            <w:noProof/>
            <w:webHidden/>
          </w:rPr>
          <w:instrText xml:space="preserve"> PAGEREF _Toc511580579 \h </w:instrText>
        </w:r>
        <w:r w:rsidR="00DF07B3">
          <w:rPr>
            <w:noProof/>
            <w:webHidden/>
          </w:rPr>
        </w:r>
        <w:r w:rsidR="00DF07B3">
          <w:rPr>
            <w:noProof/>
            <w:webHidden/>
          </w:rPr>
          <w:fldChar w:fldCharType="separate"/>
        </w:r>
        <w:r w:rsidR="00DF07B3">
          <w:rPr>
            <w:noProof/>
            <w:webHidden/>
          </w:rPr>
          <w:t>8</w:t>
        </w:r>
        <w:r w:rsidR="00DF07B3">
          <w:rPr>
            <w:noProof/>
            <w:webHidden/>
          </w:rPr>
          <w:fldChar w:fldCharType="end"/>
        </w:r>
      </w:hyperlink>
    </w:p>
    <w:p w14:paraId="7DF549CA" w14:textId="7C6D790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0"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2 </w:t>
        </w:r>
        <w:r w:rsidR="00DF07B3" w:rsidRPr="00CE475C">
          <w:rPr>
            <w:rStyle w:val="ad"/>
            <w:noProof/>
          </w:rPr>
          <w:t>両親年収別の大学進学希望率（</w:t>
        </w:r>
        <w:r w:rsidR="00DF07B3" w:rsidRPr="00CE475C">
          <w:rPr>
            <w:rStyle w:val="ad"/>
            <w:noProof/>
          </w:rPr>
          <w:t>3</w:t>
        </w:r>
        <w:r w:rsidR="00DF07B3" w:rsidRPr="00CE475C">
          <w:rPr>
            <w:rStyle w:val="ad"/>
            <w:noProof/>
          </w:rPr>
          <w:t>ブロック別、女子）</w:t>
        </w:r>
        <w:r w:rsidR="00DF07B3">
          <w:rPr>
            <w:noProof/>
            <w:webHidden/>
          </w:rPr>
          <w:tab/>
        </w:r>
        <w:r w:rsidR="00DF07B3">
          <w:rPr>
            <w:noProof/>
            <w:webHidden/>
          </w:rPr>
          <w:fldChar w:fldCharType="begin"/>
        </w:r>
        <w:r w:rsidR="00DF07B3">
          <w:rPr>
            <w:noProof/>
            <w:webHidden/>
          </w:rPr>
          <w:instrText xml:space="preserve"> PAGEREF _Toc511580580 \h </w:instrText>
        </w:r>
        <w:r w:rsidR="00DF07B3">
          <w:rPr>
            <w:noProof/>
            <w:webHidden/>
          </w:rPr>
        </w:r>
        <w:r w:rsidR="00DF07B3">
          <w:rPr>
            <w:noProof/>
            <w:webHidden/>
          </w:rPr>
          <w:fldChar w:fldCharType="separate"/>
        </w:r>
        <w:r w:rsidR="00DF07B3">
          <w:rPr>
            <w:noProof/>
            <w:webHidden/>
          </w:rPr>
          <w:t>8</w:t>
        </w:r>
        <w:r w:rsidR="00DF07B3">
          <w:rPr>
            <w:noProof/>
            <w:webHidden/>
          </w:rPr>
          <w:fldChar w:fldCharType="end"/>
        </w:r>
      </w:hyperlink>
    </w:p>
    <w:p w14:paraId="461CBD79" w14:textId="2787D78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1"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3 </w:t>
        </w:r>
        <w:r w:rsidR="00DF07B3" w:rsidRPr="00CE475C">
          <w:rPr>
            <w:rStyle w:val="ad"/>
            <w:noProof/>
          </w:rPr>
          <w:t>中</w:t>
        </w:r>
        <w:r w:rsidR="00DF07B3" w:rsidRPr="00CE475C">
          <w:rPr>
            <w:rStyle w:val="ad"/>
            <w:noProof/>
          </w:rPr>
          <w:t>3</w:t>
        </w:r>
        <w:r w:rsidR="00DF07B3" w:rsidRPr="00CE475C">
          <w:rPr>
            <w:rStyle w:val="ad"/>
            <w:noProof/>
          </w:rPr>
          <w:t>成績別の大学進学希望率（</w:t>
        </w:r>
        <w:r w:rsidR="00DF07B3" w:rsidRPr="00CE475C">
          <w:rPr>
            <w:rStyle w:val="ad"/>
            <w:noProof/>
          </w:rPr>
          <w:t>3</w:t>
        </w:r>
        <w:r w:rsidR="00DF07B3" w:rsidRPr="00CE475C">
          <w:rPr>
            <w:rStyle w:val="ad"/>
            <w:noProof/>
          </w:rPr>
          <w:t>ブロック別、男子）</w:t>
        </w:r>
        <w:r w:rsidR="00DF07B3">
          <w:rPr>
            <w:noProof/>
            <w:webHidden/>
          </w:rPr>
          <w:tab/>
        </w:r>
        <w:r w:rsidR="00DF07B3">
          <w:rPr>
            <w:noProof/>
            <w:webHidden/>
          </w:rPr>
          <w:fldChar w:fldCharType="begin"/>
        </w:r>
        <w:r w:rsidR="00DF07B3">
          <w:rPr>
            <w:noProof/>
            <w:webHidden/>
          </w:rPr>
          <w:instrText xml:space="preserve"> PAGEREF _Toc511580581 \h </w:instrText>
        </w:r>
        <w:r w:rsidR="00DF07B3">
          <w:rPr>
            <w:noProof/>
            <w:webHidden/>
          </w:rPr>
        </w:r>
        <w:r w:rsidR="00DF07B3">
          <w:rPr>
            <w:noProof/>
            <w:webHidden/>
          </w:rPr>
          <w:fldChar w:fldCharType="separate"/>
        </w:r>
        <w:r w:rsidR="00DF07B3">
          <w:rPr>
            <w:noProof/>
            <w:webHidden/>
          </w:rPr>
          <w:t>9</w:t>
        </w:r>
        <w:r w:rsidR="00DF07B3">
          <w:rPr>
            <w:noProof/>
            <w:webHidden/>
          </w:rPr>
          <w:fldChar w:fldCharType="end"/>
        </w:r>
      </w:hyperlink>
    </w:p>
    <w:p w14:paraId="579DA4CC" w14:textId="61B548E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2"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4 </w:t>
        </w:r>
        <w:r w:rsidR="00DF07B3" w:rsidRPr="00CE475C">
          <w:rPr>
            <w:rStyle w:val="ad"/>
            <w:noProof/>
          </w:rPr>
          <w:t>中</w:t>
        </w:r>
        <w:r w:rsidR="00DF07B3" w:rsidRPr="00CE475C">
          <w:rPr>
            <w:rStyle w:val="ad"/>
            <w:noProof/>
          </w:rPr>
          <w:t>3</w:t>
        </w:r>
        <w:r w:rsidR="00DF07B3" w:rsidRPr="00CE475C">
          <w:rPr>
            <w:rStyle w:val="ad"/>
            <w:noProof/>
          </w:rPr>
          <w:t>成績別の大学進学希望率（</w:t>
        </w:r>
        <w:r w:rsidR="00DF07B3" w:rsidRPr="00CE475C">
          <w:rPr>
            <w:rStyle w:val="ad"/>
            <w:noProof/>
          </w:rPr>
          <w:t>3</w:t>
        </w:r>
        <w:r w:rsidR="00DF07B3" w:rsidRPr="00CE475C">
          <w:rPr>
            <w:rStyle w:val="ad"/>
            <w:noProof/>
          </w:rPr>
          <w:t>ブロック別、女子）</w:t>
        </w:r>
        <w:r w:rsidR="00DF07B3">
          <w:rPr>
            <w:noProof/>
            <w:webHidden/>
          </w:rPr>
          <w:tab/>
        </w:r>
        <w:r w:rsidR="00DF07B3">
          <w:rPr>
            <w:noProof/>
            <w:webHidden/>
          </w:rPr>
          <w:fldChar w:fldCharType="begin"/>
        </w:r>
        <w:r w:rsidR="00DF07B3">
          <w:rPr>
            <w:noProof/>
            <w:webHidden/>
          </w:rPr>
          <w:instrText xml:space="preserve"> PAGEREF _Toc511580582 \h </w:instrText>
        </w:r>
        <w:r w:rsidR="00DF07B3">
          <w:rPr>
            <w:noProof/>
            <w:webHidden/>
          </w:rPr>
        </w:r>
        <w:r w:rsidR="00DF07B3">
          <w:rPr>
            <w:noProof/>
            <w:webHidden/>
          </w:rPr>
          <w:fldChar w:fldCharType="separate"/>
        </w:r>
        <w:r w:rsidR="00DF07B3">
          <w:rPr>
            <w:noProof/>
            <w:webHidden/>
          </w:rPr>
          <w:t>9</w:t>
        </w:r>
        <w:r w:rsidR="00DF07B3">
          <w:rPr>
            <w:noProof/>
            <w:webHidden/>
          </w:rPr>
          <w:fldChar w:fldCharType="end"/>
        </w:r>
      </w:hyperlink>
    </w:p>
    <w:p w14:paraId="55C7F7C8" w14:textId="00D5022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3"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5 </w:t>
        </w:r>
        <w:r w:rsidR="00DF07B3" w:rsidRPr="00CE475C">
          <w:rPr>
            <w:rStyle w:val="ad"/>
            <w:noProof/>
          </w:rPr>
          <w:t>大卒就職者の就職先地域と大学卒業地（男子・出身地</w:t>
        </w:r>
        <w:r w:rsidR="00DF07B3" w:rsidRPr="00CE475C">
          <w:rPr>
            <w:rStyle w:val="ad"/>
            <w:noProof/>
          </w:rPr>
          <w:t>15</w:t>
        </w:r>
        <w:r w:rsidR="00DF07B3" w:rsidRPr="00CE475C">
          <w:rPr>
            <w:rStyle w:val="ad"/>
            <w:noProof/>
          </w:rPr>
          <w:t>ブロック別）</w:t>
        </w:r>
        <w:r w:rsidR="00DF07B3">
          <w:rPr>
            <w:noProof/>
            <w:webHidden/>
          </w:rPr>
          <w:tab/>
        </w:r>
        <w:r w:rsidR="00DF07B3">
          <w:rPr>
            <w:noProof/>
            <w:webHidden/>
          </w:rPr>
          <w:fldChar w:fldCharType="begin"/>
        </w:r>
        <w:r w:rsidR="00DF07B3">
          <w:rPr>
            <w:noProof/>
            <w:webHidden/>
          </w:rPr>
          <w:instrText xml:space="preserve"> PAGEREF _Toc511580583 \h </w:instrText>
        </w:r>
        <w:r w:rsidR="00DF07B3">
          <w:rPr>
            <w:noProof/>
            <w:webHidden/>
          </w:rPr>
        </w:r>
        <w:r w:rsidR="00DF07B3">
          <w:rPr>
            <w:noProof/>
            <w:webHidden/>
          </w:rPr>
          <w:fldChar w:fldCharType="separate"/>
        </w:r>
        <w:r w:rsidR="00DF07B3">
          <w:rPr>
            <w:noProof/>
            <w:webHidden/>
          </w:rPr>
          <w:t>11</w:t>
        </w:r>
        <w:r w:rsidR="00DF07B3">
          <w:rPr>
            <w:noProof/>
            <w:webHidden/>
          </w:rPr>
          <w:fldChar w:fldCharType="end"/>
        </w:r>
      </w:hyperlink>
    </w:p>
    <w:p w14:paraId="73798D0B" w14:textId="3E47474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4"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6 </w:t>
        </w:r>
        <w:r w:rsidR="00DF07B3" w:rsidRPr="00CE475C">
          <w:rPr>
            <w:rStyle w:val="ad"/>
            <w:noProof/>
          </w:rPr>
          <w:t>大卒就職者の就職先地域と大学卒業地（女子・出身地</w:t>
        </w:r>
        <w:r w:rsidR="00DF07B3" w:rsidRPr="00CE475C">
          <w:rPr>
            <w:rStyle w:val="ad"/>
            <w:noProof/>
          </w:rPr>
          <w:t>15</w:t>
        </w:r>
        <w:r w:rsidR="00DF07B3" w:rsidRPr="00CE475C">
          <w:rPr>
            <w:rStyle w:val="ad"/>
            <w:noProof/>
          </w:rPr>
          <w:t>ブロック別）</w:t>
        </w:r>
        <w:r w:rsidR="00DF07B3">
          <w:rPr>
            <w:noProof/>
            <w:webHidden/>
          </w:rPr>
          <w:tab/>
        </w:r>
        <w:r w:rsidR="00DF07B3">
          <w:rPr>
            <w:noProof/>
            <w:webHidden/>
          </w:rPr>
          <w:fldChar w:fldCharType="begin"/>
        </w:r>
        <w:r w:rsidR="00DF07B3">
          <w:rPr>
            <w:noProof/>
            <w:webHidden/>
          </w:rPr>
          <w:instrText xml:space="preserve"> PAGEREF _Toc511580584 \h </w:instrText>
        </w:r>
        <w:r w:rsidR="00DF07B3">
          <w:rPr>
            <w:noProof/>
            <w:webHidden/>
          </w:rPr>
        </w:r>
        <w:r w:rsidR="00DF07B3">
          <w:rPr>
            <w:noProof/>
            <w:webHidden/>
          </w:rPr>
          <w:fldChar w:fldCharType="separate"/>
        </w:r>
        <w:r w:rsidR="00DF07B3">
          <w:rPr>
            <w:noProof/>
            <w:webHidden/>
          </w:rPr>
          <w:t>11</w:t>
        </w:r>
        <w:r w:rsidR="00DF07B3">
          <w:rPr>
            <w:noProof/>
            <w:webHidden/>
          </w:rPr>
          <w:fldChar w:fldCharType="end"/>
        </w:r>
      </w:hyperlink>
    </w:p>
    <w:p w14:paraId="1924D396" w14:textId="4AB2067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5"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7 </w:t>
        </w:r>
        <w:r w:rsidR="00DF07B3" w:rsidRPr="00CE475C">
          <w:rPr>
            <w:rStyle w:val="ad"/>
            <w:noProof/>
          </w:rPr>
          <w:t>大卒入職者の就職移動類型（男女計・就職地</w:t>
        </w:r>
        <w:r w:rsidR="00DF07B3" w:rsidRPr="00CE475C">
          <w:rPr>
            <w:rStyle w:val="ad"/>
            <w:noProof/>
          </w:rPr>
          <w:t>15</w:t>
        </w:r>
        <w:r w:rsidR="00DF07B3" w:rsidRPr="00CE475C">
          <w:rPr>
            <w:rStyle w:val="ad"/>
            <w:noProof/>
          </w:rPr>
          <w:t>ブロック別）</w:t>
        </w:r>
        <w:r w:rsidR="00DF07B3">
          <w:rPr>
            <w:noProof/>
            <w:webHidden/>
          </w:rPr>
          <w:tab/>
        </w:r>
        <w:r w:rsidR="00DF07B3">
          <w:rPr>
            <w:noProof/>
            <w:webHidden/>
          </w:rPr>
          <w:fldChar w:fldCharType="begin"/>
        </w:r>
        <w:r w:rsidR="00DF07B3">
          <w:rPr>
            <w:noProof/>
            <w:webHidden/>
          </w:rPr>
          <w:instrText xml:space="preserve"> PAGEREF _Toc511580585 \h </w:instrText>
        </w:r>
        <w:r w:rsidR="00DF07B3">
          <w:rPr>
            <w:noProof/>
            <w:webHidden/>
          </w:rPr>
        </w:r>
        <w:r w:rsidR="00DF07B3">
          <w:rPr>
            <w:noProof/>
            <w:webHidden/>
          </w:rPr>
          <w:fldChar w:fldCharType="separate"/>
        </w:r>
        <w:r w:rsidR="00DF07B3">
          <w:rPr>
            <w:noProof/>
            <w:webHidden/>
          </w:rPr>
          <w:t>12</w:t>
        </w:r>
        <w:r w:rsidR="00DF07B3">
          <w:rPr>
            <w:noProof/>
            <w:webHidden/>
          </w:rPr>
          <w:fldChar w:fldCharType="end"/>
        </w:r>
      </w:hyperlink>
    </w:p>
    <w:p w14:paraId="34D5ED3F" w14:textId="2A3D90E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6"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8 </w:t>
        </w:r>
        <w:r w:rsidR="00DF07B3" w:rsidRPr="00CE475C">
          <w:rPr>
            <w:rStyle w:val="ad"/>
            <w:noProof/>
          </w:rPr>
          <w:t>大学進学率と相関がある指標（男性）</w:t>
        </w:r>
        <w:r w:rsidR="00DF07B3">
          <w:rPr>
            <w:noProof/>
            <w:webHidden/>
          </w:rPr>
          <w:tab/>
        </w:r>
        <w:r w:rsidR="00DF07B3">
          <w:rPr>
            <w:noProof/>
            <w:webHidden/>
          </w:rPr>
          <w:fldChar w:fldCharType="begin"/>
        </w:r>
        <w:r w:rsidR="00DF07B3">
          <w:rPr>
            <w:noProof/>
            <w:webHidden/>
          </w:rPr>
          <w:instrText xml:space="preserve"> PAGEREF _Toc511580586 \h </w:instrText>
        </w:r>
        <w:r w:rsidR="00DF07B3">
          <w:rPr>
            <w:noProof/>
            <w:webHidden/>
          </w:rPr>
        </w:r>
        <w:r w:rsidR="00DF07B3">
          <w:rPr>
            <w:noProof/>
            <w:webHidden/>
          </w:rPr>
          <w:fldChar w:fldCharType="separate"/>
        </w:r>
        <w:r w:rsidR="00DF07B3">
          <w:rPr>
            <w:noProof/>
            <w:webHidden/>
          </w:rPr>
          <w:t>13</w:t>
        </w:r>
        <w:r w:rsidR="00DF07B3">
          <w:rPr>
            <w:noProof/>
            <w:webHidden/>
          </w:rPr>
          <w:fldChar w:fldCharType="end"/>
        </w:r>
      </w:hyperlink>
    </w:p>
    <w:p w14:paraId="0DFB55DE" w14:textId="2D4ADBB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7" w:history="1">
        <w:r w:rsidR="00DF07B3" w:rsidRPr="00CE475C">
          <w:rPr>
            <w:rStyle w:val="ad"/>
            <w:noProof/>
          </w:rPr>
          <w:t>図</w:t>
        </w:r>
        <w:r w:rsidR="00DF07B3" w:rsidRPr="00CE475C">
          <w:rPr>
            <w:rStyle w:val="ad"/>
            <w:noProof/>
          </w:rPr>
          <w:t xml:space="preserve"> 3</w:t>
        </w:r>
        <w:r w:rsidR="00DF07B3" w:rsidRPr="00CE475C">
          <w:rPr>
            <w:rStyle w:val="ad"/>
            <w:noProof/>
          </w:rPr>
          <w:noBreakHyphen/>
          <w:t xml:space="preserve">9 </w:t>
        </w:r>
        <w:r w:rsidR="00DF07B3" w:rsidRPr="00CE475C">
          <w:rPr>
            <w:rStyle w:val="ad"/>
            <w:noProof/>
          </w:rPr>
          <w:t>大学進学率と相関がある指標（女性）</w:t>
        </w:r>
        <w:r w:rsidR="00DF07B3">
          <w:rPr>
            <w:noProof/>
            <w:webHidden/>
          </w:rPr>
          <w:tab/>
        </w:r>
        <w:r w:rsidR="00DF07B3">
          <w:rPr>
            <w:noProof/>
            <w:webHidden/>
          </w:rPr>
          <w:fldChar w:fldCharType="begin"/>
        </w:r>
        <w:r w:rsidR="00DF07B3">
          <w:rPr>
            <w:noProof/>
            <w:webHidden/>
          </w:rPr>
          <w:instrText xml:space="preserve"> PAGEREF _Toc511580587 \h </w:instrText>
        </w:r>
        <w:r w:rsidR="00DF07B3">
          <w:rPr>
            <w:noProof/>
            <w:webHidden/>
          </w:rPr>
        </w:r>
        <w:r w:rsidR="00DF07B3">
          <w:rPr>
            <w:noProof/>
            <w:webHidden/>
          </w:rPr>
          <w:fldChar w:fldCharType="separate"/>
        </w:r>
        <w:r w:rsidR="00DF07B3">
          <w:rPr>
            <w:noProof/>
            <w:webHidden/>
          </w:rPr>
          <w:t>13</w:t>
        </w:r>
        <w:r w:rsidR="00DF07B3">
          <w:rPr>
            <w:noProof/>
            <w:webHidden/>
          </w:rPr>
          <w:fldChar w:fldCharType="end"/>
        </w:r>
      </w:hyperlink>
    </w:p>
    <w:p w14:paraId="7E19E02A" w14:textId="4E7932C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8" w:history="1">
        <w:r w:rsidR="00DF07B3" w:rsidRPr="00CE475C">
          <w:rPr>
            <w:rStyle w:val="ad"/>
            <w:noProof/>
          </w:rPr>
          <w:t>図</w:t>
        </w:r>
        <w:r w:rsidR="00DF07B3" w:rsidRPr="00CE475C">
          <w:rPr>
            <w:rStyle w:val="ad"/>
            <w:noProof/>
          </w:rPr>
          <w:t xml:space="preserve"> 4</w:t>
        </w:r>
        <w:r w:rsidR="00DF07B3" w:rsidRPr="00CE475C">
          <w:rPr>
            <w:rStyle w:val="ad"/>
            <w:noProof/>
          </w:rPr>
          <w:noBreakHyphen/>
          <w:t>1</w:t>
        </w:r>
        <w:r w:rsidR="00DF07B3" w:rsidRPr="00CE475C">
          <w:rPr>
            <w:rStyle w:val="ad"/>
            <w:noProof/>
          </w:rPr>
          <w:t xml:space="preserve">　大学、短期大学進学率の時系列推移</w:t>
        </w:r>
        <w:r w:rsidR="00DF07B3">
          <w:rPr>
            <w:noProof/>
            <w:webHidden/>
          </w:rPr>
          <w:tab/>
        </w:r>
        <w:r w:rsidR="00DF07B3">
          <w:rPr>
            <w:noProof/>
            <w:webHidden/>
          </w:rPr>
          <w:fldChar w:fldCharType="begin"/>
        </w:r>
        <w:r w:rsidR="00DF07B3">
          <w:rPr>
            <w:noProof/>
            <w:webHidden/>
          </w:rPr>
          <w:instrText xml:space="preserve"> PAGEREF _Toc511580588 \h </w:instrText>
        </w:r>
        <w:r w:rsidR="00DF07B3">
          <w:rPr>
            <w:noProof/>
            <w:webHidden/>
          </w:rPr>
        </w:r>
        <w:r w:rsidR="00DF07B3">
          <w:rPr>
            <w:noProof/>
            <w:webHidden/>
          </w:rPr>
          <w:fldChar w:fldCharType="separate"/>
        </w:r>
        <w:r w:rsidR="00DF07B3">
          <w:rPr>
            <w:noProof/>
            <w:webHidden/>
          </w:rPr>
          <w:t>15</w:t>
        </w:r>
        <w:r w:rsidR="00DF07B3">
          <w:rPr>
            <w:noProof/>
            <w:webHidden/>
          </w:rPr>
          <w:fldChar w:fldCharType="end"/>
        </w:r>
      </w:hyperlink>
    </w:p>
    <w:p w14:paraId="41B9A624" w14:textId="6031BAE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89" w:history="1">
        <w:r w:rsidR="00DF07B3" w:rsidRPr="00CE475C">
          <w:rPr>
            <w:rStyle w:val="ad"/>
            <w:noProof/>
          </w:rPr>
          <w:t>図</w:t>
        </w:r>
        <w:r w:rsidR="00DF07B3" w:rsidRPr="00CE475C">
          <w:rPr>
            <w:rStyle w:val="ad"/>
            <w:noProof/>
          </w:rPr>
          <w:t xml:space="preserve"> 4</w:t>
        </w:r>
        <w:r w:rsidR="00DF07B3" w:rsidRPr="00CE475C">
          <w:rPr>
            <w:rStyle w:val="ad"/>
            <w:noProof/>
          </w:rPr>
          <w:noBreakHyphen/>
          <w:t>2</w:t>
        </w:r>
        <w:r w:rsidR="00DF07B3" w:rsidRPr="00CE475C">
          <w:rPr>
            <w:rStyle w:val="ad"/>
            <w:noProof/>
          </w:rPr>
          <w:t xml:space="preserve">　大学、短期大学の学校数の時系列推移</w:t>
        </w:r>
        <w:r w:rsidR="00DF07B3">
          <w:rPr>
            <w:noProof/>
            <w:webHidden/>
          </w:rPr>
          <w:tab/>
        </w:r>
        <w:r w:rsidR="00DF07B3">
          <w:rPr>
            <w:noProof/>
            <w:webHidden/>
          </w:rPr>
          <w:fldChar w:fldCharType="begin"/>
        </w:r>
        <w:r w:rsidR="00DF07B3">
          <w:rPr>
            <w:noProof/>
            <w:webHidden/>
          </w:rPr>
          <w:instrText xml:space="preserve"> PAGEREF _Toc511580589 \h </w:instrText>
        </w:r>
        <w:r w:rsidR="00DF07B3">
          <w:rPr>
            <w:noProof/>
            <w:webHidden/>
          </w:rPr>
        </w:r>
        <w:r w:rsidR="00DF07B3">
          <w:rPr>
            <w:noProof/>
            <w:webHidden/>
          </w:rPr>
          <w:fldChar w:fldCharType="separate"/>
        </w:r>
        <w:r w:rsidR="00DF07B3">
          <w:rPr>
            <w:noProof/>
            <w:webHidden/>
          </w:rPr>
          <w:t>16</w:t>
        </w:r>
        <w:r w:rsidR="00DF07B3">
          <w:rPr>
            <w:noProof/>
            <w:webHidden/>
          </w:rPr>
          <w:fldChar w:fldCharType="end"/>
        </w:r>
      </w:hyperlink>
    </w:p>
    <w:p w14:paraId="0A2788BA" w14:textId="369FE72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0" w:history="1">
        <w:r w:rsidR="00DF07B3" w:rsidRPr="00CE475C">
          <w:rPr>
            <w:rStyle w:val="ad"/>
            <w:noProof/>
          </w:rPr>
          <w:t>図</w:t>
        </w:r>
        <w:r w:rsidR="00DF07B3" w:rsidRPr="00CE475C">
          <w:rPr>
            <w:rStyle w:val="ad"/>
            <w:noProof/>
          </w:rPr>
          <w:t xml:space="preserve"> 4</w:t>
        </w:r>
        <w:r w:rsidR="00DF07B3" w:rsidRPr="00CE475C">
          <w:rPr>
            <w:rStyle w:val="ad"/>
            <w:noProof/>
          </w:rPr>
          <w:noBreakHyphen/>
          <w:t>3</w:t>
        </w:r>
        <w:r w:rsidR="00DF07B3" w:rsidRPr="00CE475C">
          <w:rPr>
            <w:rStyle w:val="ad"/>
            <w:noProof/>
          </w:rPr>
          <w:t xml:space="preserve">　県内の大学、短期大学進学率の時系列推移</w:t>
        </w:r>
        <w:r w:rsidR="00DF07B3">
          <w:rPr>
            <w:noProof/>
            <w:webHidden/>
          </w:rPr>
          <w:tab/>
        </w:r>
        <w:r w:rsidR="00DF07B3">
          <w:rPr>
            <w:noProof/>
            <w:webHidden/>
          </w:rPr>
          <w:fldChar w:fldCharType="begin"/>
        </w:r>
        <w:r w:rsidR="00DF07B3">
          <w:rPr>
            <w:noProof/>
            <w:webHidden/>
          </w:rPr>
          <w:instrText xml:space="preserve"> PAGEREF _Toc511580590 \h </w:instrText>
        </w:r>
        <w:r w:rsidR="00DF07B3">
          <w:rPr>
            <w:noProof/>
            <w:webHidden/>
          </w:rPr>
        </w:r>
        <w:r w:rsidR="00DF07B3">
          <w:rPr>
            <w:noProof/>
            <w:webHidden/>
          </w:rPr>
          <w:fldChar w:fldCharType="separate"/>
        </w:r>
        <w:r w:rsidR="00DF07B3">
          <w:rPr>
            <w:noProof/>
            <w:webHidden/>
          </w:rPr>
          <w:t>17</w:t>
        </w:r>
        <w:r w:rsidR="00DF07B3">
          <w:rPr>
            <w:noProof/>
            <w:webHidden/>
          </w:rPr>
          <w:fldChar w:fldCharType="end"/>
        </w:r>
      </w:hyperlink>
    </w:p>
    <w:p w14:paraId="29B4EC49" w14:textId="5EF81BD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1" w:history="1">
        <w:r w:rsidR="00DF07B3" w:rsidRPr="00CE475C">
          <w:rPr>
            <w:rStyle w:val="ad"/>
            <w:noProof/>
          </w:rPr>
          <w:t>図</w:t>
        </w:r>
        <w:r w:rsidR="00DF07B3" w:rsidRPr="00CE475C">
          <w:rPr>
            <w:rStyle w:val="ad"/>
            <w:noProof/>
          </w:rPr>
          <w:t xml:space="preserve"> 4</w:t>
        </w:r>
        <w:r w:rsidR="00DF07B3" w:rsidRPr="00CE475C">
          <w:rPr>
            <w:rStyle w:val="ad"/>
            <w:noProof/>
          </w:rPr>
          <w:noBreakHyphen/>
          <w:t>4</w:t>
        </w:r>
        <w:r w:rsidR="00DF07B3" w:rsidRPr="00CE475C">
          <w:rPr>
            <w:rStyle w:val="ad"/>
            <w:noProof/>
          </w:rPr>
          <w:t xml:space="preserve">　県外の大学、短期大学進学率の時系列推移</w:t>
        </w:r>
        <w:r w:rsidR="00DF07B3">
          <w:rPr>
            <w:noProof/>
            <w:webHidden/>
          </w:rPr>
          <w:tab/>
        </w:r>
        <w:r w:rsidR="00DF07B3">
          <w:rPr>
            <w:noProof/>
            <w:webHidden/>
          </w:rPr>
          <w:fldChar w:fldCharType="begin"/>
        </w:r>
        <w:r w:rsidR="00DF07B3">
          <w:rPr>
            <w:noProof/>
            <w:webHidden/>
          </w:rPr>
          <w:instrText xml:space="preserve"> PAGEREF _Toc511580591 \h </w:instrText>
        </w:r>
        <w:r w:rsidR="00DF07B3">
          <w:rPr>
            <w:noProof/>
            <w:webHidden/>
          </w:rPr>
        </w:r>
        <w:r w:rsidR="00DF07B3">
          <w:rPr>
            <w:noProof/>
            <w:webHidden/>
          </w:rPr>
          <w:fldChar w:fldCharType="separate"/>
        </w:r>
        <w:r w:rsidR="00DF07B3">
          <w:rPr>
            <w:noProof/>
            <w:webHidden/>
          </w:rPr>
          <w:t>17</w:t>
        </w:r>
        <w:r w:rsidR="00DF07B3">
          <w:rPr>
            <w:noProof/>
            <w:webHidden/>
          </w:rPr>
          <w:fldChar w:fldCharType="end"/>
        </w:r>
      </w:hyperlink>
    </w:p>
    <w:p w14:paraId="1CD98683" w14:textId="49256C0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2" w:history="1">
        <w:r w:rsidR="00DF07B3" w:rsidRPr="00CE475C">
          <w:rPr>
            <w:rStyle w:val="ad"/>
            <w:noProof/>
          </w:rPr>
          <w:t>図</w:t>
        </w:r>
        <w:r w:rsidR="00DF07B3" w:rsidRPr="00CE475C">
          <w:rPr>
            <w:rStyle w:val="ad"/>
            <w:noProof/>
          </w:rPr>
          <w:t xml:space="preserve"> 4</w:t>
        </w:r>
        <w:r w:rsidR="00DF07B3" w:rsidRPr="00CE475C">
          <w:rPr>
            <w:rStyle w:val="ad"/>
            <w:noProof/>
          </w:rPr>
          <w:noBreakHyphen/>
          <w:t>5</w:t>
        </w:r>
        <w:r w:rsidR="00DF07B3" w:rsidRPr="00CE475C">
          <w:rPr>
            <w:rStyle w:val="ad"/>
            <w:noProof/>
          </w:rPr>
          <w:t xml:space="preserve">　大学進学率の県内外、男女別時系列推移</w:t>
        </w:r>
        <w:r w:rsidR="00DF07B3">
          <w:rPr>
            <w:noProof/>
            <w:webHidden/>
          </w:rPr>
          <w:tab/>
        </w:r>
        <w:r w:rsidR="00DF07B3">
          <w:rPr>
            <w:noProof/>
            <w:webHidden/>
          </w:rPr>
          <w:fldChar w:fldCharType="begin"/>
        </w:r>
        <w:r w:rsidR="00DF07B3">
          <w:rPr>
            <w:noProof/>
            <w:webHidden/>
          </w:rPr>
          <w:instrText xml:space="preserve"> PAGEREF _Toc511580592 \h </w:instrText>
        </w:r>
        <w:r w:rsidR="00DF07B3">
          <w:rPr>
            <w:noProof/>
            <w:webHidden/>
          </w:rPr>
        </w:r>
        <w:r w:rsidR="00DF07B3">
          <w:rPr>
            <w:noProof/>
            <w:webHidden/>
          </w:rPr>
          <w:fldChar w:fldCharType="separate"/>
        </w:r>
        <w:r w:rsidR="00DF07B3">
          <w:rPr>
            <w:noProof/>
            <w:webHidden/>
          </w:rPr>
          <w:t>18</w:t>
        </w:r>
        <w:r w:rsidR="00DF07B3">
          <w:rPr>
            <w:noProof/>
            <w:webHidden/>
          </w:rPr>
          <w:fldChar w:fldCharType="end"/>
        </w:r>
      </w:hyperlink>
    </w:p>
    <w:p w14:paraId="600A08D5" w14:textId="5C008D3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3" w:history="1">
        <w:r w:rsidR="00DF07B3" w:rsidRPr="00CE475C">
          <w:rPr>
            <w:rStyle w:val="ad"/>
            <w:noProof/>
          </w:rPr>
          <w:t>図</w:t>
        </w:r>
        <w:r w:rsidR="00DF07B3" w:rsidRPr="00CE475C">
          <w:rPr>
            <w:rStyle w:val="ad"/>
            <w:noProof/>
          </w:rPr>
          <w:t xml:space="preserve"> 4</w:t>
        </w:r>
        <w:r w:rsidR="00DF07B3" w:rsidRPr="00CE475C">
          <w:rPr>
            <w:rStyle w:val="ad"/>
            <w:noProof/>
          </w:rPr>
          <w:noBreakHyphen/>
          <w:t>6</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w:t>
        </w:r>
        <w:r w:rsidR="00DF07B3">
          <w:rPr>
            <w:noProof/>
            <w:webHidden/>
          </w:rPr>
          <w:tab/>
        </w:r>
        <w:r w:rsidR="00DF07B3">
          <w:rPr>
            <w:noProof/>
            <w:webHidden/>
          </w:rPr>
          <w:fldChar w:fldCharType="begin"/>
        </w:r>
        <w:r w:rsidR="00DF07B3">
          <w:rPr>
            <w:noProof/>
            <w:webHidden/>
          </w:rPr>
          <w:instrText xml:space="preserve"> PAGEREF _Toc511580593 \h </w:instrText>
        </w:r>
        <w:r w:rsidR="00DF07B3">
          <w:rPr>
            <w:noProof/>
            <w:webHidden/>
          </w:rPr>
        </w:r>
        <w:r w:rsidR="00DF07B3">
          <w:rPr>
            <w:noProof/>
            <w:webHidden/>
          </w:rPr>
          <w:fldChar w:fldCharType="separate"/>
        </w:r>
        <w:r w:rsidR="00DF07B3">
          <w:rPr>
            <w:noProof/>
            <w:webHidden/>
          </w:rPr>
          <w:t>18</w:t>
        </w:r>
        <w:r w:rsidR="00DF07B3">
          <w:rPr>
            <w:noProof/>
            <w:webHidden/>
          </w:rPr>
          <w:fldChar w:fldCharType="end"/>
        </w:r>
      </w:hyperlink>
    </w:p>
    <w:p w14:paraId="7C01CAE3" w14:textId="661A48E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4" w:history="1">
        <w:r w:rsidR="00DF07B3" w:rsidRPr="00CE475C">
          <w:rPr>
            <w:rStyle w:val="ad"/>
            <w:noProof/>
          </w:rPr>
          <w:t>図</w:t>
        </w:r>
        <w:r w:rsidR="00DF07B3" w:rsidRPr="00CE475C">
          <w:rPr>
            <w:rStyle w:val="ad"/>
            <w:noProof/>
          </w:rPr>
          <w:t xml:space="preserve"> 4</w:t>
        </w:r>
        <w:r w:rsidR="00DF07B3" w:rsidRPr="00CE475C">
          <w:rPr>
            <w:rStyle w:val="ad"/>
            <w:noProof/>
          </w:rPr>
          <w:noBreakHyphen/>
          <w:t>7</w:t>
        </w:r>
        <w:r w:rsidR="00DF07B3" w:rsidRPr="00CE475C">
          <w:rPr>
            <w:rStyle w:val="ad"/>
            <w:noProof/>
          </w:rPr>
          <w:t xml:space="preserve">　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_Toc511580594 \h </w:instrText>
        </w:r>
        <w:r w:rsidR="00DF07B3">
          <w:rPr>
            <w:noProof/>
            <w:webHidden/>
          </w:rPr>
        </w:r>
        <w:r w:rsidR="00DF07B3">
          <w:rPr>
            <w:noProof/>
            <w:webHidden/>
          </w:rPr>
          <w:fldChar w:fldCharType="separate"/>
        </w:r>
        <w:r w:rsidR="00DF07B3">
          <w:rPr>
            <w:noProof/>
            <w:webHidden/>
          </w:rPr>
          <w:t>20</w:t>
        </w:r>
        <w:r w:rsidR="00DF07B3">
          <w:rPr>
            <w:noProof/>
            <w:webHidden/>
          </w:rPr>
          <w:fldChar w:fldCharType="end"/>
        </w:r>
      </w:hyperlink>
    </w:p>
    <w:p w14:paraId="6BD15BCD" w14:textId="12E558B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5" w:history="1">
        <w:r w:rsidR="00DF07B3" w:rsidRPr="00CE475C">
          <w:rPr>
            <w:rStyle w:val="ad"/>
            <w:noProof/>
          </w:rPr>
          <w:t>図</w:t>
        </w:r>
        <w:r w:rsidR="00DF07B3" w:rsidRPr="00CE475C">
          <w:rPr>
            <w:rStyle w:val="ad"/>
            <w:noProof/>
          </w:rPr>
          <w:t xml:space="preserve"> 4</w:t>
        </w:r>
        <w:r w:rsidR="00DF07B3" w:rsidRPr="00CE475C">
          <w:rPr>
            <w:rStyle w:val="ad"/>
            <w:noProof/>
          </w:rPr>
          <w:noBreakHyphen/>
          <w:t>8</w:t>
        </w:r>
        <w:r w:rsidR="00DF07B3" w:rsidRPr="00CE475C">
          <w:rPr>
            <w:rStyle w:val="ad"/>
            <w:noProof/>
          </w:rPr>
          <w:t xml:space="preserve">　都道府県別の大学進学率（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_Toc511580595 \h </w:instrText>
        </w:r>
        <w:r w:rsidR="00DF07B3">
          <w:rPr>
            <w:noProof/>
            <w:webHidden/>
          </w:rPr>
        </w:r>
        <w:r w:rsidR="00DF07B3">
          <w:rPr>
            <w:noProof/>
            <w:webHidden/>
          </w:rPr>
          <w:fldChar w:fldCharType="separate"/>
        </w:r>
        <w:r w:rsidR="00DF07B3">
          <w:rPr>
            <w:noProof/>
            <w:webHidden/>
          </w:rPr>
          <w:t>21</w:t>
        </w:r>
        <w:r w:rsidR="00DF07B3">
          <w:rPr>
            <w:noProof/>
            <w:webHidden/>
          </w:rPr>
          <w:fldChar w:fldCharType="end"/>
        </w:r>
      </w:hyperlink>
    </w:p>
    <w:p w14:paraId="59BBB2B2" w14:textId="66E4789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6" w:history="1">
        <w:r w:rsidR="00DF07B3" w:rsidRPr="00CE475C">
          <w:rPr>
            <w:rStyle w:val="ad"/>
            <w:noProof/>
          </w:rPr>
          <w:t>図</w:t>
        </w:r>
        <w:r w:rsidR="00DF07B3" w:rsidRPr="00CE475C">
          <w:rPr>
            <w:rStyle w:val="ad"/>
            <w:noProof/>
          </w:rPr>
          <w:t xml:space="preserve"> 4</w:t>
        </w:r>
        <w:r w:rsidR="00DF07B3" w:rsidRPr="00CE475C">
          <w:rPr>
            <w:rStyle w:val="ad"/>
            <w:noProof/>
          </w:rPr>
          <w:noBreakHyphen/>
          <w:t>9</w:t>
        </w:r>
        <w:r w:rsidR="00DF07B3" w:rsidRPr="00CE475C">
          <w:rPr>
            <w:rStyle w:val="ad"/>
            <w:noProof/>
          </w:rPr>
          <w:t xml:space="preserve">　都道府県別の大学進学率（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_Toc511580596 \h </w:instrText>
        </w:r>
        <w:r w:rsidR="00DF07B3">
          <w:rPr>
            <w:noProof/>
            <w:webHidden/>
          </w:rPr>
        </w:r>
        <w:r w:rsidR="00DF07B3">
          <w:rPr>
            <w:noProof/>
            <w:webHidden/>
          </w:rPr>
          <w:fldChar w:fldCharType="separate"/>
        </w:r>
        <w:r w:rsidR="00DF07B3">
          <w:rPr>
            <w:noProof/>
            <w:webHidden/>
          </w:rPr>
          <w:t>22</w:t>
        </w:r>
        <w:r w:rsidR="00DF07B3">
          <w:rPr>
            <w:noProof/>
            <w:webHidden/>
          </w:rPr>
          <w:fldChar w:fldCharType="end"/>
        </w:r>
      </w:hyperlink>
    </w:p>
    <w:p w14:paraId="10C32DCF" w14:textId="2580B8B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7" w:history="1">
        <w:r w:rsidR="00DF07B3" w:rsidRPr="00CE475C">
          <w:rPr>
            <w:rStyle w:val="ad"/>
            <w:noProof/>
          </w:rPr>
          <w:t>図</w:t>
        </w:r>
        <w:r w:rsidR="00DF07B3" w:rsidRPr="00CE475C">
          <w:rPr>
            <w:rStyle w:val="ad"/>
            <w:noProof/>
          </w:rPr>
          <w:t xml:space="preserve"> 4</w:t>
        </w:r>
        <w:r w:rsidR="00DF07B3" w:rsidRPr="00CE475C">
          <w:rPr>
            <w:rStyle w:val="ad"/>
            <w:noProof/>
          </w:rPr>
          <w:noBreakHyphen/>
          <w:t>10</w:t>
        </w:r>
        <w:r w:rsidR="00DF07B3" w:rsidRPr="00CE475C">
          <w:rPr>
            <w:rStyle w:val="ad"/>
            <w:noProof/>
          </w:rPr>
          <w:t xml:space="preserve">　都道府県別の大学進学率（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_Toc511580597 \h </w:instrText>
        </w:r>
        <w:r w:rsidR="00DF07B3">
          <w:rPr>
            <w:noProof/>
            <w:webHidden/>
          </w:rPr>
        </w:r>
        <w:r w:rsidR="00DF07B3">
          <w:rPr>
            <w:noProof/>
            <w:webHidden/>
          </w:rPr>
          <w:fldChar w:fldCharType="separate"/>
        </w:r>
        <w:r w:rsidR="00DF07B3">
          <w:rPr>
            <w:noProof/>
            <w:webHidden/>
          </w:rPr>
          <w:t>23</w:t>
        </w:r>
        <w:r w:rsidR="00DF07B3">
          <w:rPr>
            <w:noProof/>
            <w:webHidden/>
          </w:rPr>
          <w:fldChar w:fldCharType="end"/>
        </w:r>
      </w:hyperlink>
    </w:p>
    <w:p w14:paraId="2AC11B31" w14:textId="5EDBB12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8" w:history="1">
        <w:r w:rsidR="00DF07B3" w:rsidRPr="00CE475C">
          <w:rPr>
            <w:rStyle w:val="ad"/>
            <w:noProof/>
          </w:rPr>
          <w:t>図</w:t>
        </w:r>
        <w:r w:rsidR="00DF07B3" w:rsidRPr="00CE475C">
          <w:rPr>
            <w:rStyle w:val="ad"/>
            <w:noProof/>
          </w:rPr>
          <w:t xml:space="preserve"> 4</w:t>
        </w:r>
        <w:r w:rsidR="00DF07B3" w:rsidRPr="00CE475C">
          <w:rPr>
            <w:rStyle w:val="ad"/>
            <w:noProof/>
          </w:rPr>
          <w:noBreakHyphen/>
          <w:t>11</w:t>
        </w:r>
        <w:r w:rsidR="00DF07B3" w:rsidRPr="00CE475C">
          <w:rPr>
            <w:rStyle w:val="ad"/>
            <w:noProof/>
          </w:rPr>
          <w:t xml:space="preserve">　大学の収容率の都道府県別時系列推移</w:t>
        </w:r>
        <w:r w:rsidR="00DF07B3">
          <w:rPr>
            <w:noProof/>
            <w:webHidden/>
          </w:rPr>
          <w:tab/>
        </w:r>
        <w:r w:rsidR="00DF07B3">
          <w:rPr>
            <w:noProof/>
            <w:webHidden/>
          </w:rPr>
          <w:fldChar w:fldCharType="begin"/>
        </w:r>
        <w:r w:rsidR="00DF07B3">
          <w:rPr>
            <w:noProof/>
            <w:webHidden/>
          </w:rPr>
          <w:instrText xml:space="preserve"> PAGEREF _Toc511580598 \h </w:instrText>
        </w:r>
        <w:r w:rsidR="00DF07B3">
          <w:rPr>
            <w:noProof/>
            <w:webHidden/>
          </w:rPr>
        </w:r>
        <w:r w:rsidR="00DF07B3">
          <w:rPr>
            <w:noProof/>
            <w:webHidden/>
          </w:rPr>
          <w:fldChar w:fldCharType="separate"/>
        </w:r>
        <w:r w:rsidR="00DF07B3">
          <w:rPr>
            <w:noProof/>
            <w:webHidden/>
          </w:rPr>
          <w:t>24</w:t>
        </w:r>
        <w:r w:rsidR="00DF07B3">
          <w:rPr>
            <w:noProof/>
            <w:webHidden/>
          </w:rPr>
          <w:fldChar w:fldCharType="end"/>
        </w:r>
      </w:hyperlink>
    </w:p>
    <w:p w14:paraId="4D3CFB18" w14:textId="6CF0E89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599" w:history="1">
        <w:r w:rsidR="00DF07B3" w:rsidRPr="00CE475C">
          <w:rPr>
            <w:rStyle w:val="ad"/>
            <w:noProof/>
          </w:rPr>
          <w:t>図</w:t>
        </w:r>
        <w:r w:rsidR="00DF07B3" w:rsidRPr="00CE475C">
          <w:rPr>
            <w:rStyle w:val="ad"/>
            <w:noProof/>
          </w:rPr>
          <w:t xml:space="preserve"> 4</w:t>
        </w:r>
        <w:r w:rsidR="00DF07B3" w:rsidRPr="00CE475C">
          <w:rPr>
            <w:rStyle w:val="ad"/>
            <w:noProof/>
          </w:rPr>
          <w:noBreakHyphen/>
          <w:t>12</w:t>
        </w:r>
        <w:r w:rsidR="00DF07B3" w:rsidRPr="00CE475C">
          <w:rPr>
            <w:rStyle w:val="ad"/>
            <w:noProof/>
          </w:rPr>
          <w:t xml:space="preserve">　都道府県別の大学収容率（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_Toc511580599 \h </w:instrText>
        </w:r>
        <w:r w:rsidR="00DF07B3">
          <w:rPr>
            <w:noProof/>
            <w:webHidden/>
          </w:rPr>
        </w:r>
        <w:r w:rsidR="00DF07B3">
          <w:rPr>
            <w:noProof/>
            <w:webHidden/>
          </w:rPr>
          <w:fldChar w:fldCharType="separate"/>
        </w:r>
        <w:r w:rsidR="00DF07B3">
          <w:rPr>
            <w:noProof/>
            <w:webHidden/>
          </w:rPr>
          <w:t>25</w:t>
        </w:r>
        <w:r w:rsidR="00DF07B3">
          <w:rPr>
            <w:noProof/>
            <w:webHidden/>
          </w:rPr>
          <w:fldChar w:fldCharType="end"/>
        </w:r>
      </w:hyperlink>
    </w:p>
    <w:p w14:paraId="3779AED2" w14:textId="50AEE0C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0" w:history="1">
        <w:r w:rsidR="00DF07B3" w:rsidRPr="00CE475C">
          <w:rPr>
            <w:rStyle w:val="ad"/>
            <w:noProof/>
          </w:rPr>
          <w:t>図</w:t>
        </w:r>
        <w:r w:rsidR="00DF07B3" w:rsidRPr="00CE475C">
          <w:rPr>
            <w:rStyle w:val="ad"/>
            <w:noProof/>
          </w:rPr>
          <w:t xml:space="preserve"> 4</w:t>
        </w:r>
        <w:r w:rsidR="00DF07B3" w:rsidRPr="00CE475C">
          <w:rPr>
            <w:rStyle w:val="ad"/>
            <w:noProof/>
          </w:rPr>
          <w:noBreakHyphen/>
          <w:t>13</w:t>
        </w:r>
        <w:r w:rsidR="00DF07B3" w:rsidRPr="00CE475C">
          <w:rPr>
            <w:rStyle w:val="ad"/>
            <w:noProof/>
          </w:rPr>
          <w:t xml:space="preserve">　都道府県別の大学収容率（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_Toc511580600 \h </w:instrText>
        </w:r>
        <w:r w:rsidR="00DF07B3">
          <w:rPr>
            <w:noProof/>
            <w:webHidden/>
          </w:rPr>
        </w:r>
        <w:r w:rsidR="00DF07B3">
          <w:rPr>
            <w:noProof/>
            <w:webHidden/>
          </w:rPr>
          <w:fldChar w:fldCharType="separate"/>
        </w:r>
        <w:r w:rsidR="00DF07B3">
          <w:rPr>
            <w:noProof/>
            <w:webHidden/>
          </w:rPr>
          <w:t>26</w:t>
        </w:r>
        <w:r w:rsidR="00DF07B3">
          <w:rPr>
            <w:noProof/>
            <w:webHidden/>
          </w:rPr>
          <w:fldChar w:fldCharType="end"/>
        </w:r>
      </w:hyperlink>
    </w:p>
    <w:p w14:paraId="523485BB" w14:textId="21F966E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1" w:history="1">
        <w:r w:rsidR="00DF07B3" w:rsidRPr="00CE475C">
          <w:rPr>
            <w:rStyle w:val="ad"/>
            <w:noProof/>
          </w:rPr>
          <w:t>図</w:t>
        </w:r>
        <w:r w:rsidR="00DF07B3" w:rsidRPr="00CE475C">
          <w:rPr>
            <w:rStyle w:val="ad"/>
            <w:noProof/>
          </w:rPr>
          <w:t xml:space="preserve"> 4</w:t>
        </w:r>
        <w:r w:rsidR="00DF07B3" w:rsidRPr="00CE475C">
          <w:rPr>
            <w:rStyle w:val="ad"/>
            <w:noProof/>
          </w:rPr>
          <w:noBreakHyphen/>
          <w:t>14</w:t>
        </w:r>
        <w:r w:rsidR="00DF07B3" w:rsidRPr="00CE475C">
          <w:rPr>
            <w:rStyle w:val="ad"/>
            <w:noProof/>
          </w:rPr>
          <w:t xml:space="preserve">　都道府県別の大学収容率（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_Toc511580601 \h </w:instrText>
        </w:r>
        <w:r w:rsidR="00DF07B3">
          <w:rPr>
            <w:noProof/>
            <w:webHidden/>
          </w:rPr>
        </w:r>
        <w:r w:rsidR="00DF07B3">
          <w:rPr>
            <w:noProof/>
            <w:webHidden/>
          </w:rPr>
          <w:fldChar w:fldCharType="separate"/>
        </w:r>
        <w:r w:rsidR="00DF07B3">
          <w:rPr>
            <w:noProof/>
            <w:webHidden/>
          </w:rPr>
          <w:t>27</w:t>
        </w:r>
        <w:r w:rsidR="00DF07B3">
          <w:rPr>
            <w:noProof/>
            <w:webHidden/>
          </w:rPr>
          <w:fldChar w:fldCharType="end"/>
        </w:r>
      </w:hyperlink>
    </w:p>
    <w:p w14:paraId="43FB2FCC" w14:textId="21EB9D1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2" w:history="1">
        <w:r w:rsidR="00DF07B3" w:rsidRPr="00CE475C">
          <w:rPr>
            <w:rStyle w:val="ad"/>
            <w:noProof/>
          </w:rPr>
          <w:t>図</w:t>
        </w:r>
        <w:r w:rsidR="00DF07B3" w:rsidRPr="00CE475C">
          <w:rPr>
            <w:rStyle w:val="ad"/>
            <w:noProof/>
          </w:rPr>
          <w:t xml:space="preserve"> 4</w:t>
        </w:r>
        <w:r w:rsidR="00DF07B3" w:rsidRPr="00CE475C">
          <w:rPr>
            <w:rStyle w:val="ad"/>
            <w:noProof/>
          </w:rPr>
          <w:noBreakHyphen/>
          <w:t>15</w:t>
        </w:r>
        <w:r w:rsidR="00DF07B3" w:rsidRPr="00CE475C">
          <w:rPr>
            <w:rStyle w:val="ad"/>
            <w:noProof/>
          </w:rPr>
          <w:t xml:space="preserve">　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_Toc511580602 \h </w:instrText>
        </w:r>
        <w:r w:rsidR="00DF07B3">
          <w:rPr>
            <w:noProof/>
            <w:webHidden/>
          </w:rPr>
        </w:r>
        <w:r w:rsidR="00DF07B3">
          <w:rPr>
            <w:noProof/>
            <w:webHidden/>
          </w:rPr>
          <w:fldChar w:fldCharType="separate"/>
        </w:r>
        <w:r w:rsidR="00DF07B3">
          <w:rPr>
            <w:noProof/>
            <w:webHidden/>
          </w:rPr>
          <w:t>28</w:t>
        </w:r>
        <w:r w:rsidR="00DF07B3">
          <w:rPr>
            <w:noProof/>
            <w:webHidden/>
          </w:rPr>
          <w:fldChar w:fldCharType="end"/>
        </w:r>
      </w:hyperlink>
    </w:p>
    <w:p w14:paraId="16658F49" w14:textId="68B5CD8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3" w:history="1">
        <w:r w:rsidR="00DF07B3" w:rsidRPr="00CE475C">
          <w:rPr>
            <w:rStyle w:val="ad"/>
            <w:noProof/>
          </w:rPr>
          <w:t>図</w:t>
        </w:r>
        <w:r w:rsidR="00DF07B3" w:rsidRPr="00CE475C">
          <w:rPr>
            <w:rStyle w:val="ad"/>
            <w:noProof/>
          </w:rPr>
          <w:t xml:space="preserve"> 4</w:t>
        </w:r>
        <w:r w:rsidR="00DF07B3" w:rsidRPr="00CE475C">
          <w:rPr>
            <w:rStyle w:val="ad"/>
            <w:noProof/>
          </w:rPr>
          <w:noBreakHyphen/>
          <w:t>16</w:t>
        </w:r>
        <w:r w:rsidR="00DF07B3" w:rsidRPr="00CE475C">
          <w:rPr>
            <w:rStyle w:val="ad"/>
            <w:noProof/>
          </w:rPr>
          <w:t xml:space="preserve">　都道府県別の大学進学率（男性）（</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_Toc511580603 \h </w:instrText>
        </w:r>
        <w:r w:rsidR="00DF07B3">
          <w:rPr>
            <w:noProof/>
            <w:webHidden/>
          </w:rPr>
        </w:r>
        <w:r w:rsidR="00DF07B3">
          <w:rPr>
            <w:noProof/>
            <w:webHidden/>
          </w:rPr>
          <w:fldChar w:fldCharType="separate"/>
        </w:r>
        <w:r w:rsidR="00DF07B3">
          <w:rPr>
            <w:noProof/>
            <w:webHidden/>
          </w:rPr>
          <w:t>29</w:t>
        </w:r>
        <w:r w:rsidR="00DF07B3">
          <w:rPr>
            <w:noProof/>
            <w:webHidden/>
          </w:rPr>
          <w:fldChar w:fldCharType="end"/>
        </w:r>
      </w:hyperlink>
    </w:p>
    <w:p w14:paraId="5136A5C1" w14:textId="01FC98A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4" w:history="1">
        <w:r w:rsidR="00DF07B3" w:rsidRPr="00CE475C">
          <w:rPr>
            <w:rStyle w:val="ad"/>
            <w:noProof/>
          </w:rPr>
          <w:t>図</w:t>
        </w:r>
        <w:r w:rsidR="00DF07B3" w:rsidRPr="00CE475C">
          <w:rPr>
            <w:rStyle w:val="ad"/>
            <w:noProof/>
          </w:rPr>
          <w:t xml:space="preserve"> 4</w:t>
        </w:r>
        <w:r w:rsidR="00DF07B3" w:rsidRPr="00CE475C">
          <w:rPr>
            <w:rStyle w:val="ad"/>
            <w:noProof/>
          </w:rPr>
          <w:noBreakHyphen/>
          <w:t>17</w:t>
        </w:r>
        <w:r w:rsidR="00DF07B3" w:rsidRPr="00CE475C">
          <w:rPr>
            <w:rStyle w:val="ad"/>
            <w:noProof/>
          </w:rPr>
          <w:t xml:space="preserve">　都道府県別の大学進学率（男性）（</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_Toc511580604 \h </w:instrText>
        </w:r>
        <w:r w:rsidR="00DF07B3">
          <w:rPr>
            <w:noProof/>
            <w:webHidden/>
          </w:rPr>
        </w:r>
        <w:r w:rsidR="00DF07B3">
          <w:rPr>
            <w:noProof/>
            <w:webHidden/>
          </w:rPr>
          <w:fldChar w:fldCharType="separate"/>
        </w:r>
        <w:r w:rsidR="00DF07B3">
          <w:rPr>
            <w:noProof/>
            <w:webHidden/>
          </w:rPr>
          <w:t>30</w:t>
        </w:r>
        <w:r w:rsidR="00DF07B3">
          <w:rPr>
            <w:noProof/>
            <w:webHidden/>
          </w:rPr>
          <w:fldChar w:fldCharType="end"/>
        </w:r>
      </w:hyperlink>
    </w:p>
    <w:p w14:paraId="3881CCD5" w14:textId="6DFCAC9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5" w:history="1">
        <w:r w:rsidR="00DF07B3" w:rsidRPr="00CE475C">
          <w:rPr>
            <w:rStyle w:val="ad"/>
            <w:noProof/>
          </w:rPr>
          <w:t>図</w:t>
        </w:r>
        <w:r w:rsidR="00DF07B3" w:rsidRPr="00CE475C">
          <w:rPr>
            <w:rStyle w:val="ad"/>
            <w:noProof/>
          </w:rPr>
          <w:t xml:space="preserve"> 4</w:t>
        </w:r>
        <w:r w:rsidR="00DF07B3" w:rsidRPr="00CE475C">
          <w:rPr>
            <w:rStyle w:val="ad"/>
            <w:noProof/>
          </w:rPr>
          <w:noBreakHyphen/>
          <w:t>18</w:t>
        </w:r>
        <w:r w:rsidR="00DF07B3" w:rsidRPr="00CE475C">
          <w:rPr>
            <w:rStyle w:val="ad"/>
            <w:noProof/>
          </w:rPr>
          <w:t xml:space="preserve">　都道府県別の大学進学率（男性）（</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_Toc511580605 \h </w:instrText>
        </w:r>
        <w:r w:rsidR="00DF07B3">
          <w:rPr>
            <w:noProof/>
            <w:webHidden/>
          </w:rPr>
        </w:r>
        <w:r w:rsidR="00DF07B3">
          <w:rPr>
            <w:noProof/>
            <w:webHidden/>
          </w:rPr>
          <w:fldChar w:fldCharType="separate"/>
        </w:r>
        <w:r w:rsidR="00DF07B3">
          <w:rPr>
            <w:noProof/>
            <w:webHidden/>
          </w:rPr>
          <w:t>31</w:t>
        </w:r>
        <w:r w:rsidR="00DF07B3">
          <w:rPr>
            <w:noProof/>
            <w:webHidden/>
          </w:rPr>
          <w:fldChar w:fldCharType="end"/>
        </w:r>
      </w:hyperlink>
    </w:p>
    <w:p w14:paraId="669BDA8C" w14:textId="44D0FBD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6" w:history="1">
        <w:r w:rsidR="00DF07B3" w:rsidRPr="00CE475C">
          <w:rPr>
            <w:rStyle w:val="ad"/>
            <w:noProof/>
          </w:rPr>
          <w:t>図</w:t>
        </w:r>
        <w:r w:rsidR="00DF07B3" w:rsidRPr="00CE475C">
          <w:rPr>
            <w:rStyle w:val="ad"/>
            <w:noProof/>
          </w:rPr>
          <w:t xml:space="preserve"> 4</w:t>
        </w:r>
        <w:r w:rsidR="00DF07B3" w:rsidRPr="00CE475C">
          <w:rPr>
            <w:rStyle w:val="ad"/>
            <w:noProof/>
          </w:rPr>
          <w:noBreakHyphen/>
          <w:t>19</w:t>
        </w:r>
        <w:r w:rsidR="00DF07B3" w:rsidRPr="00CE475C">
          <w:rPr>
            <w:rStyle w:val="ad"/>
            <w:noProof/>
          </w:rPr>
          <w:t xml:space="preserve">　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_Toc511580606 \h </w:instrText>
        </w:r>
        <w:r w:rsidR="00DF07B3">
          <w:rPr>
            <w:noProof/>
            <w:webHidden/>
          </w:rPr>
        </w:r>
        <w:r w:rsidR="00DF07B3">
          <w:rPr>
            <w:noProof/>
            <w:webHidden/>
          </w:rPr>
          <w:fldChar w:fldCharType="separate"/>
        </w:r>
        <w:r w:rsidR="00DF07B3">
          <w:rPr>
            <w:noProof/>
            <w:webHidden/>
          </w:rPr>
          <w:t>32</w:t>
        </w:r>
        <w:r w:rsidR="00DF07B3">
          <w:rPr>
            <w:noProof/>
            <w:webHidden/>
          </w:rPr>
          <w:fldChar w:fldCharType="end"/>
        </w:r>
      </w:hyperlink>
    </w:p>
    <w:p w14:paraId="041C1E88" w14:textId="0427606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7" w:history="1">
        <w:r w:rsidR="00DF07B3" w:rsidRPr="00CE475C">
          <w:rPr>
            <w:rStyle w:val="ad"/>
            <w:noProof/>
          </w:rPr>
          <w:t>図</w:t>
        </w:r>
        <w:r w:rsidR="00DF07B3" w:rsidRPr="00CE475C">
          <w:rPr>
            <w:rStyle w:val="ad"/>
            <w:noProof/>
          </w:rPr>
          <w:t xml:space="preserve"> 4</w:t>
        </w:r>
        <w:r w:rsidR="00DF07B3" w:rsidRPr="00CE475C">
          <w:rPr>
            <w:rStyle w:val="ad"/>
            <w:noProof/>
          </w:rPr>
          <w:noBreakHyphen/>
          <w:t>20</w:t>
        </w:r>
        <w:r w:rsidR="00DF07B3" w:rsidRPr="00CE475C">
          <w:rPr>
            <w:rStyle w:val="ad"/>
            <w:noProof/>
          </w:rPr>
          <w:t xml:space="preserve">　都道府県別の大学進学率（女性）（</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_Toc511580607 \h </w:instrText>
        </w:r>
        <w:r w:rsidR="00DF07B3">
          <w:rPr>
            <w:noProof/>
            <w:webHidden/>
          </w:rPr>
        </w:r>
        <w:r w:rsidR="00DF07B3">
          <w:rPr>
            <w:noProof/>
            <w:webHidden/>
          </w:rPr>
          <w:fldChar w:fldCharType="separate"/>
        </w:r>
        <w:r w:rsidR="00DF07B3">
          <w:rPr>
            <w:noProof/>
            <w:webHidden/>
          </w:rPr>
          <w:t>33</w:t>
        </w:r>
        <w:r w:rsidR="00DF07B3">
          <w:rPr>
            <w:noProof/>
            <w:webHidden/>
          </w:rPr>
          <w:fldChar w:fldCharType="end"/>
        </w:r>
      </w:hyperlink>
    </w:p>
    <w:p w14:paraId="45CBE993" w14:textId="1F0DE31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8" w:history="1">
        <w:r w:rsidR="00DF07B3" w:rsidRPr="00CE475C">
          <w:rPr>
            <w:rStyle w:val="ad"/>
            <w:noProof/>
          </w:rPr>
          <w:t>図</w:t>
        </w:r>
        <w:r w:rsidR="00DF07B3" w:rsidRPr="00CE475C">
          <w:rPr>
            <w:rStyle w:val="ad"/>
            <w:noProof/>
          </w:rPr>
          <w:t xml:space="preserve"> 4</w:t>
        </w:r>
        <w:r w:rsidR="00DF07B3" w:rsidRPr="00CE475C">
          <w:rPr>
            <w:rStyle w:val="ad"/>
            <w:noProof/>
          </w:rPr>
          <w:noBreakHyphen/>
          <w:t>21</w:t>
        </w:r>
        <w:r w:rsidR="00DF07B3" w:rsidRPr="00CE475C">
          <w:rPr>
            <w:rStyle w:val="ad"/>
            <w:noProof/>
          </w:rPr>
          <w:t xml:space="preserve">　都道府県別の大学進学率（女性）（</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_Toc511580608 \h </w:instrText>
        </w:r>
        <w:r w:rsidR="00DF07B3">
          <w:rPr>
            <w:noProof/>
            <w:webHidden/>
          </w:rPr>
        </w:r>
        <w:r w:rsidR="00DF07B3">
          <w:rPr>
            <w:noProof/>
            <w:webHidden/>
          </w:rPr>
          <w:fldChar w:fldCharType="separate"/>
        </w:r>
        <w:r w:rsidR="00DF07B3">
          <w:rPr>
            <w:noProof/>
            <w:webHidden/>
          </w:rPr>
          <w:t>34</w:t>
        </w:r>
        <w:r w:rsidR="00DF07B3">
          <w:rPr>
            <w:noProof/>
            <w:webHidden/>
          </w:rPr>
          <w:fldChar w:fldCharType="end"/>
        </w:r>
      </w:hyperlink>
    </w:p>
    <w:p w14:paraId="3ACC7FA6" w14:textId="58F1F51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09" w:history="1">
        <w:r w:rsidR="00DF07B3" w:rsidRPr="00CE475C">
          <w:rPr>
            <w:rStyle w:val="ad"/>
            <w:noProof/>
          </w:rPr>
          <w:t>図</w:t>
        </w:r>
        <w:r w:rsidR="00DF07B3" w:rsidRPr="00CE475C">
          <w:rPr>
            <w:rStyle w:val="ad"/>
            <w:noProof/>
          </w:rPr>
          <w:t xml:space="preserve"> 4</w:t>
        </w:r>
        <w:r w:rsidR="00DF07B3" w:rsidRPr="00CE475C">
          <w:rPr>
            <w:rStyle w:val="ad"/>
            <w:noProof/>
          </w:rPr>
          <w:noBreakHyphen/>
          <w:t>22</w:t>
        </w:r>
        <w:r w:rsidR="00DF07B3" w:rsidRPr="00CE475C">
          <w:rPr>
            <w:rStyle w:val="ad"/>
            <w:noProof/>
          </w:rPr>
          <w:t xml:space="preserve">　都道府県別の大学進学率（女性）（</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_Toc511580609 \h </w:instrText>
        </w:r>
        <w:r w:rsidR="00DF07B3">
          <w:rPr>
            <w:noProof/>
            <w:webHidden/>
          </w:rPr>
        </w:r>
        <w:r w:rsidR="00DF07B3">
          <w:rPr>
            <w:noProof/>
            <w:webHidden/>
          </w:rPr>
          <w:fldChar w:fldCharType="separate"/>
        </w:r>
        <w:r w:rsidR="00DF07B3">
          <w:rPr>
            <w:noProof/>
            <w:webHidden/>
          </w:rPr>
          <w:t>35</w:t>
        </w:r>
        <w:r w:rsidR="00DF07B3">
          <w:rPr>
            <w:noProof/>
            <w:webHidden/>
          </w:rPr>
          <w:fldChar w:fldCharType="end"/>
        </w:r>
      </w:hyperlink>
    </w:p>
    <w:p w14:paraId="5249D593" w14:textId="1758B8C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0" w:history="1">
        <w:r w:rsidR="00DF07B3" w:rsidRPr="00CE475C">
          <w:rPr>
            <w:rStyle w:val="ad"/>
            <w:noProof/>
          </w:rPr>
          <w:t>図</w:t>
        </w:r>
        <w:r w:rsidR="00DF07B3" w:rsidRPr="00CE475C">
          <w:rPr>
            <w:rStyle w:val="ad"/>
            <w:noProof/>
          </w:rPr>
          <w:t xml:space="preserve"> 4</w:t>
        </w:r>
        <w:r w:rsidR="00DF07B3" w:rsidRPr="00CE475C">
          <w:rPr>
            <w:rStyle w:val="ad"/>
            <w:noProof/>
          </w:rPr>
          <w:noBreakHyphen/>
          <w:t>23</w:t>
        </w:r>
        <w:r w:rsidR="00DF07B3" w:rsidRPr="00CE475C">
          <w:rPr>
            <w:rStyle w:val="ad"/>
            <w:noProof/>
          </w:rPr>
          <w:t xml:space="preserve">　県内大学進学率の都道府県別時系列推移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_Toc511580610 \h </w:instrText>
        </w:r>
        <w:r w:rsidR="00DF07B3">
          <w:rPr>
            <w:noProof/>
            <w:webHidden/>
          </w:rPr>
        </w:r>
        <w:r w:rsidR="00DF07B3">
          <w:rPr>
            <w:noProof/>
            <w:webHidden/>
          </w:rPr>
          <w:fldChar w:fldCharType="separate"/>
        </w:r>
        <w:r w:rsidR="00DF07B3">
          <w:rPr>
            <w:noProof/>
            <w:webHidden/>
          </w:rPr>
          <w:t>36</w:t>
        </w:r>
        <w:r w:rsidR="00DF07B3">
          <w:rPr>
            <w:noProof/>
            <w:webHidden/>
          </w:rPr>
          <w:fldChar w:fldCharType="end"/>
        </w:r>
      </w:hyperlink>
    </w:p>
    <w:p w14:paraId="7593532C" w14:textId="3F59EC3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1" w:history="1">
        <w:r w:rsidR="00DF07B3" w:rsidRPr="00CE475C">
          <w:rPr>
            <w:rStyle w:val="ad"/>
            <w:noProof/>
          </w:rPr>
          <w:t>図</w:t>
        </w:r>
        <w:r w:rsidR="00DF07B3" w:rsidRPr="00CE475C">
          <w:rPr>
            <w:rStyle w:val="ad"/>
            <w:noProof/>
          </w:rPr>
          <w:t xml:space="preserve"> 4</w:t>
        </w:r>
        <w:r w:rsidR="00DF07B3" w:rsidRPr="00CE475C">
          <w:rPr>
            <w:rStyle w:val="ad"/>
            <w:noProof/>
          </w:rPr>
          <w:noBreakHyphen/>
          <w:t>24</w:t>
        </w:r>
        <w:r w:rsidR="00DF07B3" w:rsidRPr="00CE475C">
          <w:rPr>
            <w:rStyle w:val="ad"/>
            <w:noProof/>
          </w:rPr>
          <w:t xml:space="preserve">　都道府県別の県内大学進学率（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_Toc511580611 \h </w:instrText>
        </w:r>
        <w:r w:rsidR="00DF07B3">
          <w:rPr>
            <w:noProof/>
            <w:webHidden/>
          </w:rPr>
        </w:r>
        <w:r w:rsidR="00DF07B3">
          <w:rPr>
            <w:noProof/>
            <w:webHidden/>
          </w:rPr>
          <w:fldChar w:fldCharType="separate"/>
        </w:r>
        <w:r w:rsidR="00DF07B3">
          <w:rPr>
            <w:noProof/>
            <w:webHidden/>
          </w:rPr>
          <w:t>37</w:t>
        </w:r>
        <w:r w:rsidR="00DF07B3">
          <w:rPr>
            <w:noProof/>
            <w:webHidden/>
          </w:rPr>
          <w:fldChar w:fldCharType="end"/>
        </w:r>
      </w:hyperlink>
    </w:p>
    <w:p w14:paraId="2FEAB8F8" w14:textId="7A34D7A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2" w:history="1">
        <w:r w:rsidR="00DF07B3" w:rsidRPr="00CE475C">
          <w:rPr>
            <w:rStyle w:val="ad"/>
            <w:noProof/>
          </w:rPr>
          <w:t>図</w:t>
        </w:r>
        <w:r w:rsidR="00DF07B3" w:rsidRPr="00CE475C">
          <w:rPr>
            <w:rStyle w:val="ad"/>
            <w:noProof/>
          </w:rPr>
          <w:t xml:space="preserve"> 4</w:t>
        </w:r>
        <w:r w:rsidR="00DF07B3" w:rsidRPr="00CE475C">
          <w:rPr>
            <w:rStyle w:val="ad"/>
            <w:noProof/>
          </w:rPr>
          <w:noBreakHyphen/>
          <w:t>25</w:t>
        </w:r>
        <w:r w:rsidR="00DF07B3" w:rsidRPr="00CE475C">
          <w:rPr>
            <w:rStyle w:val="ad"/>
            <w:noProof/>
          </w:rPr>
          <w:t xml:space="preserve">　都道府県別の県内大学進学率（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_Toc511580612 \h </w:instrText>
        </w:r>
        <w:r w:rsidR="00DF07B3">
          <w:rPr>
            <w:noProof/>
            <w:webHidden/>
          </w:rPr>
        </w:r>
        <w:r w:rsidR="00DF07B3">
          <w:rPr>
            <w:noProof/>
            <w:webHidden/>
          </w:rPr>
          <w:fldChar w:fldCharType="separate"/>
        </w:r>
        <w:r w:rsidR="00DF07B3">
          <w:rPr>
            <w:noProof/>
            <w:webHidden/>
          </w:rPr>
          <w:t>38</w:t>
        </w:r>
        <w:r w:rsidR="00DF07B3">
          <w:rPr>
            <w:noProof/>
            <w:webHidden/>
          </w:rPr>
          <w:fldChar w:fldCharType="end"/>
        </w:r>
      </w:hyperlink>
    </w:p>
    <w:p w14:paraId="5AC6D0D8" w14:textId="19F87BF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3" w:history="1">
        <w:r w:rsidR="00DF07B3" w:rsidRPr="00CE475C">
          <w:rPr>
            <w:rStyle w:val="ad"/>
            <w:noProof/>
          </w:rPr>
          <w:t>図</w:t>
        </w:r>
        <w:r w:rsidR="00DF07B3" w:rsidRPr="00CE475C">
          <w:rPr>
            <w:rStyle w:val="ad"/>
            <w:noProof/>
          </w:rPr>
          <w:t xml:space="preserve"> 4</w:t>
        </w:r>
        <w:r w:rsidR="00DF07B3" w:rsidRPr="00CE475C">
          <w:rPr>
            <w:rStyle w:val="ad"/>
            <w:noProof/>
          </w:rPr>
          <w:noBreakHyphen/>
          <w:t>26</w:t>
        </w:r>
        <w:r w:rsidR="00DF07B3" w:rsidRPr="00CE475C">
          <w:rPr>
            <w:rStyle w:val="ad"/>
            <w:noProof/>
          </w:rPr>
          <w:t xml:space="preserve">　都道府県別の県内大学進学率（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_Toc511580613 \h </w:instrText>
        </w:r>
        <w:r w:rsidR="00DF07B3">
          <w:rPr>
            <w:noProof/>
            <w:webHidden/>
          </w:rPr>
        </w:r>
        <w:r w:rsidR="00DF07B3">
          <w:rPr>
            <w:noProof/>
            <w:webHidden/>
          </w:rPr>
          <w:fldChar w:fldCharType="separate"/>
        </w:r>
        <w:r w:rsidR="00DF07B3">
          <w:rPr>
            <w:noProof/>
            <w:webHidden/>
          </w:rPr>
          <w:t>39</w:t>
        </w:r>
        <w:r w:rsidR="00DF07B3">
          <w:rPr>
            <w:noProof/>
            <w:webHidden/>
          </w:rPr>
          <w:fldChar w:fldCharType="end"/>
        </w:r>
      </w:hyperlink>
    </w:p>
    <w:p w14:paraId="1846C4A4" w14:textId="6B788D6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4" w:history="1">
        <w:r w:rsidR="00DF07B3" w:rsidRPr="00CE475C">
          <w:rPr>
            <w:rStyle w:val="ad"/>
            <w:noProof/>
          </w:rPr>
          <w:t>図</w:t>
        </w:r>
        <w:r w:rsidR="00DF07B3" w:rsidRPr="00CE475C">
          <w:rPr>
            <w:rStyle w:val="ad"/>
            <w:noProof/>
          </w:rPr>
          <w:t xml:space="preserve"> 4</w:t>
        </w:r>
        <w:r w:rsidR="00DF07B3" w:rsidRPr="00CE475C">
          <w:rPr>
            <w:rStyle w:val="ad"/>
            <w:noProof/>
          </w:rPr>
          <w:noBreakHyphen/>
          <w:t>27</w:t>
        </w:r>
        <w:r w:rsidR="00DF07B3" w:rsidRPr="00CE475C">
          <w:rPr>
            <w:rStyle w:val="ad"/>
            <w:noProof/>
          </w:rPr>
          <w:t xml:space="preserve">　県外大学進学率の都道府県別時系列推移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_Toc511580614 \h </w:instrText>
        </w:r>
        <w:r w:rsidR="00DF07B3">
          <w:rPr>
            <w:noProof/>
            <w:webHidden/>
          </w:rPr>
        </w:r>
        <w:r w:rsidR="00DF07B3">
          <w:rPr>
            <w:noProof/>
            <w:webHidden/>
          </w:rPr>
          <w:fldChar w:fldCharType="separate"/>
        </w:r>
        <w:r w:rsidR="00DF07B3">
          <w:rPr>
            <w:noProof/>
            <w:webHidden/>
          </w:rPr>
          <w:t>40</w:t>
        </w:r>
        <w:r w:rsidR="00DF07B3">
          <w:rPr>
            <w:noProof/>
            <w:webHidden/>
          </w:rPr>
          <w:fldChar w:fldCharType="end"/>
        </w:r>
      </w:hyperlink>
    </w:p>
    <w:p w14:paraId="6DF276B5" w14:textId="66EECAB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5" w:history="1">
        <w:r w:rsidR="00DF07B3" w:rsidRPr="00CE475C">
          <w:rPr>
            <w:rStyle w:val="ad"/>
            <w:noProof/>
          </w:rPr>
          <w:t>図</w:t>
        </w:r>
        <w:r w:rsidR="00DF07B3" w:rsidRPr="00CE475C">
          <w:rPr>
            <w:rStyle w:val="ad"/>
            <w:noProof/>
          </w:rPr>
          <w:t xml:space="preserve"> 4</w:t>
        </w:r>
        <w:r w:rsidR="00DF07B3" w:rsidRPr="00CE475C">
          <w:rPr>
            <w:rStyle w:val="ad"/>
            <w:noProof/>
          </w:rPr>
          <w:noBreakHyphen/>
          <w:t>28</w:t>
        </w:r>
        <w:r w:rsidR="00DF07B3" w:rsidRPr="00CE475C">
          <w:rPr>
            <w:rStyle w:val="ad"/>
            <w:noProof/>
          </w:rPr>
          <w:t xml:space="preserve">　都道府県別の県外大学進学率（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_Toc511580615 \h </w:instrText>
        </w:r>
        <w:r w:rsidR="00DF07B3">
          <w:rPr>
            <w:noProof/>
            <w:webHidden/>
          </w:rPr>
        </w:r>
        <w:r w:rsidR="00DF07B3">
          <w:rPr>
            <w:noProof/>
            <w:webHidden/>
          </w:rPr>
          <w:fldChar w:fldCharType="separate"/>
        </w:r>
        <w:r w:rsidR="00DF07B3">
          <w:rPr>
            <w:noProof/>
            <w:webHidden/>
          </w:rPr>
          <w:t>41</w:t>
        </w:r>
        <w:r w:rsidR="00DF07B3">
          <w:rPr>
            <w:noProof/>
            <w:webHidden/>
          </w:rPr>
          <w:fldChar w:fldCharType="end"/>
        </w:r>
      </w:hyperlink>
    </w:p>
    <w:p w14:paraId="09C0E143" w14:textId="27610B7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6" w:history="1">
        <w:r w:rsidR="00DF07B3" w:rsidRPr="00CE475C">
          <w:rPr>
            <w:rStyle w:val="ad"/>
            <w:noProof/>
          </w:rPr>
          <w:t>図</w:t>
        </w:r>
        <w:r w:rsidR="00DF07B3" w:rsidRPr="00CE475C">
          <w:rPr>
            <w:rStyle w:val="ad"/>
            <w:noProof/>
          </w:rPr>
          <w:t xml:space="preserve"> 4</w:t>
        </w:r>
        <w:r w:rsidR="00DF07B3" w:rsidRPr="00CE475C">
          <w:rPr>
            <w:rStyle w:val="ad"/>
            <w:noProof/>
          </w:rPr>
          <w:noBreakHyphen/>
          <w:t>29</w:t>
        </w:r>
        <w:r w:rsidR="00DF07B3" w:rsidRPr="00CE475C">
          <w:rPr>
            <w:rStyle w:val="ad"/>
            <w:noProof/>
          </w:rPr>
          <w:t xml:space="preserve">　都道府県別の県外大学進学率（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_Toc511580616 \h </w:instrText>
        </w:r>
        <w:r w:rsidR="00DF07B3">
          <w:rPr>
            <w:noProof/>
            <w:webHidden/>
          </w:rPr>
        </w:r>
        <w:r w:rsidR="00DF07B3">
          <w:rPr>
            <w:noProof/>
            <w:webHidden/>
          </w:rPr>
          <w:fldChar w:fldCharType="separate"/>
        </w:r>
        <w:r w:rsidR="00DF07B3">
          <w:rPr>
            <w:noProof/>
            <w:webHidden/>
          </w:rPr>
          <w:t>42</w:t>
        </w:r>
        <w:r w:rsidR="00DF07B3">
          <w:rPr>
            <w:noProof/>
            <w:webHidden/>
          </w:rPr>
          <w:fldChar w:fldCharType="end"/>
        </w:r>
      </w:hyperlink>
    </w:p>
    <w:p w14:paraId="478E8335" w14:textId="791129E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7" w:history="1">
        <w:r w:rsidR="00DF07B3" w:rsidRPr="00CE475C">
          <w:rPr>
            <w:rStyle w:val="ad"/>
            <w:noProof/>
          </w:rPr>
          <w:t>図</w:t>
        </w:r>
        <w:r w:rsidR="00DF07B3" w:rsidRPr="00CE475C">
          <w:rPr>
            <w:rStyle w:val="ad"/>
            <w:noProof/>
          </w:rPr>
          <w:t xml:space="preserve"> 4</w:t>
        </w:r>
        <w:r w:rsidR="00DF07B3" w:rsidRPr="00CE475C">
          <w:rPr>
            <w:rStyle w:val="ad"/>
            <w:noProof/>
          </w:rPr>
          <w:noBreakHyphen/>
          <w:t>30</w:t>
        </w:r>
        <w:r w:rsidR="00DF07B3" w:rsidRPr="00CE475C">
          <w:rPr>
            <w:rStyle w:val="ad"/>
            <w:noProof/>
          </w:rPr>
          <w:t xml:space="preserve">　都道府県別の県外大学進学率（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_Toc511580617 \h </w:instrText>
        </w:r>
        <w:r w:rsidR="00DF07B3">
          <w:rPr>
            <w:noProof/>
            <w:webHidden/>
          </w:rPr>
        </w:r>
        <w:r w:rsidR="00DF07B3">
          <w:rPr>
            <w:noProof/>
            <w:webHidden/>
          </w:rPr>
          <w:fldChar w:fldCharType="separate"/>
        </w:r>
        <w:r w:rsidR="00DF07B3">
          <w:rPr>
            <w:noProof/>
            <w:webHidden/>
          </w:rPr>
          <w:t>43</w:t>
        </w:r>
        <w:r w:rsidR="00DF07B3">
          <w:rPr>
            <w:noProof/>
            <w:webHidden/>
          </w:rPr>
          <w:fldChar w:fldCharType="end"/>
        </w:r>
      </w:hyperlink>
    </w:p>
    <w:p w14:paraId="414C671D" w14:textId="7B84DF3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8" w:history="1">
        <w:r w:rsidR="00DF07B3" w:rsidRPr="00CE475C">
          <w:rPr>
            <w:rStyle w:val="ad"/>
            <w:noProof/>
          </w:rPr>
          <w:t>図</w:t>
        </w:r>
        <w:r w:rsidR="00DF07B3" w:rsidRPr="00CE475C">
          <w:rPr>
            <w:rStyle w:val="ad"/>
            <w:noProof/>
          </w:rPr>
          <w:t xml:space="preserve"> 4</w:t>
        </w:r>
        <w:r w:rsidR="00DF07B3" w:rsidRPr="00CE475C">
          <w:rPr>
            <w:rStyle w:val="ad"/>
            <w:noProof/>
          </w:rPr>
          <w:noBreakHyphen/>
          <w:t>31</w:t>
        </w:r>
        <w:r w:rsidR="00DF07B3" w:rsidRPr="00CE475C">
          <w:rPr>
            <w:rStyle w:val="ad"/>
            <w:noProof/>
          </w:rPr>
          <w:t xml:space="preserve">　県内大学進学率（男性）の都道府県別時系列推移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_Toc511580618 \h </w:instrText>
        </w:r>
        <w:r w:rsidR="00DF07B3">
          <w:rPr>
            <w:noProof/>
            <w:webHidden/>
          </w:rPr>
        </w:r>
        <w:r w:rsidR="00DF07B3">
          <w:rPr>
            <w:noProof/>
            <w:webHidden/>
          </w:rPr>
          <w:fldChar w:fldCharType="separate"/>
        </w:r>
        <w:r w:rsidR="00DF07B3">
          <w:rPr>
            <w:noProof/>
            <w:webHidden/>
          </w:rPr>
          <w:t>44</w:t>
        </w:r>
        <w:r w:rsidR="00DF07B3">
          <w:rPr>
            <w:noProof/>
            <w:webHidden/>
          </w:rPr>
          <w:fldChar w:fldCharType="end"/>
        </w:r>
      </w:hyperlink>
    </w:p>
    <w:p w14:paraId="2B1C9BBA" w14:textId="4D6C4F5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19" w:history="1">
        <w:r w:rsidR="00DF07B3" w:rsidRPr="00CE475C">
          <w:rPr>
            <w:rStyle w:val="ad"/>
            <w:noProof/>
          </w:rPr>
          <w:t>図</w:t>
        </w:r>
        <w:r w:rsidR="00DF07B3" w:rsidRPr="00CE475C">
          <w:rPr>
            <w:rStyle w:val="ad"/>
            <w:noProof/>
          </w:rPr>
          <w:t xml:space="preserve"> 4</w:t>
        </w:r>
        <w:r w:rsidR="00DF07B3" w:rsidRPr="00CE475C">
          <w:rPr>
            <w:rStyle w:val="ad"/>
            <w:noProof/>
          </w:rPr>
          <w:noBreakHyphen/>
          <w:t>32</w:t>
        </w:r>
        <w:r w:rsidR="00DF07B3" w:rsidRPr="00CE475C">
          <w:rPr>
            <w:rStyle w:val="ad"/>
            <w:noProof/>
          </w:rPr>
          <w:t xml:space="preserve">　都道府県別の男性の県内大学進学率（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_Toc511580619 \h </w:instrText>
        </w:r>
        <w:r w:rsidR="00DF07B3">
          <w:rPr>
            <w:noProof/>
            <w:webHidden/>
          </w:rPr>
        </w:r>
        <w:r w:rsidR="00DF07B3">
          <w:rPr>
            <w:noProof/>
            <w:webHidden/>
          </w:rPr>
          <w:fldChar w:fldCharType="separate"/>
        </w:r>
        <w:r w:rsidR="00DF07B3">
          <w:rPr>
            <w:noProof/>
            <w:webHidden/>
          </w:rPr>
          <w:t>45</w:t>
        </w:r>
        <w:r w:rsidR="00DF07B3">
          <w:rPr>
            <w:noProof/>
            <w:webHidden/>
          </w:rPr>
          <w:fldChar w:fldCharType="end"/>
        </w:r>
      </w:hyperlink>
    </w:p>
    <w:p w14:paraId="038F0065" w14:textId="4EFE635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0" w:history="1">
        <w:r w:rsidR="00DF07B3" w:rsidRPr="00CE475C">
          <w:rPr>
            <w:rStyle w:val="ad"/>
            <w:noProof/>
          </w:rPr>
          <w:t>図</w:t>
        </w:r>
        <w:r w:rsidR="00DF07B3" w:rsidRPr="00CE475C">
          <w:rPr>
            <w:rStyle w:val="ad"/>
            <w:noProof/>
          </w:rPr>
          <w:t xml:space="preserve"> 4</w:t>
        </w:r>
        <w:r w:rsidR="00DF07B3" w:rsidRPr="00CE475C">
          <w:rPr>
            <w:rStyle w:val="ad"/>
            <w:noProof/>
          </w:rPr>
          <w:noBreakHyphen/>
          <w:t>33</w:t>
        </w:r>
        <w:r w:rsidR="00DF07B3" w:rsidRPr="00CE475C">
          <w:rPr>
            <w:rStyle w:val="ad"/>
            <w:noProof/>
          </w:rPr>
          <w:t xml:space="preserve">　都道府県別の男性の県内大学進学率（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_Toc511580620 \h </w:instrText>
        </w:r>
        <w:r w:rsidR="00DF07B3">
          <w:rPr>
            <w:noProof/>
            <w:webHidden/>
          </w:rPr>
        </w:r>
        <w:r w:rsidR="00DF07B3">
          <w:rPr>
            <w:noProof/>
            <w:webHidden/>
          </w:rPr>
          <w:fldChar w:fldCharType="separate"/>
        </w:r>
        <w:r w:rsidR="00DF07B3">
          <w:rPr>
            <w:noProof/>
            <w:webHidden/>
          </w:rPr>
          <w:t>46</w:t>
        </w:r>
        <w:r w:rsidR="00DF07B3">
          <w:rPr>
            <w:noProof/>
            <w:webHidden/>
          </w:rPr>
          <w:fldChar w:fldCharType="end"/>
        </w:r>
      </w:hyperlink>
    </w:p>
    <w:p w14:paraId="200EE3A8" w14:textId="6D272A1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1" w:history="1">
        <w:r w:rsidR="00DF07B3" w:rsidRPr="00CE475C">
          <w:rPr>
            <w:rStyle w:val="ad"/>
            <w:noProof/>
          </w:rPr>
          <w:t>図</w:t>
        </w:r>
        <w:r w:rsidR="00DF07B3" w:rsidRPr="00CE475C">
          <w:rPr>
            <w:rStyle w:val="ad"/>
            <w:noProof/>
          </w:rPr>
          <w:t xml:space="preserve"> 4</w:t>
        </w:r>
        <w:r w:rsidR="00DF07B3" w:rsidRPr="00CE475C">
          <w:rPr>
            <w:rStyle w:val="ad"/>
            <w:noProof/>
          </w:rPr>
          <w:noBreakHyphen/>
          <w:t>34</w:t>
        </w:r>
        <w:r w:rsidR="00DF07B3" w:rsidRPr="00CE475C">
          <w:rPr>
            <w:rStyle w:val="ad"/>
            <w:noProof/>
          </w:rPr>
          <w:t xml:space="preserve">　都道府県別の男性の県内大学進学率（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_Toc511580621 \h </w:instrText>
        </w:r>
        <w:r w:rsidR="00DF07B3">
          <w:rPr>
            <w:noProof/>
            <w:webHidden/>
          </w:rPr>
        </w:r>
        <w:r w:rsidR="00DF07B3">
          <w:rPr>
            <w:noProof/>
            <w:webHidden/>
          </w:rPr>
          <w:fldChar w:fldCharType="separate"/>
        </w:r>
        <w:r w:rsidR="00DF07B3">
          <w:rPr>
            <w:noProof/>
            <w:webHidden/>
          </w:rPr>
          <w:t>47</w:t>
        </w:r>
        <w:r w:rsidR="00DF07B3">
          <w:rPr>
            <w:noProof/>
            <w:webHidden/>
          </w:rPr>
          <w:fldChar w:fldCharType="end"/>
        </w:r>
      </w:hyperlink>
    </w:p>
    <w:p w14:paraId="76406A03" w14:textId="4934017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2" w:history="1">
        <w:r w:rsidR="00DF07B3" w:rsidRPr="00CE475C">
          <w:rPr>
            <w:rStyle w:val="ad"/>
            <w:noProof/>
          </w:rPr>
          <w:t>図</w:t>
        </w:r>
        <w:r w:rsidR="00DF07B3" w:rsidRPr="00CE475C">
          <w:rPr>
            <w:rStyle w:val="ad"/>
            <w:noProof/>
          </w:rPr>
          <w:t xml:space="preserve"> 4</w:t>
        </w:r>
        <w:r w:rsidR="00DF07B3" w:rsidRPr="00CE475C">
          <w:rPr>
            <w:rStyle w:val="ad"/>
            <w:noProof/>
          </w:rPr>
          <w:noBreakHyphen/>
          <w:t>35</w:t>
        </w:r>
        <w:r w:rsidR="00DF07B3" w:rsidRPr="00CE475C">
          <w:rPr>
            <w:rStyle w:val="ad"/>
            <w:noProof/>
          </w:rPr>
          <w:t xml:space="preserve">　県内大学進学率（女性）の都道府県別時系列推移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_Toc511580622 \h </w:instrText>
        </w:r>
        <w:r w:rsidR="00DF07B3">
          <w:rPr>
            <w:noProof/>
            <w:webHidden/>
          </w:rPr>
        </w:r>
        <w:r w:rsidR="00DF07B3">
          <w:rPr>
            <w:noProof/>
            <w:webHidden/>
          </w:rPr>
          <w:fldChar w:fldCharType="separate"/>
        </w:r>
        <w:r w:rsidR="00DF07B3">
          <w:rPr>
            <w:noProof/>
            <w:webHidden/>
          </w:rPr>
          <w:t>48</w:t>
        </w:r>
        <w:r w:rsidR="00DF07B3">
          <w:rPr>
            <w:noProof/>
            <w:webHidden/>
          </w:rPr>
          <w:fldChar w:fldCharType="end"/>
        </w:r>
      </w:hyperlink>
    </w:p>
    <w:p w14:paraId="202FE7F5" w14:textId="1A95BB7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3" w:history="1">
        <w:r w:rsidR="00DF07B3" w:rsidRPr="00CE475C">
          <w:rPr>
            <w:rStyle w:val="ad"/>
            <w:noProof/>
          </w:rPr>
          <w:t>図</w:t>
        </w:r>
        <w:r w:rsidR="00DF07B3" w:rsidRPr="00CE475C">
          <w:rPr>
            <w:rStyle w:val="ad"/>
            <w:noProof/>
          </w:rPr>
          <w:t xml:space="preserve"> 4</w:t>
        </w:r>
        <w:r w:rsidR="00DF07B3" w:rsidRPr="00CE475C">
          <w:rPr>
            <w:rStyle w:val="ad"/>
            <w:noProof/>
          </w:rPr>
          <w:noBreakHyphen/>
          <w:t>36</w:t>
        </w:r>
        <w:r w:rsidR="00DF07B3" w:rsidRPr="00CE475C">
          <w:rPr>
            <w:rStyle w:val="ad"/>
            <w:noProof/>
          </w:rPr>
          <w:t xml:space="preserve">　都道府県別の女性の県内大学進学率（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_Toc511580623 \h </w:instrText>
        </w:r>
        <w:r w:rsidR="00DF07B3">
          <w:rPr>
            <w:noProof/>
            <w:webHidden/>
          </w:rPr>
        </w:r>
        <w:r w:rsidR="00DF07B3">
          <w:rPr>
            <w:noProof/>
            <w:webHidden/>
          </w:rPr>
          <w:fldChar w:fldCharType="separate"/>
        </w:r>
        <w:r w:rsidR="00DF07B3">
          <w:rPr>
            <w:noProof/>
            <w:webHidden/>
          </w:rPr>
          <w:t>49</w:t>
        </w:r>
        <w:r w:rsidR="00DF07B3">
          <w:rPr>
            <w:noProof/>
            <w:webHidden/>
          </w:rPr>
          <w:fldChar w:fldCharType="end"/>
        </w:r>
      </w:hyperlink>
    </w:p>
    <w:p w14:paraId="68E26703" w14:textId="472D888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4" w:history="1">
        <w:r w:rsidR="00DF07B3" w:rsidRPr="00CE475C">
          <w:rPr>
            <w:rStyle w:val="ad"/>
            <w:noProof/>
          </w:rPr>
          <w:t>図</w:t>
        </w:r>
        <w:r w:rsidR="00DF07B3" w:rsidRPr="00CE475C">
          <w:rPr>
            <w:rStyle w:val="ad"/>
            <w:noProof/>
          </w:rPr>
          <w:t xml:space="preserve"> 4</w:t>
        </w:r>
        <w:r w:rsidR="00DF07B3" w:rsidRPr="00CE475C">
          <w:rPr>
            <w:rStyle w:val="ad"/>
            <w:noProof/>
          </w:rPr>
          <w:noBreakHyphen/>
          <w:t>37</w:t>
        </w:r>
        <w:r w:rsidR="00DF07B3" w:rsidRPr="00CE475C">
          <w:rPr>
            <w:rStyle w:val="ad"/>
            <w:noProof/>
          </w:rPr>
          <w:t xml:space="preserve">　都道府県別の女性の県内大学進学率（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_Toc511580624 \h </w:instrText>
        </w:r>
        <w:r w:rsidR="00DF07B3">
          <w:rPr>
            <w:noProof/>
            <w:webHidden/>
          </w:rPr>
        </w:r>
        <w:r w:rsidR="00DF07B3">
          <w:rPr>
            <w:noProof/>
            <w:webHidden/>
          </w:rPr>
          <w:fldChar w:fldCharType="separate"/>
        </w:r>
        <w:r w:rsidR="00DF07B3">
          <w:rPr>
            <w:noProof/>
            <w:webHidden/>
          </w:rPr>
          <w:t>50</w:t>
        </w:r>
        <w:r w:rsidR="00DF07B3">
          <w:rPr>
            <w:noProof/>
            <w:webHidden/>
          </w:rPr>
          <w:fldChar w:fldCharType="end"/>
        </w:r>
      </w:hyperlink>
    </w:p>
    <w:p w14:paraId="5096C318" w14:textId="56EA34B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5" w:history="1">
        <w:r w:rsidR="00DF07B3" w:rsidRPr="00CE475C">
          <w:rPr>
            <w:rStyle w:val="ad"/>
            <w:noProof/>
          </w:rPr>
          <w:t>図</w:t>
        </w:r>
        <w:r w:rsidR="00DF07B3" w:rsidRPr="00CE475C">
          <w:rPr>
            <w:rStyle w:val="ad"/>
            <w:noProof/>
          </w:rPr>
          <w:t xml:space="preserve"> 4</w:t>
        </w:r>
        <w:r w:rsidR="00DF07B3" w:rsidRPr="00CE475C">
          <w:rPr>
            <w:rStyle w:val="ad"/>
            <w:noProof/>
          </w:rPr>
          <w:noBreakHyphen/>
          <w:t>38</w:t>
        </w:r>
        <w:r w:rsidR="00DF07B3" w:rsidRPr="00CE475C">
          <w:rPr>
            <w:rStyle w:val="ad"/>
            <w:noProof/>
          </w:rPr>
          <w:t xml:space="preserve">　都道府県別の女性の県内大学進学率（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_Toc511580625 \h </w:instrText>
        </w:r>
        <w:r w:rsidR="00DF07B3">
          <w:rPr>
            <w:noProof/>
            <w:webHidden/>
          </w:rPr>
        </w:r>
        <w:r w:rsidR="00DF07B3">
          <w:rPr>
            <w:noProof/>
            <w:webHidden/>
          </w:rPr>
          <w:fldChar w:fldCharType="separate"/>
        </w:r>
        <w:r w:rsidR="00DF07B3">
          <w:rPr>
            <w:noProof/>
            <w:webHidden/>
          </w:rPr>
          <w:t>51</w:t>
        </w:r>
        <w:r w:rsidR="00DF07B3">
          <w:rPr>
            <w:noProof/>
            <w:webHidden/>
          </w:rPr>
          <w:fldChar w:fldCharType="end"/>
        </w:r>
      </w:hyperlink>
    </w:p>
    <w:p w14:paraId="42C743DD" w14:textId="4D27AE1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6" w:history="1">
        <w:r w:rsidR="00DF07B3" w:rsidRPr="00CE475C">
          <w:rPr>
            <w:rStyle w:val="ad"/>
            <w:noProof/>
          </w:rPr>
          <w:t>図</w:t>
        </w:r>
        <w:r w:rsidR="00DF07B3" w:rsidRPr="00CE475C">
          <w:rPr>
            <w:rStyle w:val="ad"/>
            <w:noProof/>
          </w:rPr>
          <w:t xml:space="preserve"> 4</w:t>
        </w:r>
        <w:r w:rsidR="00DF07B3" w:rsidRPr="00CE475C">
          <w:rPr>
            <w:rStyle w:val="ad"/>
            <w:noProof/>
          </w:rPr>
          <w:noBreakHyphen/>
          <w:t>39</w:t>
        </w:r>
        <w:r w:rsidR="00DF07B3" w:rsidRPr="00CE475C">
          <w:rPr>
            <w:rStyle w:val="ad"/>
            <w:noProof/>
          </w:rPr>
          <w:t xml:space="preserve">　県外大学進学率（男性）の都道府県別時系列推移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_Toc511580626 \h </w:instrText>
        </w:r>
        <w:r w:rsidR="00DF07B3">
          <w:rPr>
            <w:noProof/>
            <w:webHidden/>
          </w:rPr>
        </w:r>
        <w:r w:rsidR="00DF07B3">
          <w:rPr>
            <w:noProof/>
            <w:webHidden/>
          </w:rPr>
          <w:fldChar w:fldCharType="separate"/>
        </w:r>
        <w:r w:rsidR="00DF07B3">
          <w:rPr>
            <w:noProof/>
            <w:webHidden/>
          </w:rPr>
          <w:t>52</w:t>
        </w:r>
        <w:r w:rsidR="00DF07B3">
          <w:rPr>
            <w:noProof/>
            <w:webHidden/>
          </w:rPr>
          <w:fldChar w:fldCharType="end"/>
        </w:r>
      </w:hyperlink>
    </w:p>
    <w:p w14:paraId="71834E72" w14:textId="18F9578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7" w:history="1">
        <w:r w:rsidR="00DF07B3" w:rsidRPr="00CE475C">
          <w:rPr>
            <w:rStyle w:val="ad"/>
            <w:noProof/>
          </w:rPr>
          <w:t>図</w:t>
        </w:r>
        <w:r w:rsidR="00DF07B3" w:rsidRPr="00CE475C">
          <w:rPr>
            <w:rStyle w:val="ad"/>
            <w:noProof/>
          </w:rPr>
          <w:t xml:space="preserve"> 4</w:t>
        </w:r>
        <w:r w:rsidR="00DF07B3" w:rsidRPr="00CE475C">
          <w:rPr>
            <w:rStyle w:val="ad"/>
            <w:noProof/>
          </w:rPr>
          <w:noBreakHyphen/>
          <w:t>40</w:t>
        </w:r>
        <w:r w:rsidR="00DF07B3" w:rsidRPr="00CE475C">
          <w:rPr>
            <w:rStyle w:val="ad"/>
            <w:noProof/>
          </w:rPr>
          <w:t xml:space="preserve">　都道府県別の男性の県外大学進学率（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_Toc511580627 \h </w:instrText>
        </w:r>
        <w:r w:rsidR="00DF07B3">
          <w:rPr>
            <w:noProof/>
            <w:webHidden/>
          </w:rPr>
        </w:r>
        <w:r w:rsidR="00DF07B3">
          <w:rPr>
            <w:noProof/>
            <w:webHidden/>
          </w:rPr>
          <w:fldChar w:fldCharType="separate"/>
        </w:r>
        <w:r w:rsidR="00DF07B3">
          <w:rPr>
            <w:noProof/>
            <w:webHidden/>
          </w:rPr>
          <w:t>53</w:t>
        </w:r>
        <w:r w:rsidR="00DF07B3">
          <w:rPr>
            <w:noProof/>
            <w:webHidden/>
          </w:rPr>
          <w:fldChar w:fldCharType="end"/>
        </w:r>
      </w:hyperlink>
    </w:p>
    <w:p w14:paraId="55657176" w14:textId="4058C32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8" w:history="1">
        <w:r w:rsidR="00DF07B3" w:rsidRPr="00CE475C">
          <w:rPr>
            <w:rStyle w:val="ad"/>
            <w:noProof/>
          </w:rPr>
          <w:t>図</w:t>
        </w:r>
        <w:r w:rsidR="00DF07B3" w:rsidRPr="00CE475C">
          <w:rPr>
            <w:rStyle w:val="ad"/>
            <w:noProof/>
          </w:rPr>
          <w:t xml:space="preserve"> 4</w:t>
        </w:r>
        <w:r w:rsidR="00DF07B3" w:rsidRPr="00CE475C">
          <w:rPr>
            <w:rStyle w:val="ad"/>
            <w:noProof/>
          </w:rPr>
          <w:noBreakHyphen/>
          <w:t>41</w:t>
        </w:r>
        <w:r w:rsidR="00DF07B3" w:rsidRPr="00CE475C">
          <w:rPr>
            <w:rStyle w:val="ad"/>
            <w:noProof/>
          </w:rPr>
          <w:t xml:space="preserve">　都道府県別の男性の県外大学進学率（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_Toc511580628 \h </w:instrText>
        </w:r>
        <w:r w:rsidR="00DF07B3">
          <w:rPr>
            <w:noProof/>
            <w:webHidden/>
          </w:rPr>
        </w:r>
        <w:r w:rsidR="00DF07B3">
          <w:rPr>
            <w:noProof/>
            <w:webHidden/>
          </w:rPr>
          <w:fldChar w:fldCharType="separate"/>
        </w:r>
        <w:r w:rsidR="00DF07B3">
          <w:rPr>
            <w:noProof/>
            <w:webHidden/>
          </w:rPr>
          <w:t>54</w:t>
        </w:r>
        <w:r w:rsidR="00DF07B3">
          <w:rPr>
            <w:noProof/>
            <w:webHidden/>
          </w:rPr>
          <w:fldChar w:fldCharType="end"/>
        </w:r>
      </w:hyperlink>
    </w:p>
    <w:p w14:paraId="2FBE940F" w14:textId="103500A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29" w:history="1">
        <w:r w:rsidR="00DF07B3" w:rsidRPr="00CE475C">
          <w:rPr>
            <w:rStyle w:val="ad"/>
            <w:noProof/>
          </w:rPr>
          <w:t>図</w:t>
        </w:r>
        <w:r w:rsidR="00DF07B3" w:rsidRPr="00CE475C">
          <w:rPr>
            <w:rStyle w:val="ad"/>
            <w:noProof/>
          </w:rPr>
          <w:t xml:space="preserve"> 4</w:t>
        </w:r>
        <w:r w:rsidR="00DF07B3" w:rsidRPr="00CE475C">
          <w:rPr>
            <w:rStyle w:val="ad"/>
            <w:noProof/>
          </w:rPr>
          <w:noBreakHyphen/>
          <w:t>42</w:t>
        </w:r>
        <w:r w:rsidR="00DF07B3" w:rsidRPr="00CE475C">
          <w:rPr>
            <w:rStyle w:val="ad"/>
            <w:noProof/>
          </w:rPr>
          <w:t xml:space="preserve">　都道府県別の男性の県外大学進学率（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_Toc511580629 \h </w:instrText>
        </w:r>
        <w:r w:rsidR="00DF07B3">
          <w:rPr>
            <w:noProof/>
            <w:webHidden/>
          </w:rPr>
        </w:r>
        <w:r w:rsidR="00DF07B3">
          <w:rPr>
            <w:noProof/>
            <w:webHidden/>
          </w:rPr>
          <w:fldChar w:fldCharType="separate"/>
        </w:r>
        <w:r w:rsidR="00DF07B3">
          <w:rPr>
            <w:noProof/>
            <w:webHidden/>
          </w:rPr>
          <w:t>55</w:t>
        </w:r>
        <w:r w:rsidR="00DF07B3">
          <w:rPr>
            <w:noProof/>
            <w:webHidden/>
          </w:rPr>
          <w:fldChar w:fldCharType="end"/>
        </w:r>
      </w:hyperlink>
    </w:p>
    <w:p w14:paraId="3D42D545" w14:textId="3742E10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0" w:history="1">
        <w:r w:rsidR="00DF07B3" w:rsidRPr="00CE475C">
          <w:rPr>
            <w:rStyle w:val="ad"/>
            <w:noProof/>
          </w:rPr>
          <w:t>図</w:t>
        </w:r>
        <w:r w:rsidR="00DF07B3" w:rsidRPr="00CE475C">
          <w:rPr>
            <w:rStyle w:val="ad"/>
            <w:noProof/>
          </w:rPr>
          <w:t xml:space="preserve"> 4</w:t>
        </w:r>
        <w:r w:rsidR="00DF07B3" w:rsidRPr="00CE475C">
          <w:rPr>
            <w:rStyle w:val="ad"/>
            <w:noProof/>
          </w:rPr>
          <w:noBreakHyphen/>
          <w:t>43</w:t>
        </w:r>
        <w:r w:rsidR="00DF07B3" w:rsidRPr="00CE475C">
          <w:rPr>
            <w:rStyle w:val="ad"/>
            <w:noProof/>
          </w:rPr>
          <w:t xml:space="preserve">　県外大学進学率（女性）の都道府県別時系列推移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_Toc511580630 \h </w:instrText>
        </w:r>
        <w:r w:rsidR="00DF07B3">
          <w:rPr>
            <w:noProof/>
            <w:webHidden/>
          </w:rPr>
        </w:r>
        <w:r w:rsidR="00DF07B3">
          <w:rPr>
            <w:noProof/>
            <w:webHidden/>
          </w:rPr>
          <w:fldChar w:fldCharType="separate"/>
        </w:r>
        <w:r w:rsidR="00DF07B3">
          <w:rPr>
            <w:noProof/>
            <w:webHidden/>
          </w:rPr>
          <w:t>56</w:t>
        </w:r>
        <w:r w:rsidR="00DF07B3">
          <w:rPr>
            <w:noProof/>
            <w:webHidden/>
          </w:rPr>
          <w:fldChar w:fldCharType="end"/>
        </w:r>
      </w:hyperlink>
    </w:p>
    <w:p w14:paraId="47FC9F64" w14:textId="73F4AC0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1" w:history="1">
        <w:r w:rsidR="00DF07B3" w:rsidRPr="00CE475C">
          <w:rPr>
            <w:rStyle w:val="ad"/>
            <w:noProof/>
          </w:rPr>
          <w:t>図</w:t>
        </w:r>
        <w:r w:rsidR="00DF07B3" w:rsidRPr="00CE475C">
          <w:rPr>
            <w:rStyle w:val="ad"/>
            <w:noProof/>
          </w:rPr>
          <w:t xml:space="preserve"> 4</w:t>
        </w:r>
        <w:r w:rsidR="00DF07B3" w:rsidRPr="00CE475C">
          <w:rPr>
            <w:rStyle w:val="ad"/>
            <w:noProof/>
          </w:rPr>
          <w:noBreakHyphen/>
          <w:t>44</w:t>
        </w:r>
        <w:r w:rsidR="00DF07B3" w:rsidRPr="00CE475C">
          <w:rPr>
            <w:rStyle w:val="ad"/>
            <w:noProof/>
          </w:rPr>
          <w:t xml:space="preserve">　都道府県別の女性の県外大学進学率（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_Toc511580631 \h </w:instrText>
        </w:r>
        <w:r w:rsidR="00DF07B3">
          <w:rPr>
            <w:noProof/>
            <w:webHidden/>
          </w:rPr>
        </w:r>
        <w:r w:rsidR="00DF07B3">
          <w:rPr>
            <w:noProof/>
            <w:webHidden/>
          </w:rPr>
          <w:fldChar w:fldCharType="separate"/>
        </w:r>
        <w:r w:rsidR="00DF07B3">
          <w:rPr>
            <w:noProof/>
            <w:webHidden/>
          </w:rPr>
          <w:t>57</w:t>
        </w:r>
        <w:r w:rsidR="00DF07B3">
          <w:rPr>
            <w:noProof/>
            <w:webHidden/>
          </w:rPr>
          <w:fldChar w:fldCharType="end"/>
        </w:r>
      </w:hyperlink>
    </w:p>
    <w:p w14:paraId="417BABAD" w14:textId="2312242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2" w:history="1">
        <w:r w:rsidR="00DF07B3" w:rsidRPr="00CE475C">
          <w:rPr>
            <w:rStyle w:val="ad"/>
            <w:noProof/>
          </w:rPr>
          <w:t>図</w:t>
        </w:r>
        <w:r w:rsidR="00DF07B3" w:rsidRPr="00CE475C">
          <w:rPr>
            <w:rStyle w:val="ad"/>
            <w:noProof/>
          </w:rPr>
          <w:t xml:space="preserve"> 4</w:t>
        </w:r>
        <w:r w:rsidR="00DF07B3" w:rsidRPr="00CE475C">
          <w:rPr>
            <w:rStyle w:val="ad"/>
            <w:noProof/>
          </w:rPr>
          <w:noBreakHyphen/>
          <w:t>45</w:t>
        </w:r>
        <w:r w:rsidR="00DF07B3" w:rsidRPr="00CE475C">
          <w:rPr>
            <w:rStyle w:val="ad"/>
            <w:noProof/>
          </w:rPr>
          <w:t xml:space="preserve">　都道府県別の女性の県外大学進学率（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_Toc511580632 \h </w:instrText>
        </w:r>
        <w:r w:rsidR="00DF07B3">
          <w:rPr>
            <w:noProof/>
            <w:webHidden/>
          </w:rPr>
        </w:r>
        <w:r w:rsidR="00DF07B3">
          <w:rPr>
            <w:noProof/>
            <w:webHidden/>
          </w:rPr>
          <w:fldChar w:fldCharType="separate"/>
        </w:r>
        <w:r w:rsidR="00DF07B3">
          <w:rPr>
            <w:noProof/>
            <w:webHidden/>
          </w:rPr>
          <w:t>58</w:t>
        </w:r>
        <w:r w:rsidR="00DF07B3">
          <w:rPr>
            <w:noProof/>
            <w:webHidden/>
          </w:rPr>
          <w:fldChar w:fldCharType="end"/>
        </w:r>
      </w:hyperlink>
    </w:p>
    <w:p w14:paraId="4075D85A" w14:textId="1203671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3" w:history="1">
        <w:r w:rsidR="00DF07B3" w:rsidRPr="00CE475C">
          <w:rPr>
            <w:rStyle w:val="ad"/>
            <w:noProof/>
          </w:rPr>
          <w:t>図</w:t>
        </w:r>
        <w:r w:rsidR="00DF07B3" w:rsidRPr="00CE475C">
          <w:rPr>
            <w:rStyle w:val="ad"/>
            <w:noProof/>
          </w:rPr>
          <w:t xml:space="preserve"> 4</w:t>
        </w:r>
        <w:r w:rsidR="00DF07B3" w:rsidRPr="00CE475C">
          <w:rPr>
            <w:rStyle w:val="ad"/>
            <w:noProof/>
          </w:rPr>
          <w:noBreakHyphen/>
          <w:t>46</w:t>
        </w:r>
        <w:r w:rsidR="00DF07B3" w:rsidRPr="00CE475C">
          <w:rPr>
            <w:rStyle w:val="ad"/>
            <w:noProof/>
          </w:rPr>
          <w:t xml:space="preserve">　都道府県別の女性の県外大学進学率（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_Toc511580633 \h </w:instrText>
        </w:r>
        <w:r w:rsidR="00DF07B3">
          <w:rPr>
            <w:noProof/>
            <w:webHidden/>
          </w:rPr>
        </w:r>
        <w:r w:rsidR="00DF07B3">
          <w:rPr>
            <w:noProof/>
            <w:webHidden/>
          </w:rPr>
          <w:fldChar w:fldCharType="separate"/>
        </w:r>
        <w:r w:rsidR="00DF07B3">
          <w:rPr>
            <w:noProof/>
            <w:webHidden/>
          </w:rPr>
          <w:t>59</w:t>
        </w:r>
        <w:r w:rsidR="00DF07B3">
          <w:rPr>
            <w:noProof/>
            <w:webHidden/>
          </w:rPr>
          <w:fldChar w:fldCharType="end"/>
        </w:r>
      </w:hyperlink>
    </w:p>
    <w:p w14:paraId="03F9B9A2" w14:textId="3290A00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4" w:history="1">
        <w:r w:rsidR="00DF07B3" w:rsidRPr="00CE475C">
          <w:rPr>
            <w:rStyle w:val="ad"/>
            <w:noProof/>
          </w:rPr>
          <w:t>図</w:t>
        </w:r>
        <w:r w:rsidR="00DF07B3" w:rsidRPr="00CE475C">
          <w:rPr>
            <w:rStyle w:val="ad"/>
            <w:noProof/>
          </w:rPr>
          <w:t xml:space="preserve"> 4</w:t>
        </w:r>
        <w:r w:rsidR="00DF07B3" w:rsidRPr="00CE475C">
          <w:rPr>
            <w:rStyle w:val="ad"/>
            <w:noProof/>
          </w:rPr>
          <w:noBreakHyphen/>
          <w:t>47</w:t>
        </w:r>
        <w:r w:rsidR="00DF07B3" w:rsidRPr="00CE475C">
          <w:rPr>
            <w:rStyle w:val="ad"/>
            <w:noProof/>
          </w:rPr>
          <w:t xml:space="preserve">　都道府県別の男女不均等指数（大学進学率）の推移</w:t>
        </w:r>
        <w:r w:rsidR="00DF07B3">
          <w:rPr>
            <w:noProof/>
            <w:webHidden/>
          </w:rPr>
          <w:tab/>
        </w:r>
        <w:r w:rsidR="00DF07B3">
          <w:rPr>
            <w:noProof/>
            <w:webHidden/>
          </w:rPr>
          <w:fldChar w:fldCharType="begin"/>
        </w:r>
        <w:r w:rsidR="00DF07B3">
          <w:rPr>
            <w:noProof/>
            <w:webHidden/>
          </w:rPr>
          <w:instrText xml:space="preserve"> PAGEREF _Toc511580634 \h </w:instrText>
        </w:r>
        <w:r w:rsidR="00DF07B3">
          <w:rPr>
            <w:noProof/>
            <w:webHidden/>
          </w:rPr>
        </w:r>
        <w:r w:rsidR="00DF07B3">
          <w:rPr>
            <w:noProof/>
            <w:webHidden/>
          </w:rPr>
          <w:fldChar w:fldCharType="separate"/>
        </w:r>
        <w:r w:rsidR="00DF07B3">
          <w:rPr>
            <w:noProof/>
            <w:webHidden/>
          </w:rPr>
          <w:t>61</w:t>
        </w:r>
        <w:r w:rsidR="00DF07B3">
          <w:rPr>
            <w:noProof/>
            <w:webHidden/>
          </w:rPr>
          <w:fldChar w:fldCharType="end"/>
        </w:r>
      </w:hyperlink>
    </w:p>
    <w:p w14:paraId="1E533387" w14:textId="1B8FB80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5" w:history="1">
        <w:r w:rsidR="00DF07B3" w:rsidRPr="00CE475C">
          <w:rPr>
            <w:rStyle w:val="ad"/>
            <w:noProof/>
          </w:rPr>
          <w:t>図</w:t>
        </w:r>
        <w:r w:rsidR="00DF07B3" w:rsidRPr="00CE475C">
          <w:rPr>
            <w:rStyle w:val="ad"/>
            <w:noProof/>
          </w:rPr>
          <w:t xml:space="preserve"> 4</w:t>
        </w:r>
        <w:r w:rsidR="00DF07B3" w:rsidRPr="00CE475C">
          <w:rPr>
            <w:rStyle w:val="ad"/>
            <w:noProof/>
          </w:rPr>
          <w:noBreakHyphen/>
          <w:t>48</w:t>
        </w:r>
        <w:r w:rsidR="00DF07B3" w:rsidRPr="00CE475C">
          <w:rPr>
            <w:rStyle w:val="ad"/>
            <w:noProof/>
          </w:rPr>
          <w:t xml:space="preserve">　都道府県別の大学進学率の男女不均等指数（</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_Toc511580635 \h </w:instrText>
        </w:r>
        <w:r w:rsidR="00DF07B3">
          <w:rPr>
            <w:noProof/>
            <w:webHidden/>
          </w:rPr>
        </w:r>
        <w:r w:rsidR="00DF07B3">
          <w:rPr>
            <w:noProof/>
            <w:webHidden/>
          </w:rPr>
          <w:fldChar w:fldCharType="separate"/>
        </w:r>
        <w:r w:rsidR="00DF07B3">
          <w:rPr>
            <w:noProof/>
            <w:webHidden/>
          </w:rPr>
          <w:t>62</w:t>
        </w:r>
        <w:r w:rsidR="00DF07B3">
          <w:rPr>
            <w:noProof/>
            <w:webHidden/>
          </w:rPr>
          <w:fldChar w:fldCharType="end"/>
        </w:r>
      </w:hyperlink>
    </w:p>
    <w:p w14:paraId="78EC73F1" w14:textId="0E40D0C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6" w:history="1">
        <w:r w:rsidR="00DF07B3" w:rsidRPr="00CE475C">
          <w:rPr>
            <w:rStyle w:val="ad"/>
            <w:noProof/>
          </w:rPr>
          <w:t>図</w:t>
        </w:r>
        <w:r w:rsidR="00DF07B3" w:rsidRPr="00CE475C">
          <w:rPr>
            <w:rStyle w:val="ad"/>
            <w:noProof/>
          </w:rPr>
          <w:t xml:space="preserve"> 4</w:t>
        </w:r>
        <w:r w:rsidR="00DF07B3" w:rsidRPr="00CE475C">
          <w:rPr>
            <w:rStyle w:val="ad"/>
            <w:noProof/>
          </w:rPr>
          <w:noBreakHyphen/>
          <w:t>49</w:t>
        </w:r>
        <w:r w:rsidR="00DF07B3" w:rsidRPr="00CE475C">
          <w:rPr>
            <w:rStyle w:val="ad"/>
            <w:noProof/>
          </w:rPr>
          <w:t xml:space="preserve">　都道府県別の大学進学率の男女不均等指数（</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_Toc511580636 \h </w:instrText>
        </w:r>
        <w:r w:rsidR="00DF07B3">
          <w:rPr>
            <w:noProof/>
            <w:webHidden/>
          </w:rPr>
        </w:r>
        <w:r w:rsidR="00DF07B3">
          <w:rPr>
            <w:noProof/>
            <w:webHidden/>
          </w:rPr>
          <w:fldChar w:fldCharType="separate"/>
        </w:r>
        <w:r w:rsidR="00DF07B3">
          <w:rPr>
            <w:noProof/>
            <w:webHidden/>
          </w:rPr>
          <w:t>63</w:t>
        </w:r>
        <w:r w:rsidR="00DF07B3">
          <w:rPr>
            <w:noProof/>
            <w:webHidden/>
          </w:rPr>
          <w:fldChar w:fldCharType="end"/>
        </w:r>
      </w:hyperlink>
    </w:p>
    <w:p w14:paraId="2228E3B5" w14:textId="538F0F2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7" w:history="1">
        <w:r w:rsidR="00DF07B3" w:rsidRPr="00CE475C">
          <w:rPr>
            <w:rStyle w:val="ad"/>
            <w:noProof/>
          </w:rPr>
          <w:t>図</w:t>
        </w:r>
        <w:r w:rsidR="00DF07B3" w:rsidRPr="00CE475C">
          <w:rPr>
            <w:rStyle w:val="ad"/>
            <w:noProof/>
          </w:rPr>
          <w:t xml:space="preserve"> 4</w:t>
        </w:r>
        <w:r w:rsidR="00DF07B3" w:rsidRPr="00CE475C">
          <w:rPr>
            <w:rStyle w:val="ad"/>
            <w:noProof/>
          </w:rPr>
          <w:noBreakHyphen/>
          <w:t>50</w:t>
        </w:r>
        <w:r w:rsidR="00DF07B3" w:rsidRPr="00CE475C">
          <w:rPr>
            <w:rStyle w:val="ad"/>
            <w:noProof/>
          </w:rPr>
          <w:t xml:space="preserve">　都道府県別の大学進学率の男女不均等指数（</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_Toc511580637 \h </w:instrText>
        </w:r>
        <w:r w:rsidR="00DF07B3">
          <w:rPr>
            <w:noProof/>
            <w:webHidden/>
          </w:rPr>
        </w:r>
        <w:r w:rsidR="00DF07B3">
          <w:rPr>
            <w:noProof/>
            <w:webHidden/>
          </w:rPr>
          <w:fldChar w:fldCharType="separate"/>
        </w:r>
        <w:r w:rsidR="00DF07B3">
          <w:rPr>
            <w:noProof/>
            <w:webHidden/>
          </w:rPr>
          <w:t>64</w:t>
        </w:r>
        <w:r w:rsidR="00DF07B3">
          <w:rPr>
            <w:noProof/>
            <w:webHidden/>
          </w:rPr>
          <w:fldChar w:fldCharType="end"/>
        </w:r>
      </w:hyperlink>
    </w:p>
    <w:p w14:paraId="15B453AC" w14:textId="498CDE9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8" w:history="1">
        <w:r w:rsidR="00DF07B3" w:rsidRPr="00CE475C">
          <w:rPr>
            <w:rStyle w:val="ad"/>
            <w:noProof/>
          </w:rPr>
          <w:t>図</w:t>
        </w:r>
        <w:r w:rsidR="00DF07B3" w:rsidRPr="00CE475C">
          <w:rPr>
            <w:rStyle w:val="ad"/>
            <w:noProof/>
          </w:rPr>
          <w:t xml:space="preserve"> 4</w:t>
        </w:r>
        <w:r w:rsidR="00DF07B3" w:rsidRPr="00CE475C">
          <w:rPr>
            <w:rStyle w:val="ad"/>
            <w:noProof/>
          </w:rPr>
          <w:noBreakHyphen/>
          <w:t>51</w:t>
        </w:r>
        <w:r w:rsidR="00DF07B3" w:rsidRPr="00CE475C">
          <w:rPr>
            <w:rStyle w:val="ad"/>
            <w:noProof/>
          </w:rPr>
          <w:t xml:space="preserve">　短期大学進学率の都道府県別時系列推移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_Toc511580638 \h </w:instrText>
        </w:r>
        <w:r w:rsidR="00DF07B3">
          <w:rPr>
            <w:noProof/>
            <w:webHidden/>
          </w:rPr>
        </w:r>
        <w:r w:rsidR="00DF07B3">
          <w:rPr>
            <w:noProof/>
            <w:webHidden/>
          </w:rPr>
          <w:fldChar w:fldCharType="separate"/>
        </w:r>
        <w:r w:rsidR="00DF07B3">
          <w:rPr>
            <w:noProof/>
            <w:webHidden/>
          </w:rPr>
          <w:t>66</w:t>
        </w:r>
        <w:r w:rsidR="00DF07B3">
          <w:rPr>
            <w:noProof/>
            <w:webHidden/>
          </w:rPr>
          <w:fldChar w:fldCharType="end"/>
        </w:r>
      </w:hyperlink>
    </w:p>
    <w:p w14:paraId="41FABAD0" w14:textId="7BE4869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39" w:history="1">
        <w:r w:rsidR="00DF07B3" w:rsidRPr="00CE475C">
          <w:rPr>
            <w:rStyle w:val="ad"/>
            <w:noProof/>
          </w:rPr>
          <w:t>図</w:t>
        </w:r>
        <w:r w:rsidR="00DF07B3" w:rsidRPr="00CE475C">
          <w:rPr>
            <w:rStyle w:val="ad"/>
            <w:noProof/>
          </w:rPr>
          <w:t xml:space="preserve"> 4</w:t>
        </w:r>
        <w:r w:rsidR="00DF07B3" w:rsidRPr="00CE475C">
          <w:rPr>
            <w:rStyle w:val="ad"/>
            <w:noProof/>
          </w:rPr>
          <w:noBreakHyphen/>
          <w:t>52</w:t>
        </w:r>
        <w:r w:rsidR="00DF07B3" w:rsidRPr="00CE475C">
          <w:rPr>
            <w:rStyle w:val="ad"/>
            <w:noProof/>
          </w:rPr>
          <w:t xml:space="preserve">　都道府県別の短期大学進学率（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_Toc511580639 \h </w:instrText>
        </w:r>
        <w:r w:rsidR="00DF07B3">
          <w:rPr>
            <w:noProof/>
            <w:webHidden/>
          </w:rPr>
        </w:r>
        <w:r w:rsidR="00DF07B3">
          <w:rPr>
            <w:noProof/>
            <w:webHidden/>
          </w:rPr>
          <w:fldChar w:fldCharType="separate"/>
        </w:r>
        <w:r w:rsidR="00DF07B3">
          <w:rPr>
            <w:noProof/>
            <w:webHidden/>
          </w:rPr>
          <w:t>67</w:t>
        </w:r>
        <w:r w:rsidR="00DF07B3">
          <w:rPr>
            <w:noProof/>
            <w:webHidden/>
          </w:rPr>
          <w:fldChar w:fldCharType="end"/>
        </w:r>
      </w:hyperlink>
    </w:p>
    <w:p w14:paraId="4ADD826C" w14:textId="6488B1B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0" w:history="1">
        <w:r w:rsidR="00DF07B3" w:rsidRPr="00CE475C">
          <w:rPr>
            <w:rStyle w:val="ad"/>
            <w:noProof/>
          </w:rPr>
          <w:t>図</w:t>
        </w:r>
        <w:r w:rsidR="00DF07B3" w:rsidRPr="00CE475C">
          <w:rPr>
            <w:rStyle w:val="ad"/>
            <w:noProof/>
          </w:rPr>
          <w:t xml:space="preserve"> 4</w:t>
        </w:r>
        <w:r w:rsidR="00DF07B3" w:rsidRPr="00CE475C">
          <w:rPr>
            <w:rStyle w:val="ad"/>
            <w:noProof/>
          </w:rPr>
          <w:noBreakHyphen/>
          <w:t>53</w:t>
        </w:r>
        <w:r w:rsidR="00DF07B3" w:rsidRPr="00CE475C">
          <w:rPr>
            <w:rStyle w:val="ad"/>
            <w:noProof/>
          </w:rPr>
          <w:t xml:space="preserve">　都道府県別の短期大学進学率（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_Toc511580640 \h </w:instrText>
        </w:r>
        <w:r w:rsidR="00DF07B3">
          <w:rPr>
            <w:noProof/>
            <w:webHidden/>
          </w:rPr>
        </w:r>
        <w:r w:rsidR="00DF07B3">
          <w:rPr>
            <w:noProof/>
            <w:webHidden/>
          </w:rPr>
          <w:fldChar w:fldCharType="separate"/>
        </w:r>
        <w:r w:rsidR="00DF07B3">
          <w:rPr>
            <w:noProof/>
            <w:webHidden/>
          </w:rPr>
          <w:t>68</w:t>
        </w:r>
        <w:r w:rsidR="00DF07B3">
          <w:rPr>
            <w:noProof/>
            <w:webHidden/>
          </w:rPr>
          <w:fldChar w:fldCharType="end"/>
        </w:r>
      </w:hyperlink>
    </w:p>
    <w:p w14:paraId="2EE1404D" w14:textId="33B2B1B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1" w:history="1">
        <w:r w:rsidR="00DF07B3" w:rsidRPr="00CE475C">
          <w:rPr>
            <w:rStyle w:val="ad"/>
            <w:noProof/>
          </w:rPr>
          <w:t>図</w:t>
        </w:r>
        <w:r w:rsidR="00DF07B3" w:rsidRPr="00CE475C">
          <w:rPr>
            <w:rStyle w:val="ad"/>
            <w:noProof/>
          </w:rPr>
          <w:t xml:space="preserve"> 4</w:t>
        </w:r>
        <w:r w:rsidR="00DF07B3" w:rsidRPr="00CE475C">
          <w:rPr>
            <w:rStyle w:val="ad"/>
            <w:noProof/>
          </w:rPr>
          <w:noBreakHyphen/>
          <w:t>54</w:t>
        </w:r>
        <w:r w:rsidR="00DF07B3" w:rsidRPr="00CE475C">
          <w:rPr>
            <w:rStyle w:val="ad"/>
            <w:noProof/>
          </w:rPr>
          <w:t xml:space="preserve">　都道府県別の短期大学進学率（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_Toc511580641 \h </w:instrText>
        </w:r>
        <w:r w:rsidR="00DF07B3">
          <w:rPr>
            <w:noProof/>
            <w:webHidden/>
          </w:rPr>
        </w:r>
        <w:r w:rsidR="00DF07B3">
          <w:rPr>
            <w:noProof/>
            <w:webHidden/>
          </w:rPr>
          <w:fldChar w:fldCharType="separate"/>
        </w:r>
        <w:r w:rsidR="00DF07B3">
          <w:rPr>
            <w:noProof/>
            <w:webHidden/>
          </w:rPr>
          <w:t>69</w:t>
        </w:r>
        <w:r w:rsidR="00DF07B3">
          <w:rPr>
            <w:noProof/>
            <w:webHidden/>
          </w:rPr>
          <w:fldChar w:fldCharType="end"/>
        </w:r>
      </w:hyperlink>
    </w:p>
    <w:p w14:paraId="126CA65D" w14:textId="1C03401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2" w:history="1">
        <w:r w:rsidR="00DF07B3" w:rsidRPr="00CE475C">
          <w:rPr>
            <w:rStyle w:val="ad"/>
            <w:noProof/>
          </w:rPr>
          <w:t>図</w:t>
        </w:r>
        <w:r w:rsidR="00DF07B3" w:rsidRPr="00CE475C">
          <w:rPr>
            <w:rStyle w:val="ad"/>
            <w:noProof/>
          </w:rPr>
          <w:t xml:space="preserve"> 4</w:t>
        </w:r>
        <w:r w:rsidR="00DF07B3" w:rsidRPr="00CE475C">
          <w:rPr>
            <w:rStyle w:val="ad"/>
            <w:noProof/>
          </w:rPr>
          <w:noBreakHyphen/>
          <w:t>55</w:t>
        </w:r>
        <w:r w:rsidR="00DF07B3" w:rsidRPr="00CE475C">
          <w:rPr>
            <w:rStyle w:val="ad"/>
            <w:noProof/>
          </w:rPr>
          <w:t xml:space="preserve">　短期大学収容率の都道府県別時系列推移</w:t>
        </w:r>
        <w:r w:rsidR="00DF07B3">
          <w:rPr>
            <w:noProof/>
            <w:webHidden/>
          </w:rPr>
          <w:tab/>
        </w:r>
        <w:r w:rsidR="00DF07B3">
          <w:rPr>
            <w:noProof/>
            <w:webHidden/>
          </w:rPr>
          <w:fldChar w:fldCharType="begin"/>
        </w:r>
        <w:r w:rsidR="00DF07B3">
          <w:rPr>
            <w:noProof/>
            <w:webHidden/>
          </w:rPr>
          <w:instrText xml:space="preserve"> PAGEREF _Toc511580642 \h </w:instrText>
        </w:r>
        <w:r w:rsidR="00DF07B3">
          <w:rPr>
            <w:noProof/>
            <w:webHidden/>
          </w:rPr>
        </w:r>
        <w:r w:rsidR="00DF07B3">
          <w:rPr>
            <w:noProof/>
            <w:webHidden/>
          </w:rPr>
          <w:fldChar w:fldCharType="separate"/>
        </w:r>
        <w:r w:rsidR="00DF07B3">
          <w:rPr>
            <w:noProof/>
            <w:webHidden/>
          </w:rPr>
          <w:t>70</w:t>
        </w:r>
        <w:r w:rsidR="00DF07B3">
          <w:rPr>
            <w:noProof/>
            <w:webHidden/>
          </w:rPr>
          <w:fldChar w:fldCharType="end"/>
        </w:r>
      </w:hyperlink>
    </w:p>
    <w:p w14:paraId="6D36EFD6" w14:textId="27AA8B6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3" w:history="1">
        <w:r w:rsidR="00DF07B3" w:rsidRPr="00CE475C">
          <w:rPr>
            <w:rStyle w:val="ad"/>
            <w:noProof/>
          </w:rPr>
          <w:t>図</w:t>
        </w:r>
        <w:r w:rsidR="00DF07B3" w:rsidRPr="00CE475C">
          <w:rPr>
            <w:rStyle w:val="ad"/>
            <w:noProof/>
          </w:rPr>
          <w:t xml:space="preserve"> 4</w:t>
        </w:r>
        <w:r w:rsidR="00DF07B3" w:rsidRPr="00CE475C">
          <w:rPr>
            <w:rStyle w:val="ad"/>
            <w:noProof/>
          </w:rPr>
          <w:noBreakHyphen/>
          <w:t>56</w:t>
        </w:r>
        <w:r w:rsidR="00DF07B3" w:rsidRPr="00CE475C">
          <w:rPr>
            <w:rStyle w:val="ad"/>
            <w:noProof/>
          </w:rPr>
          <w:t xml:space="preserve">　都道府県別の短期大学収容率（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_Toc511580643 \h </w:instrText>
        </w:r>
        <w:r w:rsidR="00DF07B3">
          <w:rPr>
            <w:noProof/>
            <w:webHidden/>
          </w:rPr>
        </w:r>
        <w:r w:rsidR="00DF07B3">
          <w:rPr>
            <w:noProof/>
            <w:webHidden/>
          </w:rPr>
          <w:fldChar w:fldCharType="separate"/>
        </w:r>
        <w:r w:rsidR="00DF07B3">
          <w:rPr>
            <w:noProof/>
            <w:webHidden/>
          </w:rPr>
          <w:t>71</w:t>
        </w:r>
        <w:r w:rsidR="00DF07B3">
          <w:rPr>
            <w:noProof/>
            <w:webHidden/>
          </w:rPr>
          <w:fldChar w:fldCharType="end"/>
        </w:r>
      </w:hyperlink>
    </w:p>
    <w:p w14:paraId="6F9BCB77" w14:textId="4767128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4" w:history="1">
        <w:r w:rsidR="00DF07B3" w:rsidRPr="00CE475C">
          <w:rPr>
            <w:rStyle w:val="ad"/>
            <w:noProof/>
          </w:rPr>
          <w:t>図</w:t>
        </w:r>
        <w:r w:rsidR="00DF07B3" w:rsidRPr="00CE475C">
          <w:rPr>
            <w:rStyle w:val="ad"/>
            <w:noProof/>
          </w:rPr>
          <w:t xml:space="preserve"> 4</w:t>
        </w:r>
        <w:r w:rsidR="00DF07B3" w:rsidRPr="00CE475C">
          <w:rPr>
            <w:rStyle w:val="ad"/>
            <w:noProof/>
          </w:rPr>
          <w:noBreakHyphen/>
          <w:t>57</w:t>
        </w:r>
        <w:r w:rsidR="00DF07B3" w:rsidRPr="00CE475C">
          <w:rPr>
            <w:rStyle w:val="ad"/>
            <w:noProof/>
          </w:rPr>
          <w:t xml:space="preserve">　都道府県別の短期大学収容率（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_Toc511580644 \h </w:instrText>
        </w:r>
        <w:r w:rsidR="00DF07B3">
          <w:rPr>
            <w:noProof/>
            <w:webHidden/>
          </w:rPr>
        </w:r>
        <w:r w:rsidR="00DF07B3">
          <w:rPr>
            <w:noProof/>
            <w:webHidden/>
          </w:rPr>
          <w:fldChar w:fldCharType="separate"/>
        </w:r>
        <w:r w:rsidR="00DF07B3">
          <w:rPr>
            <w:noProof/>
            <w:webHidden/>
          </w:rPr>
          <w:t>72</w:t>
        </w:r>
        <w:r w:rsidR="00DF07B3">
          <w:rPr>
            <w:noProof/>
            <w:webHidden/>
          </w:rPr>
          <w:fldChar w:fldCharType="end"/>
        </w:r>
      </w:hyperlink>
    </w:p>
    <w:p w14:paraId="46D995A2" w14:textId="4336057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5" w:history="1">
        <w:r w:rsidR="00DF07B3" w:rsidRPr="00CE475C">
          <w:rPr>
            <w:rStyle w:val="ad"/>
            <w:noProof/>
          </w:rPr>
          <w:t>図</w:t>
        </w:r>
        <w:r w:rsidR="00DF07B3" w:rsidRPr="00CE475C">
          <w:rPr>
            <w:rStyle w:val="ad"/>
            <w:noProof/>
          </w:rPr>
          <w:t xml:space="preserve"> 4</w:t>
        </w:r>
        <w:r w:rsidR="00DF07B3" w:rsidRPr="00CE475C">
          <w:rPr>
            <w:rStyle w:val="ad"/>
            <w:noProof/>
          </w:rPr>
          <w:noBreakHyphen/>
          <w:t>58</w:t>
        </w:r>
        <w:r w:rsidR="00DF07B3" w:rsidRPr="00CE475C">
          <w:rPr>
            <w:rStyle w:val="ad"/>
            <w:noProof/>
          </w:rPr>
          <w:t xml:space="preserve">　都道府県別の短期大学収容率（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_Toc511580645 \h </w:instrText>
        </w:r>
        <w:r w:rsidR="00DF07B3">
          <w:rPr>
            <w:noProof/>
            <w:webHidden/>
          </w:rPr>
        </w:r>
        <w:r w:rsidR="00DF07B3">
          <w:rPr>
            <w:noProof/>
            <w:webHidden/>
          </w:rPr>
          <w:fldChar w:fldCharType="separate"/>
        </w:r>
        <w:r w:rsidR="00DF07B3">
          <w:rPr>
            <w:noProof/>
            <w:webHidden/>
          </w:rPr>
          <w:t>73</w:t>
        </w:r>
        <w:r w:rsidR="00DF07B3">
          <w:rPr>
            <w:noProof/>
            <w:webHidden/>
          </w:rPr>
          <w:fldChar w:fldCharType="end"/>
        </w:r>
      </w:hyperlink>
    </w:p>
    <w:p w14:paraId="244E3601" w14:textId="54E0334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6" w:history="1">
        <w:r w:rsidR="00DF07B3" w:rsidRPr="00CE475C">
          <w:rPr>
            <w:rStyle w:val="ad"/>
            <w:noProof/>
          </w:rPr>
          <w:t>図</w:t>
        </w:r>
        <w:r w:rsidR="00DF07B3" w:rsidRPr="00CE475C">
          <w:rPr>
            <w:rStyle w:val="ad"/>
            <w:noProof/>
          </w:rPr>
          <w:t xml:space="preserve"> 4</w:t>
        </w:r>
        <w:r w:rsidR="00DF07B3" w:rsidRPr="00CE475C">
          <w:rPr>
            <w:rStyle w:val="ad"/>
            <w:noProof/>
          </w:rPr>
          <w:noBreakHyphen/>
          <w:t>59</w:t>
        </w:r>
        <w:r w:rsidR="00DF07B3" w:rsidRPr="00CE475C">
          <w:rPr>
            <w:rStyle w:val="ad"/>
            <w:noProof/>
          </w:rPr>
          <w:t xml:space="preserve">　短期大学進学率（男性）の都道府県別時系列推移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_Toc511580646 \h </w:instrText>
        </w:r>
        <w:r w:rsidR="00DF07B3">
          <w:rPr>
            <w:noProof/>
            <w:webHidden/>
          </w:rPr>
        </w:r>
        <w:r w:rsidR="00DF07B3">
          <w:rPr>
            <w:noProof/>
            <w:webHidden/>
          </w:rPr>
          <w:fldChar w:fldCharType="separate"/>
        </w:r>
        <w:r w:rsidR="00DF07B3">
          <w:rPr>
            <w:noProof/>
            <w:webHidden/>
          </w:rPr>
          <w:t>74</w:t>
        </w:r>
        <w:r w:rsidR="00DF07B3">
          <w:rPr>
            <w:noProof/>
            <w:webHidden/>
          </w:rPr>
          <w:fldChar w:fldCharType="end"/>
        </w:r>
      </w:hyperlink>
    </w:p>
    <w:p w14:paraId="677A8925" w14:textId="30AF7E4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7" w:history="1">
        <w:r w:rsidR="00DF07B3" w:rsidRPr="00CE475C">
          <w:rPr>
            <w:rStyle w:val="ad"/>
            <w:noProof/>
          </w:rPr>
          <w:t>図</w:t>
        </w:r>
        <w:r w:rsidR="00DF07B3" w:rsidRPr="00CE475C">
          <w:rPr>
            <w:rStyle w:val="ad"/>
            <w:noProof/>
          </w:rPr>
          <w:t xml:space="preserve"> 4</w:t>
        </w:r>
        <w:r w:rsidR="00DF07B3" w:rsidRPr="00CE475C">
          <w:rPr>
            <w:rStyle w:val="ad"/>
            <w:noProof/>
          </w:rPr>
          <w:noBreakHyphen/>
          <w:t>60</w:t>
        </w:r>
        <w:r w:rsidR="00DF07B3" w:rsidRPr="00CE475C">
          <w:rPr>
            <w:rStyle w:val="ad"/>
            <w:noProof/>
          </w:rPr>
          <w:t xml:space="preserve">　短期大学進学率（女性）の都道府県別時系列推移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_Toc511580647 \h </w:instrText>
        </w:r>
        <w:r w:rsidR="00DF07B3">
          <w:rPr>
            <w:noProof/>
            <w:webHidden/>
          </w:rPr>
        </w:r>
        <w:r w:rsidR="00DF07B3">
          <w:rPr>
            <w:noProof/>
            <w:webHidden/>
          </w:rPr>
          <w:fldChar w:fldCharType="separate"/>
        </w:r>
        <w:r w:rsidR="00DF07B3">
          <w:rPr>
            <w:noProof/>
            <w:webHidden/>
          </w:rPr>
          <w:t>75</w:t>
        </w:r>
        <w:r w:rsidR="00DF07B3">
          <w:rPr>
            <w:noProof/>
            <w:webHidden/>
          </w:rPr>
          <w:fldChar w:fldCharType="end"/>
        </w:r>
      </w:hyperlink>
    </w:p>
    <w:p w14:paraId="62EC46E7" w14:textId="252C3D0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8" w:history="1">
        <w:r w:rsidR="00DF07B3" w:rsidRPr="00CE475C">
          <w:rPr>
            <w:rStyle w:val="ad"/>
            <w:noProof/>
          </w:rPr>
          <w:t>図</w:t>
        </w:r>
        <w:r w:rsidR="00DF07B3" w:rsidRPr="00CE475C">
          <w:rPr>
            <w:rStyle w:val="ad"/>
            <w:noProof/>
          </w:rPr>
          <w:t xml:space="preserve"> 4</w:t>
        </w:r>
        <w:r w:rsidR="00DF07B3" w:rsidRPr="00CE475C">
          <w:rPr>
            <w:rStyle w:val="ad"/>
            <w:noProof/>
          </w:rPr>
          <w:noBreakHyphen/>
          <w:t>61</w:t>
        </w:r>
        <w:r w:rsidR="00DF07B3" w:rsidRPr="00CE475C">
          <w:rPr>
            <w:rStyle w:val="ad"/>
            <w:noProof/>
          </w:rPr>
          <w:t xml:space="preserve">　県内短期大学進学率の都道府県別時系列推移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_Toc511580648 \h </w:instrText>
        </w:r>
        <w:r w:rsidR="00DF07B3">
          <w:rPr>
            <w:noProof/>
            <w:webHidden/>
          </w:rPr>
        </w:r>
        <w:r w:rsidR="00DF07B3">
          <w:rPr>
            <w:noProof/>
            <w:webHidden/>
          </w:rPr>
          <w:fldChar w:fldCharType="separate"/>
        </w:r>
        <w:r w:rsidR="00DF07B3">
          <w:rPr>
            <w:noProof/>
            <w:webHidden/>
          </w:rPr>
          <w:t>76</w:t>
        </w:r>
        <w:r w:rsidR="00DF07B3">
          <w:rPr>
            <w:noProof/>
            <w:webHidden/>
          </w:rPr>
          <w:fldChar w:fldCharType="end"/>
        </w:r>
      </w:hyperlink>
    </w:p>
    <w:p w14:paraId="1D68EC6E" w14:textId="39E4C79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49" w:history="1">
        <w:r w:rsidR="00DF07B3" w:rsidRPr="00CE475C">
          <w:rPr>
            <w:rStyle w:val="ad"/>
            <w:noProof/>
          </w:rPr>
          <w:t>図</w:t>
        </w:r>
        <w:r w:rsidR="00DF07B3" w:rsidRPr="00CE475C">
          <w:rPr>
            <w:rStyle w:val="ad"/>
            <w:noProof/>
          </w:rPr>
          <w:t xml:space="preserve"> 4</w:t>
        </w:r>
        <w:r w:rsidR="00DF07B3" w:rsidRPr="00CE475C">
          <w:rPr>
            <w:rStyle w:val="ad"/>
            <w:noProof/>
          </w:rPr>
          <w:noBreakHyphen/>
          <w:t>62</w:t>
        </w:r>
        <w:r w:rsidR="00DF07B3" w:rsidRPr="00CE475C">
          <w:rPr>
            <w:rStyle w:val="ad"/>
            <w:noProof/>
          </w:rPr>
          <w:t xml:space="preserve">　都道府県別の県内短期大学進学率（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_Toc511580649 \h </w:instrText>
        </w:r>
        <w:r w:rsidR="00DF07B3">
          <w:rPr>
            <w:noProof/>
            <w:webHidden/>
          </w:rPr>
        </w:r>
        <w:r w:rsidR="00DF07B3">
          <w:rPr>
            <w:noProof/>
            <w:webHidden/>
          </w:rPr>
          <w:fldChar w:fldCharType="separate"/>
        </w:r>
        <w:r w:rsidR="00DF07B3">
          <w:rPr>
            <w:noProof/>
            <w:webHidden/>
          </w:rPr>
          <w:t>77</w:t>
        </w:r>
        <w:r w:rsidR="00DF07B3">
          <w:rPr>
            <w:noProof/>
            <w:webHidden/>
          </w:rPr>
          <w:fldChar w:fldCharType="end"/>
        </w:r>
      </w:hyperlink>
    </w:p>
    <w:p w14:paraId="5D42E9A3" w14:textId="6DD5E58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0" w:history="1">
        <w:r w:rsidR="00DF07B3" w:rsidRPr="00CE475C">
          <w:rPr>
            <w:rStyle w:val="ad"/>
            <w:noProof/>
          </w:rPr>
          <w:t>図</w:t>
        </w:r>
        <w:r w:rsidR="00DF07B3" w:rsidRPr="00CE475C">
          <w:rPr>
            <w:rStyle w:val="ad"/>
            <w:noProof/>
          </w:rPr>
          <w:t xml:space="preserve"> 4</w:t>
        </w:r>
        <w:r w:rsidR="00DF07B3" w:rsidRPr="00CE475C">
          <w:rPr>
            <w:rStyle w:val="ad"/>
            <w:noProof/>
          </w:rPr>
          <w:noBreakHyphen/>
          <w:t>63</w:t>
        </w:r>
        <w:r w:rsidR="00DF07B3" w:rsidRPr="00CE475C">
          <w:rPr>
            <w:rStyle w:val="ad"/>
            <w:noProof/>
          </w:rPr>
          <w:t xml:space="preserve">　都道府県別の県内短期大学進学率（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_Toc511580650 \h </w:instrText>
        </w:r>
        <w:r w:rsidR="00DF07B3">
          <w:rPr>
            <w:noProof/>
            <w:webHidden/>
          </w:rPr>
        </w:r>
        <w:r w:rsidR="00DF07B3">
          <w:rPr>
            <w:noProof/>
            <w:webHidden/>
          </w:rPr>
          <w:fldChar w:fldCharType="separate"/>
        </w:r>
        <w:r w:rsidR="00DF07B3">
          <w:rPr>
            <w:noProof/>
            <w:webHidden/>
          </w:rPr>
          <w:t>78</w:t>
        </w:r>
        <w:r w:rsidR="00DF07B3">
          <w:rPr>
            <w:noProof/>
            <w:webHidden/>
          </w:rPr>
          <w:fldChar w:fldCharType="end"/>
        </w:r>
      </w:hyperlink>
    </w:p>
    <w:p w14:paraId="6B09FC76" w14:textId="6AB8F63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1" w:history="1">
        <w:r w:rsidR="00DF07B3" w:rsidRPr="00CE475C">
          <w:rPr>
            <w:rStyle w:val="ad"/>
            <w:noProof/>
          </w:rPr>
          <w:t>図</w:t>
        </w:r>
        <w:r w:rsidR="00DF07B3" w:rsidRPr="00CE475C">
          <w:rPr>
            <w:rStyle w:val="ad"/>
            <w:noProof/>
          </w:rPr>
          <w:t xml:space="preserve"> 4</w:t>
        </w:r>
        <w:r w:rsidR="00DF07B3" w:rsidRPr="00CE475C">
          <w:rPr>
            <w:rStyle w:val="ad"/>
            <w:noProof/>
          </w:rPr>
          <w:noBreakHyphen/>
          <w:t>64</w:t>
        </w:r>
        <w:r w:rsidR="00DF07B3" w:rsidRPr="00CE475C">
          <w:rPr>
            <w:rStyle w:val="ad"/>
            <w:noProof/>
          </w:rPr>
          <w:t xml:space="preserve">　都道府県別の県内短期大学進学率（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_Toc511580651 \h </w:instrText>
        </w:r>
        <w:r w:rsidR="00DF07B3">
          <w:rPr>
            <w:noProof/>
            <w:webHidden/>
          </w:rPr>
        </w:r>
        <w:r w:rsidR="00DF07B3">
          <w:rPr>
            <w:noProof/>
            <w:webHidden/>
          </w:rPr>
          <w:fldChar w:fldCharType="separate"/>
        </w:r>
        <w:r w:rsidR="00DF07B3">
          <w:rPr>
            <w:noProof/>
            <w:webHidden/>
          </w:rPr>
          <w:t>79</w:t>
        </w:r>
        <w:r w:rsidR="00DF07B3">
          <w:rPr>
            <w:noProof/>
            <w:webHidden/>
          </w:rPr>
          <w:fldChar w:fldCharType="end"/>
        </w:r>
      </w:hyperlink>
    </w:p>
    <w:p w14:paraId="79272A6F" w14:textId="2DACCED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2" w:history="1">
        <w:r w:rsidR="00DF07B3" w:rsidRPr="00CE475C">
          <w:rPr>
            <w:rStyle w:val="ad"/>
            <w:noProof/>
          </w:rPr>
          <w:t>図</w:t>
        </w:r>
        <w:r w:rsidR="00DF07B3" w:rsidRPr="00CE475C">
          <w:rPr>
            <w:rStyle w:val="ad"/>
            <w:noProof/>
          </w:rPr>
          <w:t xml:space="preserve"> 4</w:t>
        </w:r>
        <w:r w:rsidR="00DF07B3" w:rsidRPr="00CE475C">
          <w:rPr>
            <w:rStyle w:val="ad"/>
            <w:noProof/>
          </w:rPr>
          <w:noBreakHyphen/>
          <w:t>65</w:t>
        </w:r>
        <w:r w:rsidR="00DF07B3" w:rsidRPr="00CE475C">
          <w:rPr>
            <w:rStyle w:val="ad"/>
            <w:noProof/>
          </w:rPr>
          <w:t xml:space="preserve">　県外短期大学進学率の都道府県別時系列推移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_Toc511580652 \h </w:instrText>
        </w:r>
        <w:r w:rsidR="00DF07B3">
          <w:rPr>
            <w:noProof/>
            <w:webHidden/>
          </w:rPr>
        </w:r>
        <w:r w:rsidR="00DF07B3">
          <w:rPr>
            <w:noProof/>
            <w:webHidden/>
          </w:rPr>
          <w:fldChar w:fldCharType="separate"/>
        </w:r>
        <w:r w:rsidR="00DF07B3">
          <w:rPr>
            <w:noProof/>
            <w:webHidden/>
          </w:rPr>
          <w:t>80</w:t>
        </w:r>
        <w:r w:rsidR="00DF07B3">
          <w:rPr>
            <w:noProof/>
            <w:webHidden/>
          </w:rPr>
          <w:fldChar w:fldCharType="end"/>
        </w:r>
      </w:hyperlink>
    </w:p>
    <w:p w14:paraId="6E93CFFE" w14:textId="2E7E2F3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3" w:history="1">
        <w:r w:rsidR="00DF07B3" w:rsidRPr="00CE475C">
          <w:rPr>
            <w:rStyle w:val="ad"/>
            <w:noProof/>
          </w:rPr>
          <w:t>図</w:t>
        </w:r>
        <w:r w:rsidR="00DF07B3" w:rsidRPr="00CE475C">
          <w:rPr>
            <w:rStyle w:val="ad"/>
            <w:noProof/>
          </w:rPr>
          <w:t xml:space="preserve"> 4</w:t>
        </w:r>
        <w:r w:rsidR="00DF07B3" w:rsidRPr="00CE475C">
          <w:rPr>
            <w:rStyle w:val="ad"/>
            <w:noProof/>
          </w:rPr>
          <w:noBreakHyphen/>
          <w:t>66</w:t>
        </w:r>
        <w:r w:rsidR="00DF07B3" w:rsidRPr="00CE475C">
          <w:rPr>
            <w:rStyle w:val="ad"/>
            <w:noProof/>
          </w:rPr>
          <w:t xml:space="preserve">　都道府県別の県外短期大学進学率（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_Toc511580653 \h </w:instrText>
        </w:r>
        <w:r w:rsidR="00DF07B3">
          <w:rPr>
            <w:noProof/>
            <w:webHidden/>
          </w:rPr>
        </w:r>
        <w:r w:rsidR="00DF07B3">
          <w:rPr>
            <w:noProof/>
            <w:webHidden/>
          </w:rPr>
          <w:fldChar w:fldCharType="separate"/>
        </w:r>
        <w:r w:rsidR="00DF07B3">
          <w:rPr>
            <w:noProof/>
            <w:webHidden/>
          </w:rPr>
          <w:t>81</w:t>
        </w:r>
        <w:r w:rsidR="00DF07B3">
          <w:rPr>
            <w:noProof/>
            <w:webHidden/>
          </w:rPr>
          <w:fldChar w:fldCharType="end"/>
        </w:r>
      </w:hyperlink>
    </w:p>
    <w:p w14:paraId="379F443A" w14:textId="5DA1430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4" w:history="1">
        <w:r w:rsidR="00DF07B3" w:rsidRPr="00CE475C">
          <w:rPr>
            <w:rStyle w:val="ad"/>
            <w:noProof/>
          </w:rPr>
          <w:t>図</w:t>
        </w:r>
        <w:r w:rsidR="00DF07B3" w:rsidRPr="00CE475C">
          <w:rPr>
            <w:rStyle w:val="ad"/>
            <w:noProof/>
          </w:rPr>
          <w:t xml:space="preserve"> 4</w:t>
        </w:r>
        <w:r w:rsidR="00DF07B3" w:rsidRPr="00CE475C">
          <w:rPr>
            <w:rStyle w:val="ad"/>
            <w:noProof/>
          </w:rPr>
          <w:noBreakHyphen/>
          <w:t>67</w:t>
        </w:r>
        <w:r w:rsidR="00DF07B3" w:rsidRPr="00CE475C">
          <w:rPr>
            <w:rStyle w:val="ad"/>
            <w:noProof/>
          </w:rPr>
          <w:t xml:space="preserve">　都道府県別の県外短期大学進学率（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_Toc511580654 \h </w:instrText>
        </w:r>
        <w:r w:rsidR="00DF07B3">
          <w:rPr>
            <w:noProof/>
            <w:webHidden/>
          </w:rPr>
        </w:r>
        <w:r w:rsidR="00DF07B3">
          <w:rPr>
            <w:noProof/>
            <w:webHidden/>
          </w:rPr>
          <w:fldChar w:fldCharType="separate"/>
        </w:r>
        <w:r w:rsidR="00DF07B3">
          <w:rPr>
            <w:noProof/>
            <w:webHidden/>
          </w:rPr>
          <w:t>82</w:t>
        </w:r>
        <w:r w:rsidR="00DF07B3">
          <w:rPr>
            <w:noProof/>
            <w:webHidden/>
          </w:rPr>
          <w:fldChar w:fldCharType="end"/>
        </w:r>
      </w:hyperlink>
    </w:p>
    <w:p w14:paraId="74092FC5" w14:textId="48E2E5E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5" w:history="1">
        <w:r w:rsidR="00DF07B3" w:rsidRPr="00CE475C">
          <w:rPr>
            <w:rStyle w:val="ad"/>
            <w:noProof/>
          </w:rPr>
          <w:t>図</w:t>
        </w:r>
        <w:r w:rsidR="00DF07B3" w:rsidRPr="00CE475C">
          <w:rPr>
            <w:rStyle w:val="ad"/>
            <w:noProof/>
          </w:rPr>
          <w:t xml:space="preserve"> 4</w:t>
        </w:r>
        <w:r w:rsidR="00DF07B3" w:rsidRPr="00CE475C">
          <w:rPr>
            <w:rStyle w:val="ad"/>
            <w:noProof/>
          </w:rPr>
          <w:noBreakHyphen/>
          <w:t>68</w:t>
        </w:r>
        <w:r w:rsidR="00DF07B3" w:rsidRPr="00CE475C">
          <w:rPr>
            <w:rStyle w:val="ad"/>
            <w:noProof/>
          </w:rPr>
          <w:t xml:space="preserve">　都道府県別の県外短期大学進学率（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_Toc511580655 \h </w:instrText>
        </w:r>
        <w:r w:rsidR="00DF07B3">
          <w:rPr>
            <w:noProof/>
            <w:webHidden/>
          </w:rPr>
        </w:r>
        <w:r w:rsidR="00DF07B3">
          <w:rPr>
            <w:noProof/>
            <w:webHidden/>
          </w:rPr>
          <w:fldChar w:fldCharType="separate"/>
        </w:r>
        <w:r w:rsidR="00DF07B3">
          <w:rPr>
            <w:noProof/>
            <w:webHidden/>
          </w:rPr>
          <w:t>83</w:t>
        </w:r>
        <w:r w:rsidR="00DF07B3">
          <w:rPr>
            <w:noProof/>
            <w:webHidden/>
          </w:rPr>
          <w:fldChar w:fldCharType="end"/>
        </w:r>
      </w:hyperlink>
    </w:p>
    <w:p w14:paraId="1F7A9C71" w14:textId="45ED1FC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6" w:history="1">
        <w:r w:rsidR="00DF07B3" w:rsidRPr="00CE475C">
          <w:rPr>
            <w:rStyle w:val="ad"/>
            <w:noProof/>
          </w:rPr>
          <w:t>図</w:t>
        </w:r>
        <w:r w:rsidR="00DF07B3" w:rsidRPr="00CE475C">
          <w:rPr>
            <w:rStyle w:val="ad"/>
            <w:noProof/>
          </w:rPr>
          <w:t xml:space="preserve"> 4</w:t>
        </w:r>
        <w:r w:rsidR="00DF07B3" w:rsidRPr="00CE475C">
          <w:rPr>
            <w:rStyle w:val="ad"/>
            <w:noProof/>
          </w:rPr>
          <w:noBreakHyphen/>
          <w:t>69</w:t>
        </w:r>
        <w:r w:rsidR="00DF07B3" w:rsidRPr="00CE475C">
          <w:rPr>
            <w:rStyle w:val="ad"/>
            <w:noProof/>
          </w:rPr>
          <w:t xml:space="preserve">　県内短期大学進学率（男性）の都道府県別時系列推移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_Toc511580656 \h </w:instrText>
        </w:r>
        <w:r w:rsidR="00DF07B3">
          <w:rPr>
            <w:noProof/>
            <w:webHidden/>
          </w:rPr>
        </w:r>
        <w:r w:rsidR="00DF07B3">
          <w:rPr>
            <w:noProof/>
            <w:webHidden/>
          </w:rPr>
          <w:fldChar w:fldCharType="separate"/>
        </w:r>
        <w:r w:rsidR="00DF07B3">
          <w:rPr>
            <w:noProof/>
            <w:webHidden/>
          </w:rPr>
          <w:t>84</w:t>
        </w:r>
        <w:r w:rsidR="00DF07B3">
          <w:rPr>
            <w:noProof/>
            <w:webHidden/>
          </w:rPr>
          <w:fldChar w:fldCharType="end"/>
        </w:r>
      </w:hyperlink>
    </w:p>
    <w:p w14:paraId="3DD068E7" w14:textId="60CCA6C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7" w:history="1">
        <w:r w:rsidR="00DF07B3" w:rsidRPr="00CE475C">
          <w:rPr>
            <w:rStyle w:val="ad"/>
            <w:noProof/>
          </w:rPr>
          <w:t>図</w:t>
        </w:r>
        <w:r w:rsidR="00DF07B3" w:rsidRPr="00CE475C">
          <w:rPr>
            <w:rStyle w:val="ad"/>
            <w:noProof/>
          </w:rPr>
          <w:t xml:space="preserve"> 4</w:t>
        </w:r>
        <w:r w:rsidR="00DF07B3" w:rsidRPr="00CE475C">
          <w:rPr>
            <w:rStyle w:val="ad"/>
            <w:noProof/>
          </w:rPr>
          <w:noBreakHyphen/>
          <w:t>70</w:t>
        </w:r>
        <w:r w:rsidR="00DF07B3" w:rsidRPr="00CE475C">
          <w:rPr>
            <w:rStyle w:val="ad"/>
            <w:noProof/>
          </w:rPr>
          <w:t xml:space="preserve">　県内短期大学進学率（女性）の都道府県別時系列推移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_Toc511580657 \h </w:instrText>
        </w:r>
        <w:r w:rsidR="00DF07B3">
          <w:rPr>
            <w:noProof/>
            <w:webHidden/>
          </w:rPr>
        </w:r>
        <w:r w:rsidR="00DF07B3">
          <w:rPr>
            <w:noProof/>
            <w:webHidden/>
          </w:rPr>
          <w:fldChar w:fldCharType="separate"/>
        </w:r>
        <w:r w:rsidR="00DF07B3">
          <w:rPr>
            <w:noProof/>
            <w:webHidden/>
          </w:rPr>
          <w:t>85</w:t>
        </w:r>
        <w:r w:rsidR="00DF07B3">
          <w:rPr>
            <w:noProof/>
            <w:webHidden/>
          </w:rPr>
          <w:fldChar w:fldCharType="end"/>
        </w:r>
      </w:hyperlink>
    </w:p>
    <w:p w14:paraId="7F553530" w14:textId="4889D2B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8" w:history="1">
        <w:r w:rsidR="00DF07B3" w:rsidRPr="00CE475C">
          <w:rPr>
            <w:rStyle w:val="ad"/>
            <w:noProof/>
          </w:rPr>
          <w:t>図</w:t>
        </w:r>
        <w:r w:rsidR="00DF07B3" w:rsidRPr="00CE475C">
          <w:rPr>
            <w:rStyle w:val="ad"/>
            <w:noProof/>
          </w:rPr>
          <w:t xml:space="preserve"> 4</w:t>
        </w:r>
        <w:r w:rsidR="00DF07B3" w:rsidRPr="00CE475C">
          <w:rPr>
            <w:rStyle w:val="ad"/>
            <w:noProof/>
          </w:rPr>
          <w:noBreakHyphen/>
          <w:t>71</w:t>
        </w:r>
        <w:r w:rsidR="00DF07B3" w:rsidRPr="00CE475C">
          <w:rPr>
            <w:rStyle w:val="ad"/>
            <w:noProof/>
          </w:rPr>
          <w:t xml:space="preserve">　県外短期大学進学率（男性）の都道府県別時系列推移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_Toc511580658 \h </w:instrText>
        </w:r>
        <w:r w:rsidR="00DF07B3">
          <w:rPr>
            <w:noProof/>
            <w:webHidden/>
          </w:rPr>
        </w:r>
        <w:r w:rsidR="00DF07B3">
          <w:rPr>
            <w:noProof/>
            <w:webHidden/>
          </w:rPr>
          <w:fldChar w:fldCharType="separate"/>
        </w:r>
        <w:r w:rsidR="00DF07B3">
          <w:rPr>
            <w:noProof/>
            <w:webHidden/>
          </w:rPr>
          <w:t>86</w:t>
        </w:r>
        <w:r w:rsidR="00DF07B3">
          <w:rPr>
            <w:noProof/>
            <w:webHidden/>
          </w:rPr>
          <w:fldChar w:fldCharType="end"/>
        </w:r>
      </w:hyperlink>
    </w:p>
    <w:p w14:paraId="02E67963" w14:textId="3E24E01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59" w:history="1">
        <w:r w:rsidR="00DF07B3" w:rsidRPr="00CE475C">
          <w:rPr>
            <w:rStyle w:val="ad"/>
            <w:noProof/>
          </w:rPr>
          <w:t>図</w:t>
        </w:r>
        <w:r w:rsidR="00DF07B3" w:rsidRPr="00CE475C">
          <w:rPr>
            <w:rStyle w:val="ad"/>
            <w:noProof/>
          </w:rPr>
          <w:t xml:space="preserve"> 4</w:t>
        </w:r>
        <w:r w:rsidR="00DF07B3" w:rsidRPr="00CE475C">
          <w:rPr>
            <w:rStyle w:val="ad"/>
            <w:noProof/>
          </w:rPr>
          <w:noBreakHyphen/>
          <w:t>72</w:t>
        </w:r>
        <w:r w:rsidR="00DF07B3" w:rsidRPr="00CE475C">
          <w:rPr>
            <w:rStyle w:val="ad"/>
            <w:noProof/>
          </w:rPr>
          <w:t xml:space="preserve">　県外短期大学進学率（女性）の都道府県別時系列推移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_Toc511580659 \h </w:instrText>
        </w:r>
        <w:r w:rsidR="00DF07B3">
          <w:rPr>
            <w:noProof/>
            <w:webHidden/>
          </w:rPr>
        </w:r>
        <w:r w:rsidR="00DF07B3">
          <w:rPr>
            <w:noProof/>
            <w:webHidden/>
          </w:rPr>
          <w:fldChar w:fldCharType="separate"/>
        </w:r>
        <w:r w:rsidR="00DF07B3">
          <w:rPr>
            <w:noProof/>
            <w:webHidden/>
          </w:rPr>
          <w:t>87</w:t>
        </w:r>
        <w:r w:rsidR="00DF07B3">
          <w:rPr>
            <w:noProof/>
            <w:webHidden/>
          </w:rPr>
          <w:fldChar w:fldCharType="end"/>
        </w:r>
      </w:hyperlink>
    </w:p>
    <w:p w14:paraId="5ECB83AF" w14:textId="0A869F3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0" w:history="1">
        <w:r w:rsidR="00DF07B3" w:rsidRPr="00CE475C">
          <w:rPr>
            <w:rStyle w:val="ad"/>
            <w:noProof/>
          </w:rPr>
          <w:t>図</w:t>
        </w:r>
        <w:r w:rsidR="00DF07B3" w:rsidRPr="00CE475C">
          <w:rPr>
            <w:rStyle w:val="ad"/>
            <w:noProof/>
          </w:rPr>
          <w:t xml:space="preserve"> 4</w:t>
        </w:r>
        <w:r w:rsidR="00DF07B3" w:rsidRPr="00CE475C">
          <w:rPr>
            <w:rStyle w:val="ad"/>
            <w:noProof/>
          </w:rPr>
          <w:noBreakHyphen/>
          <w:t>73</w:t>
        </w:r>
        <w:r w:rsidR="00DF07B3" w:rsidRPr="00CE475C">
          <w:rPr>
            <w:rStyle w:val="ad"/>
            <w:noProof/>
          </w:rPr>
          <w:t xml:space="preserve">　大学</w:t>
        </w:r>
        <w:r w:rsidR="00DF07B3" w:rsidRPr="00CE475C">
          <w:rPr>
            <w:rStyle w:val="ad"/>
            <w:noProof/>
          </w:rPr>
          <w:t>+</w:t>
        </w:r>
        <w:r w:rsidR="00DF07B3" w:rsidRPr="00CE475C">
          <w:rPr>
            <w:rStyle w:val="ad"/>
            <w:noProof/>
          </w:rPr>
          <w:t>短期大学進学率の都道府県別時系列推移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_Toc511580660 \h </w:instrText>
        </w:r>
        <w:r w:rsidR="00DF07B3">
          <w:rPr>
            <w:noProof/>
            <w:webHidden/>
          </w:rPr>
        </w:r>
        <w:r w:rsidR="00DF07B3">
          <w:rPr>
            <w:noProof/>
            <w:webHidden/>
          </w:rPr>
          <w:fldChar w:fldCharType="separate"/>
        </w:r>
        <w:r w:rsidR="00DF07B3">
          <w:rPr>
            <w:noProof/>
            <w:webHidden/>
          </w:rPr>
          <w:t>89</w:t>
        </w:r>
        <w:r w:rsidR="00DF07B3">
          <w:rPr>
            <w:noProof/>
            <w:webHidden/>
          </w:rPr>
          <w:fldChar w:fldCharType="end"/>
        </w:r>
      </w:hyperlink>
    </w:p>
    <w:p w14:paraId="4087BDAC" w14:textId="5AEAE7A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1" w:history="1">
        <w:r w:rsidR="00DF07B3" w:rsidRPr="00CE475C">
          <w:rPr>
            <w:rStyle w:val="ad"/>
            <w:noProof/>
          </w:rPr>
          <w:t>図</w:t>
        </w:r>
        <w:r w:rsidR="00DF07B3" w:rsidRPr="00CE475C">
          <w:rPr>
            <w:rStyle w:val="ad"/>
            <w:noProof/>
          </w:rPr>
          <w:t xml:space="preserve"> 4</w:t>
        </w:r>
        <w:r w:rsidR="00DF07B3" w:rsidRPr="00CE475C">
          <w:rPr>
            <w:rStyle w:val="ad"/>
            <w:noProof/>
          </w:rPr>
          <w:noBreakHyphen/>
          <w:t>74</w:t>
        </w:r>
        <w:r w:rsidR="00DF07B3" w:rsidRPr="00CE475C">
          <w:rPr>
            <w:rStyle w:val="ad"/>
            <w:noProof/>
          </w:rPr>
          <w:t xml:space="preserve">　都道府県別の大学</w:t>
        </w:r>
        <w:r w:rsidR="00DF07B3" w:rsidRPr="00CE475C">
          <w:rPr>
            <w:rStyle w:val="ad"/>
            <w:noProof/>
          </w:rPr>
          <w:t>+</w:t>
        </w:r>
        <w:r w:rsidR="00DF07B3" w:rsidRPr="00CE475C">
          <w:rPr>
            <w:rStyle w:val="ad"/>
            <w:noProof/>
          </w:rPr>
          <w:t>短期大学進学率（</w:t>
        </w:r>
        <w:r w:rsidR="00DF07B3" w:rsidRPr="00CE475C">
          <w:rPr>
            <w:rStyle w:val="ad"/>
            <w:noProof/>
          </w:rPr>
          <w:t>1976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_Toc511580661 \h </w:instrText>
        </w:r>
        <w:r w:rsidR="00DF07B3">
          <w:rPr>
            <w:noProof/>
            <w:webHidden/>
          </w:rPr>
        </w:r>
        <w:r w:rsidR="00DF07B3">
          <w:rPr>
            <w:noProof/>
            <w:webHidden/>
          </w:rPr>
          <w:fldChar w:fldCharType="separate"/>
        </w:r>
        <w:r w:rsidR="00DF07B3">
          <w:rPr>
            <w:noProof/>
            <w:webHidden/>
          </w:rPr>
          <w:t>90</w:t>
        </w:r>
        <w:r w:rsidR="00DF07B3">
          <w:rPr>
            <w:noProof/>
            <w:webHidden/>
          </w:rPr>
          <w:fldChar w:fldCharType="end"/>
        </w:r>
      </w:hyperlink>
    </w:p>
    <w:p w14:paraId="32844BF2" w14:textId="1E2FE87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2" w:history="1">
        <w:r w:rsidR="00DF07B3" w:rsidRPr="00CE475C">
          <w:rPr>
            <w:rStyle w:val="ad"/>
            <w:noProof/>
          </w:rPr>
          <w:t>図</w:t>
        </w:r>
        <w:r w:rsidR="00DF07B3" w:rsidRPr="00CE475C">
          <w:rPr>
            <w:rStyle w:val="ad"/>
            <w:noProof/>
          </w:rPr>
          <w:t xml:space="preserve"> 4</w:t>
        </w:r>
        <w:r w:rsidR="00DF07B3" w:rsidRPr="00CE475C">
          <w:rPr>
            <w:rStyle w:val="ad"/>
            <w:noProof/>
          </w:rPr>
          <w:noBreakHyphen/>
          <w:t>75</w:t>
        </w:r>
        <w:r w:rsidR="00DF07B3" w:rsidRPr="00CE475C">
          <w:rPr>
            <w:rStyle w:val="ad"/>
            <w:noProof/>
          </w:rPr>
          <w:t xml:space="preserve">　都道府県別の大学</w:t>
        </w:r>
        <w:r w:rsidR="00DF07B3" w:rsidRPr="00CE475C">
          <w:rPr>
            <w:rStyle w:val="ad"/>
            <w:noProof/>
          </w:rPr>
          <w:t>+</w:t>
        </w:r>
        <w:r w:rsidR="00DF07B3" w:rsidRPr="00CE475C">
          <w:rPr>
            <w:rStyle w:val="ad"/>
            <w:noProof/>
          </w:rPr>
          <w:t>短期大学進学率（</w:t>
        </w:r>
        <w:r w:rsidR="00DF07B3" w:rsidRPr="00CE475C">
          <w:rPr>
            <w:rStyle w:val="ad"/>
            <w:noProof/>
          </w:rPr>
          <w:t>1996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_Toc511580662 \h </w:instrText>
        </w:r>
        <w:r w:rsidR="00DF07B3">
          <w:rPr>
            <w:noProof/>
            <w:webHidden/>
          </w:rPr>
        </w:r>
        <w:r w:rsidR="00DF07B3">
          <w:rPr>
            <w:noProof/>
            <w:webHidden/>
          </w:rPr>
          <w:fldChar w:fldCharType="separate"/>
        </w:r>
        <w:r w:rsidR="00DF07B3">
          <w:rPr>
            <w:noProof/>
            <w:webHidden/>
          </w:rPr>
          <w:t>91</w:t>
        </w:r>
        <w:r w:rsidR="00DF07B3">
          <w:rPr>
            <w:noProof/>
            <w:webHidden/>
          </w:rPr>
          <w:fldChar w:fldCharType="end"/>
        </w:r>
      </w:hyperlink>
    </w:p>
    <w:p w14:paraId="1862624D" w14:textId="457860B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3" w:history="1">
        <w:r w:rsidR="00DF07B3" w:rsidRPr="00CE475C">
          <w:rPr>
            <w:rStyle w:val="ad"/>
            <w:noProof/>
          </w:rPr>
          <w:t>図</w:t>
        </w:r>
        <w:r w:rsidR="00DF07B3" w:rsidRPr="00CE475C">
          <w:rPr>
            <w:rStyle w:val="ad"/>
            <w:noProof/>
          </w:rPr>
          <w:t xml:space="preserve"> 4</w:t>
        </w:r>
        <w:r w:rsidR="00DF07B3" w:rsidRPr="00CE475C">
          <w:rPr>
            <w:rStyle w:val="ad"/>
            <w:noProof/>
          </w:rPr>
          <w:noBreakHyphen/>
          <w:t>76</w:t>
        </w:r>
        <w:r w:rsidR="00DF07B3" w:rsidRPr="00CE475C">
          <w:rPr>
            <w:rStyle w:val="ad"/>
            <w:noProof/>
          </w:rPr>
          <w:t xml:space="preserve">　都道府県別の大学</w:t>
        </w:r>
        <w:r w:rsidR="00DF07B3" w:rsidRPr="00CE475C">
          <w:rPr>
            <w:rStyle w:val="ad"/>
            <w:noProof/>
          </w:rPr>
          <w:t>+</w:t>
        </w:r>
        <w:r w:rsidR="00DF07B3" w:rsidRPr="00CE475C">
          <w:rPr>
            <w:rStyle w:val="ad"/>
            <w:noProof/>
          </w:rPr>
          <w:t>短期大学進学率（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_Toc511580663 \h </w:instrText>
        </w:r>
        <w:r w:rsidR="00DF07B3">
          <w:rPr>
            <w:noProof/>
            <w:webHidden/>
          </w:rPr>
        </w:r>
        <w:r w:rsidR="00DF07B3">
          <w:rPr>
            <w:noProof/>
            <w:webHidden/>
          </w:rPr>
          <w:fldChar w:fldCharType="separate"/>
        </w:r>
        <w:r w:rsidR="00DF07B3">
          <w:rPr>
            <w:noProof/>
            <w:webHidden/>
          </w:rPr>
          <w:t>92</w:t>
        </w:r>
        <w:r w:rsidR="00DF07B3">
          <w:rPr>
            <w:noProof/>
            <w:webHidden/>
          </w:rPr>
          <w:fldChar w:fldCharType="end"/>
        </w:r>
      </w:hyperlink>
    </w:p>
    <w:p w14:paraId="1161E038" w14:textId="763EABF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4" w:history="1">
        <w:r w:rsidR="00DF07B3" w:rsidRPr="00CE475C">
          <w:rPr>
            <w:rStyle w:val="ad"/>
            <w:noProof/>
          </w:rPr>
          <w:t>図</w:t>
        </w:r>
        <w:r w:rsidR="00DF07B3" w:rsidRPr="00CE475C">
          <w:rPr>
            <w:rStyle w:val="ad"/>
            <w:noProof/>
          </w:rPr>
          <w:t xml:space="preserve"> 4</w:t>
        </w:r>
        <w:r w:rsidR="00DF07B3" w:rsidRPr="00CE475C">
          <w:rPr>
            <w:rStyle w:val="ad"/>
            <w:noProof/>
          </w:rPr>
          <w:noBreakHyphen/>
          <w:t>77</w:t>
        </w:r>
        <w:r w:rsidR="00DF07B3" w:rsidRPr="00CE475C">
          <w:rPr>
            <w:rStyle w:val="ad"/>
            <w:noProof/>
          </w:rPr>
          <w:t xml:space="preserve">　短期大学収容率の都道府県別時系列推移</w:t>
        </w:r>
        <w:r w:rsidR="00DF07B3">
          <w:rPr>
            <w:noProof/>
            <w:webHidden/>
          </w:rPr>
          <w:tab/>
        </w:r>
        <w:r w:rsidR="00DF07B3">
          <w:rPr>
            <w:noProof/>
            <w:webHidden/>
          </w:rPr>
          <w:fldChar w:fldCharType="begin"/>
        </w:r>
        <w:r w:rsidR="00DF07B3">
          <w:rPr>
            <w:noProof/>
            <w:webHidden/>
          </w:rPr>
          <w:instrText xml:space="preserve"> PAGEREF _Toc511580664 \h </w:instrText>
        </w:r>
        <w:r w:rsidR="00DF07B3">
          <w:rPr>
            <w:noProof/>
            <w:webHidden/>
          </w:rPr>
        </w:r>
        <w:r w:rsidR="00DF07B3">
          <w:rPr>
            <w:noProof/>
            <w:webHidden/>
          </w:rPr>
          <w:fldChar w:fldCharType="separate"/>
        </w:r>
        <w:r w:rsidR="00DF07B3">
          <w:rPr>
            <w:noProof/>
            <w:webHidden/>
          </w:rPr>
          <w:t>93</w:t>
        </w:r>
        <w:r w:rsidR="00DF07B3">
          <w:rPr>
            <w:noProof/>
            <w:webHidden/>
          </w:rPr>
          <w:fldChar w:fldCharType="end"/>
        </w:r>
      </w:hyperlink>
    </w:p>
    <w:p w14:paraId="72E37951" w14:textId="5D27B1B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5" w:history="1">
        <w:r w:rsidR="00DF07B3" w:rsidRPr="00CE475C">
          <w:rPr>
            <w:rStyle w:val="ad"/>
            <w:noProof/>
          </w:rPr>
          <w:t>図</w:t>
        </w:r>
        <w:r w:rsidR="00DF07B3" w:rsidRPr="00CE475C">
          <w:rPr>
            <w:rStyle w:val="ad"/>
            <w:noProof/>
          </w:rPr>
          <w:t xml:space="preserve"> 4</w:t>
        </w:r>
        <w:r w:rsidR="00DF07B3" w:rsidRPr="00CE475C">
          <w:rPr>
            <w:rStyle w:val="ad"/>
            <w:noProof/>
          </w:rPr>
          <w:noBreakHyphen/>
          <w:t>78</w:t>
        </w:r>
        <w:r w:rsidR="00DF07B3" w:rsidRPr="00CE475C">
          <w:rPr>
            <w:rStyle w:val="ad"/>
            <w:noProof/>
          </w:rPr>
          <w:t xml:space="preserve">　大学</w:t>
        </w:r>
        <w:r w:rsidR="00DF07B3" w:rsidRPr="00CE475C">
          <w:rPr>
            <w:rStyle w:val="ad"/>
            <w:noProof/>
          </w:rPr>
          <w:t>+</w:t>
        </w:r>
        <w:r w:rsidR="00DF07B3" w:rsidRPr="00CE475C">
          <w:rPr>
            <w:rStyle w:val="ad"/>
            <w:noProof/>
          </w:rPr>
          <w:t>短期大学進学率（男性）の都道府県別時系列推移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_Toc511580665 \h </w:instrText>
        </w:r>
        <w:r w:rsidR="00DF07B3">
          <w:rPr>
            <w:noProof/>
            <w:webHidden/>
          </w:rPr>
        </w:r>
        <w:r w:rsidR="00DF07B3">
          <w:rPr>
            <w:noProof/>
            <w:webHidden/>
          </w:rPr>
          <w:fldChar w:fldCharType="separate"/>
        </w:r>
        <w:r w:rsidR="00DF07B3">
          <w:rPr>
            <w:noProof/>
            <w:webHidden/>
          </w:rPr>
          <w:t>94</w:t>
        </w:r>
        <w:r w:rsidR="00DF07B3">
          <w:rPr>
            <w:noProof/>
            <w:webHidden/>
          </w:rPr>
          <w:fldChar w:fldCharType="end"/>
        </w:r>
      </w:hyperlink>
    </w:p>
    <w:p w14:paraId="1BB20260" w14:textId="38155F6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6" w:history="1">
        <w:r w:rsidR="00DF07B3" w:rsidRPr="00CE475C">
          <w:rPr>
            <w:rStyle w:val="ad"/>
            <w:noProof/>
          </w:rPr>
          <w:t>図</w:t>
        </w:r>
        <w:r w:rsidR="00DF07B3" w:rsidRPr="00CE475C">
          <w:rPr>
            <w:rStyle w:val="ad"/>
            <w:noProof/>
          </w:rPr>
          <w:t xml:space="preserve"> 4</w:t>
        </w:r>
        <w:r w:rsidR="00DF07B3" w:rsidRPr="00CE475C">
          <w:rPr>
            <w:rStyle w:val="ad"/>
            <w:noProof/>
          </w:rPr>
          <w:noBreakHyphen/>
          <w:t>79</w:t>
        </w:r>
        <w:r w:rsidR="00DF07B3" w:rsidRPr="00CE475C">
          <w:rPr>
            <w:rStyle w:val="ad"/>
            <w:noProof/>
          </w:rPr>
          <w:t xml:space="preserve">　大学</w:t>
        </w:r>
        <w:r w:rsidR="00DF07B3" w:rsidRPr="00CE475C">
          <w:rPr>
            <w:rStyle w:val="ad"/>
            <w:noProof/>
          </w:rPr>
          <w:t>+</w:t>
        </w:r>
        <w:r w:rsidR="00DF07B3" w:rsidRPr="00CE475C">
          <w:rPr>
            <w:rStyle w:val="ad"/>
            <w:noProof/>
          </w:rPr>
          <w:t>短期大学進学率（女性）の都道府県別時系列推移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_Toc511580666 \h </w:instrText>
        </w:r>
        <w:r w:rsidR="00DF07B3">
          <w:rPr>
            <w:noProof/>
            <w:webHidden/>
          </w:rPr>
        </w:r>
        <w:r w:rsidR="00DF07B3">
          <w:rPr>
            <w:noProof/>
            <w:webHidden/>
          </w:rPr>
          <w:fldChar w:fldCharType="separate"/>
        </w:r>
        <w:r w:rsidR="00DF07B3">
          <w:rPr>
            <w:noProof/>
            <w:webHidden/>
          </w:rPr>
          <w:t>95</w:t>
        </w:r>
        <w:r w:rsidR="00DF07B3">
          <w:rPr>
            <w:noProof/>
            <w:webHidden/>
          </w:rPr>
          <w:fldChar w:fldCharType="end"/>
        </w:r>
      </w:hyperlink>
    </w:p>
    <w:p w14:paraId="1711F0B9" w14:textId="08CAFC4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7" w:history="1">
        <w:r w:rsidR="00DF07B3" w:rsidRPr="00CE475C">
          <w:rPr>
            <w:rStyle w:val="ad"/>
            <w:noProof/>
          </w:rPr>
          <w:t>図</w:t>
        </w:r>
        <w:r w:rsidR="00DF07B3" w:rsidRPr="00CE475C">
          <w:rPr>
            <w:rStyle w:val="ad"/>
            <w:noProof/>
          </w:rPr>
          <w:t xml:space="preserve"> 4</w:t>
        </w:r>
        <w:r w:rsidR="00DF07B3" w:rsidRPr="00CE475C">
          <w:rPr>
            <w:rStyle w:val="ad"/>
            <w:noProof/>
          </w:rPr>
          <w:noBreakHyphen/>
          <w:t>80</w:t>
        </w:r>
        <w:r w:rsidR="00DF07B3" w:rsidRPr="00CE475C">
          <w:rPr>
            <w:rStyle w:val="ad"/>
            <w:noProof/>
          </w:rPr>
          <w:t xml:space="preserve">　県内大学</w:t>
        </w:r>
        <w:r w:rsidR="00DF07B3" w:rsidRPr="00CE475C">
          <w:rPr>
            <w:rStyle w:val="ad"/>
            <w:noProof/>
          </w:rPr>
          <w:t>+</w:t>
        </w:r>
        <w:r w:rsidR="00DF07B3" w:rsidRPr="00CE475C">
          <w:rPr>
            <w:rStyle w:val="ad"/>
            <w:noProof/>
          </w:rPr>
          <w:t>短期大学進学率の都道府県別時系列推移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_Toc511580667 \h </w:instrText>
        </w:r>
        <w:r w:rsidR="00DF07B3">
          <w:rPr>
            <w:noProof/>
            <w:webHidden/>
          </w:rPr>
        </w:r>
        <w:r w:rsidR="00DF07B3">
          <w:rPr>
            <w:noProof/>
            <w:webHidden/>
          </w:rPr>
          <w:fldChar w:fldCharType="separate"/>
        </w:r>
        <w:r w:rsidR="00DF07B3">
          <w:rPr>
            <w:noProof/>
            <w:webHidden/>
          </w:rPr>
          <w:t>96</w:t>
        </w:r>
        <w:r w:rsidR="00DF07B3">
          <w:rPr>
            <w:noProof/>
            <w:webHidden/>
          </w:rPr>
          <w:fldChar w:fldCharType="end"/>
        </w:r>
      </w:hyperlink>
    </w:p>
    <w:p w14:paraId="264CA680" w14:textId="143AC4E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8" w:history="1">
        <w:r w:rsidR="00DF07B3" w:rsidRPr="00CE475C">
          <w:rPr>
            <w:rStyle w:val="ad"/>
            <w:noProof/>
          </w:rPr>
          <w:t>図</w:t>
        </w:r>
        <w:r w:rsidR="00DF07B3" w:rsidRPr="00CE475C">
          <w:rPr>
            <w:rStyle w:val="ad"/>
            <w:noProof/>
          </w:rPr>
          <w:t xml:space="preserve"> 4</w:t>
        </w:r>
        <w:r w:rsidR="00DF07B3" w:rsidRPr="00CE475C">
          <w:rPr>
            <w:rStyle w:val="ad"/>
            <w:noProof/>
          </w:rPr>
          <w:noBreakHyphen/>
          <w:t>81</w:t>
        </w:r>
        <w:r w:rsidR="00DF07B3" w:rsidRPr="00CE475C">
          <w:rPr>
            <w:rStyle w:val="ad"/>
            <w:noProof/>
          </w:rPr>
          <w:t xml:space="preserve">　県外大学</w:t>
        </w:r>
        <w:r w:rsidR="00DF07B3" w:rsidRPr="00CE475C">
          <w:rPr>
            <w:rStyle w:val="ad"/>
            <w:noProof/>
          </w:rPr>
          <w:t>+</w:t>
        </w:r>
        <w:r w:rsidR="00DF07B3" w:rsidRPr="00CE475C">
          <w:rPr>
            <w:rStyle w:val="ad"/>
            <w:noProof/>
          </w:rPr>
          <w:t>短期大学進学率の都道府県別時系列推移</w:t>
        </w:r>
        <w:r w:rsidR="00DF07B3">
          <w:rPr>
            <w:noProof/>
            <w:webHidden/>
          </w:rPr>
          <w:tab/>
        </w:r>
        <w:r w:rsidR="00DF07B3">
          <w:rPr>
            <w:noProof/>
            <w:webHidden/>
          </w:rPr>
          <w:fldChar w:fldCharType="begin"/>
        </w:r>
        <w:r w:rsidR="00DF07B3">
          <w:rPr>
            <w:noProof/>
            <w:webHidden/>
          </w:rPr>
          <w:instrText xml:space="preserve"> PAGEREF _Toc511580668 \h </w:instrText>
        </w:r>
        <w:r w:rsidR="00DF07B3">
          <w:rPr>
            <w:noProof/>
            <w:webHidden/>
          </w:rPr>
        </w:r>
        <w:r w:rsidR="00DF07B3">
          <w:rPr>
            <w:noProof/>
            <w:webHidden/>
          </w:rPr>
          <w:fldChar w:fldCharType="separate"/>
        </w:r>
        <w:r w:rsidR="00DF07B3">
          <w:rPr>
            <w:noProof/>
            <w:webHidden/>
          </w:rPr>
          <w:t>97</w:t>
        </w:r>
        <w:r w:rsidR="00DF07B3">
          <w:rPr>
            <w:noProof/>
            <w:webHidden/>
          </w:rPr>
          <w:fldChar w:fldCharType="end"/>
        </w:r>
      </w:hyperlink>
    </w:p>
    <w:p w14:paraId="659C464D" w14:textId="1C4139D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69" w:history="1">
        <w:r w:rsidR="00DF07B3" w:rsidRPr="00CE475C">
          <w:rPr>
            <w:rStyle w:val="ad"/>
            <w:noProof/>
          </w:rPr>
          <w:t>図</w:t>
        </w:r>
        <w:r w:rsidR="00DF07B3" w:rsidRPr="00CE475C">
          <w:rPr>
            <w:rStyle w:val="ad"/>
            <w:noProof/>
          </w:rPr>
          <w:t xml:space="preserve"> 4</w:t>
        </w:r>
        <w:r w:rsidR="00DF07B3" w:rsidRPr="00CE475C">
          <w:rPr>
            <w:rStyle w:val="ad"/>
            <w:noProof/>
          </w:rPr>
          <w:noBreakHyphen/>
          <w:t>82</w:t>
        </w:r>
        <w:r w:rsidR="00DF07B3" w:rsidRPr="00CE475C">
          <w:rPr>
            <w:rStyle w:val="ad"/>
            <w:noProof/>
          </w:rPr>
          <w:t xml:space="preserve">　県内大学</w:t>
        </w:r>
        <w:r w:rsidR="00DF07B3" w:rsidRPr="00CE475C">
          <w:rPr>
            <w:rStyle w:val="ad"/>
            <w:noProof/>
          </w:rPr>
          <w:t>+</w:t>
        </w:r>
        <w:r w:rsidR="00DF07B3" w:rsidRPr="00CE475C">
          <w:rPr>
            <w:rStyle w:val="ad"/>
            <w:noProof/>
          </w:rPr>
          <w:t>短期大学進学率（男性）の都道府県別時系列推移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_Toc511580669 \h </w:instrText>
        </w:r>
        <w:r w:rsidR="00DF07B3">
          <w:rPr>
            <w:noProof/>
            <w:webHidden/>
          </w:rPr>
        </w:r>
        <w:r w:rsidR="00DF07B3">
          <w:rPr>
            <w:noProof/>
            <w:webHidden/>
          </w:rPr>
          <w:fldChar w:fldCharType="separate"/>
        </w:r>
        <w:r w:rsidR="00DF07B3">
          <w:rPr>
            <w:noProof/>
            <w:webHidden/>
          </w:rPr>
          <w:t>98</w:t>
        </w:r>
        <w:r w:rsidR="00DF07B3">
          <w:rPr>
            <w:noProof/>
            <w:webHidden/>
          </w:rPr>
          <w:fldChar w:fldCharType="end"/>
        </w:r>
      </w:hyperlink>
    </w:p>
    <w:p w14:paraId="3741F4F4" w14:textId="5DAA78F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0" w:history="1">
        <w:r w:rsidR="00DF07B3" w:rsidRPr="00CE475C">
          <w:rPr>
            <w:rStyle w:val="ad"/>
            <w:noProof/>
          </w:rPr>
          <w:t>図</w:t>
        </w:r>
        <w:r w:rsidR="00DF07B3" w:rsidRPr="00CE475C">
          <w:rPr>
            <w:rStyle w:val="ad"/>
            <w:noProof/>
          </w:rPr>
          <w:t xml:space="preserve"> 4</w:t>
        </w:r>
        <w:r w:rsidR="00DF07B3" w:rsidRPr="00CE475C">
          <w:rPr>
            <w:rStyle w:val="ad"/>
            <w:noProof/>
          </w:rPr>
          <w:noBreakHyphen/>
          <w:t>83</w:t>
        </w:r>
        <w:r w:rsidR="00DF07B3" w:rsidRPr="00CE475C">
          <w:rPr>
            <w:rStyle w:val="ad"/>
            <w:noProof/>
          </w:rPr>
          <w:t xml:space="preserve">　県内大学</w:t>
        </w:r>
        <w:r w:rsidR="00DF07B3" w:rsidRPr="00CE475C">
          <w:rPr>
            <w:rStyle w:val="ad"/>
            <w:noProof/>
          </w:rPr>
          <w:t>+</w:t>
        </w:r>
        <w:r w:rsidR="00DF07B3" w:rsidRPr="00CE475C">
          <w:rPr>
            <w:rStyle w:val="ad"/>
            <w:noProof/>
          </w:rPr>
          <w:t>短期大学進学率（女性）の都道府県別時系列推移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_Toc511580670 \h </w:instrText>
        </w:r>
        <w:r w:rsidR="00DF07B3">
          <w:rPr>
            <w:noProof/>
            <w:webHidden/>
          </w:rPr>
        </w:r>
        <w:r w:rsidR="00DF07B3">
          <w:rPr>
            <w:noProof/>
            <w:webHidden/>
          </w:rPr>
          <w:fldChar w:fldCharType="separate"/>
        </w:r>
        <w:r w:rsidR="00DF07B3">
          <w:rPr>
            <w:noProof/>
            <w:webHidden/>
          </w:rPr>
          <w:t>99</w:t>
        </w:r>
        <w:r w:rsidR="00DF07B3">
          <w:rPr>
            <w:noProof/>
            <w:webHidden/>
          </w:rPr>
          <w:fldChar w:fldCharType="end"/>
        </w:r>
      </w:hyperlink>
    </w:p>
    <w:p w14:paraId="785F0D94" w14:textId="05AB819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1" w:history="1">
        <w:r w:rsidR="00DF07B3" w:rsidRPr="00CE475C">
          <w:rPr>
            <w:rStyle w:val="ad"/>
            <w:noProof/>
          </w:rPr>
          <w:t>図</w:t>
        </w:r>
        <w:r w:rsidR="00DF07B3" w:rsidRPr="00CE475C">
          <w:rPr>
            <w:rStyle w:val="ad"/>
            <w:noProof/>
          </w:rPr>
          <w:t xml:space="preserve"> 4</w:t>
        </w:r>
        <w:r w:rsidR="00DF07B3" w:rsidRPr="00CE475C">
          <w:rPr>
            <w:rStyle w:val="ad"/>
            <w:noProof/>
          </w:rPr>
          <w:noBreakHyphen/>
          <w:t>84</w:t>
        </w:r>
        <w:r w:rsidR="00DF07B3" w:rsidRPr="00CE475C">
          <w:rPr>
            <w:rStyle w:val="ad"/>
            <w:noProof/>
          </w:rPr>
          <w:t xml:space="preserve">　県外大学</w:t>
        </w:r>
        <w:r w:rsidR="00DF07B3" w:rsidRPr="00CE475C">
          <w:rPr>
            <w:rStyle w:val="ad"/>
            <w:noProof/>
          </w:rPr>
          <w:t>+</w:t>
        </w:r>
        <w:r w:rsidR="00DF07B3" w:rsidRPr="00CE475C">
          <w:rPr>
            <w:rStyle w:val="ad"/>
            <w:noProof/>
          </w:rPr>
          <w:t>短期大学進学率（男性）の都道府県別時系列推移</w:t>
        </w:r>
        <w:r w:rsidR="00DF07B3">
          <w:rPr>
            <w:noProof/>
            <w:webHidden/>
          </w:rPr>
          <w:tab/>
        </w:r>
        <w:r w:rsidR="00DF07B3">
          <w:rPr>
            <w:noProof/>
            <w:webHidden/>
          </w:rPr>
          <w:fldChar w:fldCharType="begin"/>
        </w:r>
        <w:r w:rsidR="00DF07B3">
          <w:rPr>
            <w:noProof/>
            <w:webHidden/>
          </w:rPr>
          <w:instrText xml:space="preserve"> PAGEREF _Toc511580671 \h </w:instrText>
        </w:r>
        <w:r w:rsidR="00DF07B3">
          <w:rPr>
            <w:noProof/>
            <w:webHidden/>
          </w:rPr>
        </w:r>
        <w:r w:rsidR="00DF07B3">
          <w:rPr>
            <w:noProof/>
            <w:webHidden/>
          </w:rPr>
          <w:fldChar w:fldCharType="separate"/>
        </w:r>
        <w:r w:rsidR="00DF07B3">
          <w:rPr>
            <w:noProof/>
            <w:webHidden/>
          </w:rPr>
          <w:t>100</w:t>
        </w:r>
        <w:r w:rsidR="00DF07B3">
          <w:rPr>
            <w:noProof/>
            <w:webHidden/>
          </w:rPr>
          <w:fldChar w:fldCharType="end"/>
        </w:r>
      </w:hyperlink>
    </w:p>
    <w:p w14:paraId="7198D7E8" w14:textId="08D0F8C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2" w:history="1">
        <w:r w:rsidR="00DF07B3" w:rsidRPr="00CE475C">
          <w:rPr>
            <w:rStyle w:val="ad"/>
            <w:noProof/>
          </w:rPr>
          <w:t>図</w:t>
        </w:r>
        <w:r w:rsidR="00DF07B3" w:rsidRPr="00CE475C">
          <w:rPr>
            <w:rStyle w:val="ad"/>
            <w:noProof/>
          </w:rPr>
          <w:t xml:space="preserve"> 4</w:t>
        </w:r>
        <w:r w:rsidR="00DF07B3" w:rsidRPr="00CE475C">
          <w:rPr>
            <w:rStyle w:val="ad"/>
            <w:noProof/>
          </w:rPr>
          <w:noBreakHyphen/>
          <w:t>85</w:t>
        </w:r>
        <w:r w:rsidR="00DF07B3" w:rsidRPr="00CE475C">
          <w:rPr>
            <w:rStyle w:val="ad"/>
            <w:noProof/>
          </w:rPr>
          <w:t xml:space="preserve">　県外大学</w:t>
        </w:r>
        <w:r w:rsidR="00DF07B3" w:rsidRPr="00CE475C">
          <w:rPr>
            <w:rStyle w:val="ad"/>
            <w:noProof/>
          </w:rPr>
          <w:t>+</w:t>
        </w:r>
        <w:r w:rsidR="00DF07B3" w:rsidRPr="00CE475C">
          <w:rPr>
            <w:rStyle w:val="ad"/>
            <w:noProof/>
          </w:rPr>
          <w:t>短期大学進学率（女性）の都道府県別時系列推移</w:t>
        </w:r>
        <w:r w:rsidR="00DF07B3">
          <w:rPr>
            <w:noProof/>
            <w:webHidden/>
          </w:rPr>
          <w:tab/>
        </w:r>
        <w:r w:rsidR="00DF07B3">
          <w:rPr>
            <w:noProof/>
            <w:webHidden/>
          </w:rPr>
          <w:fldChar w:fldCharType="begin"/>
        </w:r>
        <w:r w:rsidR="00DF07B3">
          <w:rPr>
            <w:noProof/>
            <w:webHidden/>
          </w:rPr>
          <w:instrText xml:space="preserve"> PAGEREF _Toc511580672 \h </w:instrText>
        </w:r>
        <w:r w:rsidR="00DF07B3">
          <w:rPr>
            <w:noProof/>
            <w:webHidden/>
          </w:rPr>
        </w:r>
        <w:r w:rsidR="00DF07B3">
          <w:rPr>
            <w:noProof/>
            <w:webHidden/>
          </w:rPr>
          <w:fldChar w:fldCharType="separate"/>
        </w:r>
        <w:r w:rsidR="00DF07B3">
          <w:rPr>
            <w:noProof/>
            <w:webHidden/>
          </w:rPr>
          <w:t>101</w:t>
        </w:r>
        <w:r w:rsidR="00DF07B3">
          <w:rPr>
            <w:noProof/>
            <w:webHidden/>
          </w:rPr>
          <w:fldChar w:fldCharType="end"/>
        </w:r>
      </w:hyperlink>
    </w:p>
    <w:p w14:paraId="0F9FC3EA" w14:textId="39F416F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3" w:history="1">
        <w:r w:rsidR="00DF07B3" w:rsidRPr="00CE475C">
          <w:rPr>
            <w:rStyle w:val="ad"/>
            <w:noProof/>
          </w:rPr>
          <w:t>図</w:t>
        </w:r>
        <w:r w:rsidR="00DF07B3" w:rsidRPr="00CE475C">
          <w:rPr>
            <w:rStyle w:val="ad"/>
            <w:noProof/>
          </w:rPr>
          <w:t xml:space="preserve"> 4</w:t>
        </w:r>
        <w:r w:rsidR="00DF07B3" w:rsidRPr="00CE475C">
          <w:rPr>
            <w:rStyle w:val="ad"/>
            <w:noProof/>
          </w:rPr>
          <w:noBreakHyphen/>
          <w:t>86</w:t>
        </w:r>
        <w:r w:rsidR="00DF07B3" w:rsidRPr="00CE475C">
          <w:rPr>
            <w:rStyle w:val="ad"/>
            <w:noProof/>
          </w:rPr>
          <w:t xml:space="preserve">　都道府県別の男女不均等指数（大学</w:t>
        </w:r>
        <w:r w:rsidR="00DF07B3" w:rsidRPr="00CE475C">
          <w:rPr>
            <w:rStyle w:val="ad"/>
            <w:noProof/>
          </w:rPr>
          <w:t>+</w:t>
        </w:r>
        <w:r w:rsidR="00DF07B3" w:rsidRPr="00CE475C">
          <w:rPr>
            <w:rStyle w:val="ad"/>
            <w:noProof/>
          </w:rPr>
          <w:t>短期大学進学率）の推移</w:t>
        </w:r>
        <w:r w:rsidR="00DF07B3">
          <w:rPr>
            <w:noProof/>
            <w:webHidden/>
          </w:rPr>
          <w:tab/>
        </w:r>
        <w:r w:rsidR="00DF07B3">
          <w:rPr>
            <w:noProof/>
            <w:webHidden/>
          </w:rPr>
          <w:fldChar w:fldCharType="begin"/>
        </w:r>
        <w:r w:rsidR="00DF07B3">
          <w:rPr>
            <w:noProof/>
            <w:webHidden/>
          </w:rPr>
          <w:instrText xml:space="preserve"> PAGEREF _Toc511580673 \h </w:instrText>
        </w:r>
        <w:r w:rsidR="00DF07B3">
          <w:rPr>
            <w:noProof/>
            <w:webHidden/>
          </w:rPr>
        </w:r>
        <w:r w:rsidR="00DF07B3">
          <w:rPr>
            <w:noProof/>
            <w:webHidden/>
          </w:rPr>
          <w:fldChar w:fldCharType="separate"/>
        </w:r>
        <w:r w:rsidR="00DF07B3">
          <w:rPr>
            <w:noProof/>
            <w:webHidden/>
          </w:rPr>
          <w:t>102</w:t>
        </w:r>
        <w:r w:rsidR="00DF07B3">
          <w:rPr>
            <w:noProof/>
            <w:webHidden/>
          </w:rPr>
          <w:fldChar w:fldCharType="end"/>
        </w:r>
      </w:hyperlink>
    </w:p>
    <w:p w14:paraId="7F2B9962" w14:textId="23C5D6D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4" w:history="1">
        <w:r w:rsidR="00DF07B3" w:rsidRPr="00CE475C">
          <w:rPr>
            <w:rStyle w:val="ad"/>
            <w:noProof/>
          </w:rPr>
          <w:t>図</w:t>
        </w:r>
        <w:r w:rsidR="00DF07B3" w:rsidRPr="00CE475C">
          <w:rPr>
            <w:rStyle w:val="ad"/>
            <w:noProof/>
          </w:rPr>
          <w:t xml:space="preserve"> 4</w:t>
        </w:r>
        <w:r w:rsidR="00DF07B3" w:rsidRPr="00CE475C">
          <w:rPr>
            <w:rStyle w:val="ad"/>
            <w:noProof/>
          </w:rPr>
          <w:noBreakHyphen/>
          <w:t>87</w:t>
        </w:r>
        <w:r w:rsidR="00DF07B3" w:rsidRPr="00CE475C">
          <w:rPr>
            <w:rStyle w:val="ad"/>
            <w:noProof/>
          </w:rPr>
          <w:t xml:space="preserve">　都道府県別の男女の大学進学率の関係（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_Toc511580674 \h </w:instrText>
        </w:r>
        <w:r w:rsidR="00DF07B3">
          <w:rPr>
            <w:noProof/>
            <w:webHidden/>
          </w:rPr>
        </w:r>
        <w:r w:rsidR="00DF07B3">
          <w:rPr>
            <w:noProof/>
            <w:webHidden/>
          </w:rPr>
          <w:fldChar w:fldCharType="separate"/>
        </w:r>
        <w:r w:rsidR="00DF07B3">
          <w:rPr>
            <w:noProof/>
            <w:webHidden/>
          </w:rPr>
          <w:t>104</w:t>
        </w:r>
        <w:r w:rsidR="00DF07B3">
          <w:rPr>
            <w:noProof/>
            <w:webHidden/>
          </w:rPr>
          <w:fldChar w:fldCharType="end"/>
        </w:r>
      </w:hyperlink>
    </w:p>
    <w:p w14:paraId="46A83957" w14:textId="6CB1F97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5" w:history="1">
        <w:r w:rsidR="00DF07B3" w:rsidRPr="00CE475C">
          <w:rPr>
            <w:rStyle w:val="ad"/>
            <w:noProof/>
          </w:rPr>
          <w:t>図</w:t>
        </w:r>
        <w:r w:rsidR="00DF07B3" w:rsidRPr="00CE475C">
          <w:rPr>
            <w:rStyle w:val="ad"/>
            <w:noProof/>
          </w:rPr>
          <w:t xml:space="preserve"> 4</w:t>
        </w:r>
        <w:r w:rsidR="00DF07B3" w:rsidRPr="00CE475C">
          <w:rPr>
            <w:rStyle w:val="ad"/>
            <w:noProof/>
          </w:rPr>
          <w:noBreakHyphen/>
          <w:t>88</w:t>
        </w:r>
        <w:r w:rsidR="00DF07B3" w:rsidRPr="00CE475C">
          <w:rPr>
            <w:rStyle w:val="ad"/>
            <w:noProof/>
          </w:rPr>
          <w:t xml:space="preserve">　都道府県別の男女の県内大学進学率の関係（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_Toc511580675 \h </w:instrText>
        </w:r>
        <w:r w:rsidR="00DF07B3">
          <w:rPr>
            <w:noProof/>
            <w:webHidden/>
          </w:rPr>
        </w:r>
        <w:r w:rsidR="00DF07B3">
          <w:rPr>
            <w:noProof/>
            <w:webHidden/>
          </w:rPr>
          <w:fldChar w:fldCharType="separate"/>
        </w:r>
        <w:r w:rsidR="00DF07B3">
          <w:rPr>
            <w:noProof/>
            <w:webHidden/>
          </w:rPr>
          <w:t>105</w:t>
        </w:r>
        <w:r w:rsidR="00DF07B3">
          <w:rPr>
            <w:noProof/>
            <w:webHidden/>
          </w:rPr>
          <w:fldChar w:fldCharType="end"/>
        </w:r>
      </w:hyperlink>
    </w:p>
    <w:p w14:paraId="3EAC9872" w14:textId="52E24D8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6" w:history="1">
        <w:r w:rsidR="00DF07B3" w:rsidRPr="00CE475C">
          <w:rPr>
            <w:rStyle w:val="ad"/>
            <w:noProof/>
          </w:rPr>
          <w:t>図</w:t>
        </w:r>
        <w:r w:rsidR="00DF07B3" w:rsidRPr="00CE475C">
          <w:rPr>
            <w:rStyle w:val="ad"/>
            <w:noProof/>
          </w:rPr>
          <w:t xml:space="preserve"> 4</w:t>
        </w:r>
        <w:r w:rsidR="00DF07B3" w:rsidRPr="00CE475C">
          <w:rPr>
            <w:rStyle w:val="ad"/>
            <w:noProof/>
          </w:rPr>
          <w:noBreakHyphen/>
          <w:t>89</w:t>
        </w:r>
        <w:r w:rsidR="00DF07B3" w:rsidRPr="00CE475C">
          <w:rPr>
            <w:rStyle w:val="ad"/>
            <w:noProof/>
          </w:rPr>
          <w:t xml:space="preserve">　都道府県別の男女の県外大学進学率の関係（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_Toc511580676 \h </w:instrText>
        </w:r>
        <w:r w:rsidR="00DF07B3">
          <w:rPr>
            <w:noProof/>
            <w:webHidden/>
          </w:rPr>
        </w:r>
        <w:r w:rsidR="00DF07B3">
          <w:rPr>
            <w:noProof/>
            <w:webHidden/>
          </w:rPr>
          <w:fldChar w:fldCharType="separate"/>
        </w:r>
        <w:r w:rsidR="00DF07B3">
          <w:rPr>
            <w:noProof/>
            <w:webHidden/>
          </w:rPr>
          <w:t>106</w:t>
        </w:r>
        <w:r w:rsidR="00DF07B3">
          <w:rPr>
            <w:noProof/>
            <w:webHidden/>
          </w:rPr>
          <w:fldChar w:fldCharType="end"/>
        </w:r>
      </w:hyperlink>
    </w:p>
    <w:p w14:paraId="7E611F15" w14:textId="22A7DC5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7" w:history="1">
        <w:r w:rsidR="00DF07B3" w:rsidRPr="00CE475C">
          <w:rPr>
            <w:rStyle w:val="ad"/>
            <w:noProof/>
          </w:rPr>
          <w:t>図</w:t>
        </w:r>
        <w:r w:rsidR="00DF07B3" w:rsidRPr="00CE475C">
          <w:rPr>
            <w:rStyle w:val="ad"/>
            <w:noProof/>
          </w:rPr>
          <w:t xml:space="preserve"> 4</w:t>
        </w:r>
        <w:r w:rsidR="00DF07B3" w:rsidRPr="00CE475C">
          <w:rPr>
            <w:rStyle w:val="ad"/>
            <w:noProof/>
          </w:rPr>
          <w:noBreakHyphen/>
          <w:t>90</w:t>
        </w:r>
        <w:r w:rsidR="00DF07B3" w:rsidRPr="00CE475C">
          <w:rPr>
            <w:rStyle w:val="ad"/>
            <w:noProof/>
          </w:rPr>
          <w:t xml:space="preserve">　都道府県別の男女の大学</w:t>
        </w:r>
        <w:r w:rsidR="00DF07B3" w:rsidRPr="00CE475C">
          <w:rPr>
            <w:rStyle w:val="ad"/>
            <w:noProof/>
          </w:rPr>
          <w:t>+</w:t>
        </w:r>
        <w:r w:rsidR="00DF07B3" w:rsidRPr="00CE475C">
          <w:rPr>
            <w:rStyle w:val="ad"/>
            <w:noProof/>
          </w:rPr>
          <w:t>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_Toc511580677 \h </w:instrText>
        </w:r>
        <w:r w:rsidR="00DF07B3">
          <w:rPr>
            <w:noProof/>
            <w:webHidden/>
          </w:rPr>
        </w:r>
        <w:r w:rsidR="00DF07B3">
          <w:rPr>
            <w:noProof/>
            <w:webHidden/>
          </w:rPr>
          <w:fldChar w:fldCharType="separate"/>
        </w:r>
        <w:r w:rsidR="00DF07B3">
          <w:rPr>
            <w:noProof/>
            <w:webHidden/>
          </w:rPr>
          <w:t>107</w:t>
        </w:r>
        <w:r w:rsidR="00DF07B3">
          <w:rPr>
            <w:noProof/>
            <w:webHidden/>
          </w:rPr>
          <w:fldChar w:fldCharType="end"/>
        </w:r>
      </w:hyperlink>
    </w:p>
    <w:p w14:paraId="6EF26861" w14:textId="6CA91E4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8" w:history="1">
        <w:r w:rsidR="00DF07B3" w:rsidRPr="00CE475C">
          <w:rPr>
            <w:rStyle w:val="ad"/>
            <w:noProof/>
          </w:rPr>
          <w:t>図</w:t>
        </w:r>
        <w:r w:rsidR="00DF07B3" w:rsidRPr="00CE475C">
          <w:rPr>
            <w:rStyle w:val="ad"/>
            <w:noProof/>
          </w:rPr>
          <w:t xml:space="preserve"> 4</w:t>
        </w:r>
        <w:r w:rsidR="00DF07B3" w:rsidRPr="00CE475C">
          <w:rPr>
            <w:rStyle w:val="ad"/>
            <w:noProof/>
          </w:rPr>
          <w:noBreakHyphen/>
          <w:t>91</w:t>
        </w:r>
        <w:r w:rsidR="00DF07B3" w:rsidRPr="00CE475C">
          <w:rPr>
            <w:rStyle w:val="ad"/>
            <w:noProof/>
          </w:rPr>
          <w:t xml:space="preserve">　都道府県別の男女の県内の大学</w:t>
        </w:r>
        <w:r w:rsidR="00DF07B3" w:rsidRPr="00CE475C">
          <w:rPr>
            <w:rStyle w:val="ad"/>
            <w:noProof/>
          </w:rPr>
          <w:t>+</w:t>
        </w:r>
        <w:r w:rsidR="00DF07B3" w:rsidRPr="00CE475C">
          <w:rPr>
            <w:rStyle w:val="ad"/>
            <w:noProof/>
          </w:rPr>
          <w:t>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_Toc511580678 \h </w:instrText>
        </w:r>
        <w:r w:rsidR="00DF07B3">
          <w:rPr>
            <w:noProof/>
            <w:webHidden/>
          </w:rPr>
        </w:r>
        <w:r w:rsidR="00DF07B3">
          <w:rPr>
            <w:noProof/>
            <w:webHidden/>
          </w:rPr>
          <w:fldChar w:fldCharType="separate"/>
        </w:r>
        <w:r w:rsidR="00DF07B3">
          <w:rPr>
            <w:noProof/>
            <w:webHidden/>
          </w:rPr>
          <w:t>108</w:t>
        </w:r>
        <w:r w:rsidR="00DF07B3">
          <w:rPr>
            <w:noProof/>
            <w:webHidden/>
          </w:rPr>
          <w:fldChar w:fldCharType="end"/>
        </w:r>
      </w:hyperlink>
    </w:p>
    <w:p w14:paraId="649B45E6" w14:textId="0BDC456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79" w:history="1">
        <w:r w:rsidR="00DF07B3" w:rsidRPr="00CE475C">
          <w:rPr>
            <w:rStyle w:val="ad"/>
            <w:noProof/>
          </w:rPr>
          <w:t>図</w:t>
        </w:r>
        <w:r w:rsidR="00DF07B3" w:rsidRPr="00CE475C">
          <w:rPr>
            <w:rStyle w:val="ad"/>
            <w:noProof/>
          </w:rPr>
          <w:t xml:space="preserve"> 4</w:t>
        </w:r>
        <w:r w:rsidR="00DF07B3" w:rsidRPr="00CE475C">
          <w:rPr>
            <w:rStyle w:val="ad"/>
            <w:noProof/>
          </w:rPr>
          <w:noBreakHyphen/>
          <w:t>92</w:t>
        </w:r>
        <w:r w:rsidR="00DF07B3" w:rsidRPr="00CE475C">
          <w:rPr>
            <w:rStyle w:val="ad"/>
            <w:noProof/>
          </w:rPr>
          <w:t xml:space="preserve">　都道府県別の男女の県外の大学</w:t>
        </w:r>
        <w:r w:rsidR="00DF07B3" w:rsidRPr="00CE475C">
          <w:rPr>
            <w:rStyle w:val="ad"/>
            <w:noProof/>
          </w:rPr>
          <w:t>+</w:t>
        </w:r>
        <w:r w:rsidR="00DF07B3" w:rsidRPr="00CE475C">
          <w:rPr>
            <w:rStyle w:val="ad"/>
            <w:noProof/>
          </w:rPr>
          <w:t>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_Toc511580679 \h </w:instrText>
        </w:r>
        <w:r w:rsidR="00DF07B3">
          <w:rPr>
            <w:noProof/>
            <w:webHidden/>
          </w:rPr>
        </w:r>
        <w:r w:rsidR="00DF07B3">
          <w:rPr>
            <w:noProof/>
            <w:webHidden/>
          </w:rPr>
          <w:fldChar w:fldCharType="separate"/>
        </w:r>
        <w:r w:rsidR="00DF07B3">
          <w:rPr>
            <w:noProof/>
            <w:webHidden/>
          </w:rPr>
          <w:t>109</w:t>
        </w:r>
        <w:r w:rsidR="00DF07B3">
          <w:rPr>
            <w:noProof/>
            <w:webHidden/>
          </w:rPr>
          <w:fldChar w:fldCharType="end"/>
        </w:r>
      </w:hyperlink>
    </w:p>
    <w:p w14:paraId="33D581B7" w14:textId="527C5D7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0" w:history="1">
        <w:r w:rsidR="00DF07B3" w:rsidRPr="00CE475C">
          <w:rPr>
            <w:rStyle w:val="ad"/>
            <w:noProof/>
          </w:rPr>
          <w:t>図</w:t>
        </w:r>
        <w:r w:rsidR="00DF07B3" w:rsidRPr="00CE475C">
          <w:rPr>
            <w:rStyle w:val="ad"/>
            <w:noProof/>
          </w:rPr>
          <w:t xml:space="preserve"> 4</w:t>
        </w:r>
        <w:r w:rsidR="00DF07B3" w:rsidRPr="00CE475C">
          <w:rPr>
            <w:rStyle w:val="ad"/>
            <w:noProof/>
          </w:rPr>
          <w:noBreakHyphen/>
          <w:t>93</w:t>
        </w:r>
        <w:r w:rsidR="00DF07B3" w:rsidRPr="00CE475C">
          <w:rPr>
            <w:rStyle w:val="ad"/>
            <w:noProof/>
          </w:rPr>
          <w:t xml:space="preserve">　都道府県別の女性の大学進学率と短期大学進学率の関係（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_Toc511580680 \h </w:instrText>
        </w:r>
        <w:r w:rsidR="00DF07B3">
          <w:rPr>
            <w:noProof/>
            <w:webHidden/>
          </w:rPr>
        </w:r>
        <w:r w:rsidR="00DF07B3">
          <w:rPr>
            <w:noProof/>
            <w:webHidden/>
          </w:rPr>
          <w:fldChar w:fldCharType="separate"/>
        </w:r>
        <w:r w:rsidR="00DF07B3">
          <w:rPr>
            <w:noProof/>
            <w:webHidden/>
          </w:rPr>
          <w:t>110</w:t>
        </w:r>
        <w:r w:rsidR="00DF07B3">
          <w:rPr>
            <w:noProof/>
            <w:webHidden/>
          </w:rPr>
          <w:fldChar w:fldCharType="end"/>
        </w:r>
      </w:hyperlink>
    </w:p>
    <w:p w14:paraId="20DE184F" w14:textId="7B5FEB1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1" w:history="1">
        <w:r w:rsidR="00DF07B3" w:rsidRPr="00CE475C">
          <w:rPr>
            <w:rStyle w:val="ad"/>
            <w:noProof/>
          </w:rPr>
          <w:t>図</w:t>
        </w:r>
        <w:r w:rsidR="00DF07B3" w:rsidRPr="00CE475C">
          <w:rPr>
            <w:rStyle w:val="ad"/>
            <w:noProof/>
          </w:rPr>
          <w:t xml:space="preserve"> 4</w:t>
        </w:r>
        <w:r w:rsidR="00DF07B3" w:rsidRPr="00CE475C">
          <w:rPr>
            <w:rStyle w:val="ad"/>
            <w:noProof/>
          </w:rPr>
          <w:noBreakHyphen/>
          <w:t>94</w:t>
        </w:r>
        <w:r w:rsidR="00DF07B3" w:rsidRPr="00CE475C">
          <w:rPr>
            <w:rStyle w:val="ad"/>
            <w:noProof/>
          </w:rPr>
          <w:t xml:space="preserve">　都道府県別の男女不均等指数（</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_Toc511580681 \h </w:instrText>
        </w:r>
        <w:r w:rsidR="00DF07B3">
          <w:rPr>
            <w:noProof/>
            <w:webHidden/>
          </w:rPr>
        </w:r>
        <w:r w:rsidR="00DF07B3">
          <w:rPr>
            <w:noProof/>
            <w:webHidden/>
          </w:rPr>
          <w:fldChar w:fldCharType="separate"/>
        </w:r>
        <w:r w:rsidR="00DF07B3">
          <w:rPr>
            <w:noProof/>
            <w:webHidden/>
          </w:rPr>
          <w:t>111</w:t>
        </w:r>
        <w:r w:rsidR="00DF07B3">
          <w:rPr>
            <w:noProof/>
            <w:webHidden/>
          </w:rPr>
          <w:fldChar w:fldCharType="end"/>
        </w:r>
      </w:hyperlink>
    </w:p>
    <w:p w14:paraId="0357457A" w14:textId="41DAFFA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2" w:history="1">
        <w:r w:rsidR="00DF07B3" w:rsidRPr="00CE475C">
          <w:rPr>
            <w:rStyle w:val="ad"/>
            <w:noProof/>
          </w:rPr>
          <w:t>図</w:t>
        </w:r>
        <w:r w:rsidR="00DF07B3" w:rsidRPr="00CE475C">
          <w:rPr>
            <w:rStyle w:val="ad"/>
            <w:noProof/>
          </w:rPr>
          <w:t xml:space="preserve"> 4</w:t>
        </w:r>
        <w:r w:rsidR="00DF07B3" w:rsidRPr="00CE475C">
          <w:rPr>
            <w:rStyle w:val="ad"/>
            <w:noProof/>
          </w:rPr>
          <w:noBreakHyphen/>
          <w:t>95</w:t>
        </w:r>
        <w:r w:rsidR="00DF07B3" w:rsidRPr="00CE475C">
          <w:rPr>
            <w:rStyle w:val="ad"/>
            <w:noProof/>
          </w:rPr>
          <w:t xml:space="preserve">　都道府県別の県内大学進学率と県外大学進学率の関係（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_Toc511580682 \h </w:instrText>
        </w:r>
        <w:r w:rsidR="00DF07B3">
          <w:rPr>
            <w:noProof/>
            <w:webHidden/>
          </w:rPr>
        </w:r>
        <w:r w:rsidR="00DF07B3">
          <w:rPr>
            <w:noProof/>
            <w:webHidden/>
          </w:rPr>
          <w:fldChar w:fldCharType="separate"/>
        </w:r>
        <w:r w:rsidR="00DF07B3">
          <w:rPr>
            <w:noProof/>
            <w:webHidden/>
          </w:rPr>
          <w:t>113</w:t>
        </w:r>
        <w:r w:rsidR="00DF07B3">
          <w:rPr>
            <w:noProof/>
            <w:webHidden/>
          </w:rPr>
          <w:fldChar w:fldCharType="end"/>
        </w:r>
      </w:hyperlink>
    </w:p>
    <w:p w14:paraId="46110454" w14:textId="3A58190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3" w:history="1">
        <w:r w:rsidR="00DF07B3" w:rsidRPr="00CE475C">
          <w:rPr>
            <w:rStyle w:val="ad"/>
            <w:noProof/>
          </w:rPr>
          <w:t>図</w:t>
        </w:r>
        <w:r w:rsidR="00DF07B3" w:rsidRPr="00CE475C">
          <w:rPr>
            <w:rStyle w:val="ad"/>
            <w:noProof/>
          </w:rPr>
          <w:t xml:space="preserve"> 4</w:t>
        </w:r>
        <w:r w:rsidR="00DF07B3" w:rsidRPr="00CE475C">
          <w:rPr>
            <w:rStyle w:val="ad"/>
            <w:noProof/>
          </w:rPr>
          <w:noBreakHyphen/>
          <w:t>96</w:t>
        </w:r>
        <w:r w:rsidR="00DF07B3" w:rsidRPr="00CE475C">
          <w:rPr>
            <w:rStyle w:val="ad"/>
            <w:noProof/>
          </w:rPr>
          <w:t xml:space="preserve">　都道府県別の男性の県内大学進学率と県外大学進学率の関係（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_Toc511580683 \h </w:instrText>
        </w:r>
        <w:r w:rsidR="00DF07B3">
          <w:rPr>
            <w:noProof/>
            <w:webHidden/>
          </w:rPr>
        </w:r>
        <w:r w:rsidR="00DF07B3">
          <w:rPr>
            <w:noProof/>
            <w:webHidden/>
          </w:rPr>
          <w:fldChar w:fldCharType="separate"/>
        </w:r>
        <w:r w:rsidR="00DF07B3">
          <w:rPr>
            <w:noProof/>
            <w:webHidden/>
          </w:rPr>
          <w:t>114</w:t>
        </w:r>
        <w:r w:rsidR="00DF07B3">
          <w:rPr>
            <w:noProof/>
            <w:webHidden/>
          </w:rPr>
          <w:fldChar w:fldCharType="end"/>
        </w:r>
      </w:hyperlink>
    </w:p>
    <w:p w14:paraId="15DFEE66" w14:textId="125310C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4" w:history="1">
        <w:r w:rsidR="00DF07B3" w:rsidRPr="00CE475C">
          <w:rPr>
            <w:rStyle w:val="ad"/>
            <w:noProof/>
          </w:rPr>
          <w:t>図</w:t>
        </w:r>
        <w:r w:rsidR="00DF07B3" w:rsidRPr="00CE475C">
          <w:rPr>
            <w:rStyle w:val="ad"/>
            <w:noProof/>
          </w:rPr>
          <w:t xml:space="preserve"> 4</w:t>
        </w:r>
        <w:r w:rsidR="00DF07B3" w:rsidRPr="00CE475C">
          <w:rPr>
            <w:rStyle w:val="ad"/>
            <w:noProof/>
          </w:rPr>
          <w:noBreakHyphen/>
          <w:t>97</w:t>
        </w:r>
        <w:r w:rsidR="00DF07B3" w:rsidRPr="00CE475C">
          <w:rPr>
            <w:rStyle w:val="ad"/>
            <w:noProof/>
          </w:rPr>
          <w:t xml:space="preserve">　都道府県別の女性の県内大学進学率と県外大学進学率の関係（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_Toc511580684 \h </w:instrText>
        </w:r>
        <w:r w:rsidR="00DF07B3">
          <w:rPr>
            <w:noProof/>
            <w:webHidden/>
          </w:rPr>
        </w:r>
        <w:r w:rsidR="00DF07B3">
          <w:rPr>
            <w:noProof/>
            <w:webHidden/>
          </w:rPr>
          <w:fldChar w:fldCharType="separate"/>
        </w:r>
        <w:r w:rsidR="00DF07B3">
          <w:rPr>
            <w:noProof/>
            <w:webHidden/>
          </w:rPr>
          <w:t>115</w:t>
        </w:r>
        <w:r w:rsidR="00DF07B3">
          <w:rPr>
            <w:noProof/>
            <w:webHidden/>
          </w:rPr>
          <w:fldChar w:fldCharType="end"/>
        </w:r>
      </w:hyperlink>
    </w:p>
    <w:p w14:paraId="4AC97767" w14:textId="76A5165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5" w:history="1">
        <w:r w:rsidR="00DF07B3" w:rsidRPr="00CE475C">
          <w:rPr>
            <w:rStyle w:val="ad"/>
            <w:noProof/>
          </w:rPr>
          <w:t>図</w:t>
        </w:r>
        <w:r w:rsidR="00DF07B3" w:rsidRPr="00CE475C">
          <w:rPr>
            <w:rStyle w:val="ad"/>
            <w:noProof/>
          </w:rPr>
          <w:t xml:space="preserve"> 4</w:t>
        </w:r>
        <w:r w:rsidR="00DF07B3" w:rsidRPr="00CE475C">
          <w:rPr>
            <w:rStyle w:val="ad"/>
            <w:noProof/>
          </w:rPr>
          <w:noBreakHyphen/>
          <w:t>98</w:t>
        </w:r>
        <w:r w:rsidR="00DF07B3" w:rsidRPr="00CE475C">
          <w:rPr>
            <w:rStyle w:val="ad"/>
            <w:noProof/>
          </w:rPr>
          <w:t xml:space="preserve">　都道府県別の県内短期大学進学率と県外短期大学進学率の関係（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_Toc511580685 \h </w:instrText>
        </w:r>
        <w:r w:rsidR="00DF07B3">
          <w:rPr>
            <w:noProof/>
            <w:webHidden/>
          </w:rPr>
        </w:r>
        <w:r w:rsidR="00DF07B3">
          <w:rPr>
            <w:noProof/>
            <w:webHidden/>
          </w:rPr>
          <w:fldChar w:fldCharType="separate"/>
        </w:r>
        <w:r w:rsidR="00DF07B3">
          <w:rPr>
            <w:noProof/>
            <w:webHidden/>
          </w:rPr>
          <w:t>116</w:t>
        </w:r>
        <w:r w:rsidR="00DF07B3">
          <w:rPr>
            <w:noProof/>
            <w:webHidden/>
          </w:rPr>
          <w:fldChar w:fldCharType="end"/>
        </w:r>
      </w:hyperlink>
    </w:p>
    <w:p w14:paraId="2DF674AC" w14:textId="60FA123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6" w:history="1">
        <w:r w:rsidR="00DF07B3" w:rsidRPr="00CE475C">
          <w:rPr>
            <w:rStyle w:val="ad"/>
            <w:noProof/>
          </w:rPr>
          <w:t>図</w:t>
        </w:r>
        <w:r w:rsidR="00DF07B3" w:rsidRPr="00CE475C">
          <w:rPr>
            <w:rStyle w:val="ad"/>
            <w:noProof/>
          </w:rPr>
          <w:t xml:space="preserve"> 4</w:t>
        </w:r>
        <w:r w:rsidR="00DF07B3" w:rsidRPr="00CE475C">
          <w:rPr>
            <w:rStyle w:val="ad"/>
            <w:noProof/>
          </w:rPr>
          <w:noBreakHyphen/>
          <w:t>99</w:t>
        </w:r>
        <w:r w:rsidR="00DF07B3" w:rsidRPr="00CE475C">
          <w:rPr>
            <w:rStyle w:val="ad"/>
            <w:noProof/>
          </w:rPr>
          <w:t xml:space="preserve">　都道府県別の大学収容率と大学進学率の関係（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_Toc511580686 \h </w:instrText>
        </w:r>
        <w:r w:rsidR="00DF07B3">
          <w:rPr>
            <w:noProof/>
            <w:webHidden/>
          </w:rPr>
        </w:r>
        <w:r w:rsidR="00DF07B3">
          <w:rPr>
            <w:noProof/>
            <w:webHidden/>
          </w:rPr>
          <w:fldChar w:fldCharType="separate"/>
        </w:r>
        <w:r w:rsidR="00DF07B3">
          <w:rPr>
            <w:noProof/>
            <w:webHidden/>
          </w:rPr>
          <w:t>118</w:t>
        </w:r>
        <w:r w:rsidR="00DF07B3">
          <w:rPr>
            <w:noProof/>
            <w:webHidden/>
          </w:rPr>
          <w:fldChar w:fldCharType="end"/>
        </w:r>
      </w:hyperlink>
    </w:p>
    <w:p w14:paraId="62E6C48C" w14:textId="1D984A2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7" w:history="1">
        <w:r w:rsidR="00DF07B3" w:rsidRPr="00CE475C">
          <w:rPr>
            <w:rStyle w:val="ad"/>
            <w:noProof/>
          </w:rPr>
          <w:t>図</w:t>
        </w:r>
        <w:r w:rsidR="00DF07B3" w:rsidRPr="00CE475C">
          <w:rPr>
            <w:rStyle w:val="ad"/>
            <w:noProof/>
          </w:rPr>
          <w:t xml:space="preserve"> 4</w:t>
        </w:r>
        <w:r w:rsidR="00DF07B3" w:rsidRPr="00CE475C">
          <w:rPr>
            <w:rStyle w:val="ad"/>
            <w:noProof/>
          </w:rPr>
          <w:noBreakHyphen/>
          <w:t>100</w:t>
        </w:r>
        <w:r w:rsidR="00DF07B3" w:rsidRPr="00CE475C">
          <w:rPr>
            <w:rStyle w:val="ad"/>
            <w:noProof/>
          </w:rPr>
          <w:t xml:space="preserve">　都道府県別の大学収容率と県内大学進学率の関係（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_Toc511580687 \h </w:instrText>
        </w:r>
        <w:r w:rsidR="00DF07B3">
          <w:rPr>
            <w:noProof/>
            <w:webHidden/>
          </w:rPr>
        </w:r>
        <w:r w:rsidR="00DF07B3">
          <w:rPr>
            <w:noProof/>
            <w:webHidden/>
          </w:rPr>
          <w:fldChar w:fldCharType="separate"/>
        </w:r>
        <w:r w:rsidR="00DF07B3">
          <w:rPr>
            <w:noProof/>
            <w:webHidden/>
          </w:rPr>
          <w:t>119</w:t>
        </w:r>
        <w:r w:rsidR="00DF07B3">
          <w:rPr>
            <w:noProof/>
            <w:webHidden/>
          </w:rPr>
          <w:fldChar w:fldCharType="end"/>
        </w:r>
      </w:hyperlink>
    </w:p>
    <w:p w14:paraId="4A0F1570" w14:textId="41C3183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8" w:history="1">
        <w:r w:rsidR="00DF07B3" w:rsidRPr="00CE475C">
          <w:rPr>
            <w:rStyle w:val="ad"/>
            <w:noProof/>
          </w:rPr>
          <w:t>図</w:t>
        </w:r>
        <w:r w:rsidR="00DF07B3" w:rsidRPr="00CE475C">
          <w:rPr>
            <w:rStyle w:val="ad"/>
            <w:noProof/>
          </w:rPr>
          <w:t xml:space="preserve"> 4</w:t>
        </w:r>
        <w:r w:rsidR="00DF07B3" w:rsidRPr="00CE475C">
          <w:rPr>
            <w:rStyle w:val="ad"/>
            <w:noProof/>
          </w:rPr>
          <w:noBreakHyphen/>
          <w:t>101</w:t>
        </w:r>
        <w:r w:rsidR="00DF07B3" w:rsidRPr="00CE475C">
          <w:rPr>
            <w:rStyle w:val="ad"/>
            <w:noProof/>
          </w:rPr>
          <w:t xml:space="preserve">　都道府県別の大学収容率と男性の県内大学進学率の関係（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_Toc511580688 \h </w:instrText>
        </w:r>
        <w:r w:rsidR="00DF07B3">
          <w:rPr>
            <w:noProof/>
            <w:webHidden/>
          </w:rPr>
        </w:r>
        <w:r w:rsidR="00DF07B3">
          <w:rPr>
            <w:noProof/>
            <w:webHidden/>
          </w:rPr>
          <w:fldChar w:fldCharType="separate"/>
        </w:r>
        <w:r w:rsidR="00DF07B3">
          <w:rPr>
            <w:noProof/>
            <w:webHidden/>
          </w:rPr>
          <w:t>120</w:t>
        </w:r>
        <w:r w:rsidR="00DF07B3">
          <w:rPr>
            <w:noProof/>
            <w:webHidden/>
          </w:rPr>
          <w:fldChar w:fldCharType="end"/>
        </w:r>
      </w:hyperlink>
    </w:p>
    <w:p w14:paraId="3FB636B7" w14:textId="73A4E19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89" w:history="1">
        <w:r w:rsidR="00DF07B3" w:rsidRPr="00CE475C">
          <w:rPr>
            <w:rStyle w:val="ad"/>
            <w:noProof/>
          </w:rPr>
          <w:t>図</w:t>
        </w:r>
        <w:r w:rsidR="00DF07B3" w:rsidRPr="00CE475C">
          <w:rPr>
            <w:rStyle w:val="ad"/>
            <w:noProof/>
          </w:rPr>
          <w:t xml:space="preserve"> 4</w:t>
        </w:r>
        <w:r w:rsidR="00DF07B3" w:rsidRPr="00CE475C">
          <w:rPr>
            <w:rStyle w:val="ad"/>
            <w:noProof/>
          </w:rPr>
          <w:noBreakHyphen/>
          <w:t>102</w:t>
        </w:r>
        <w:r w:rsidR="00DF07B3" w:rsidRPr="00CE475C">
          <w:rPr>
            <w:rStyle w:val="ad"/>
            <w:noProof/>
          </w:rPr>
          <w:t xml:space="preserve">　都道府県別の大学収容率と女性の県内大学進学率の関係（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_Toc511580689 \h </w:instrText>
        </w:r>
        <w:r w:rsidR="00DF07B3">
          <w:rPr>
            <w:noProof/>
            <w:webHidden/>
          </w:rPr>
        </w:r>
        <w:r w:rsidR="00DF07B3">
          <w:rPr>
            <w:noProof/>
            <w:webHidden/>
          </w:rPr>
          <w:fldChar w:fldCharType="separate"/>
        </w:r>
        <w:r w:rsidR="00DF07B3">
          <w:rPr>
            <w:noProof/>
            <w:webHidden/>
          </w:rPr>
          <w:t>121</w:t>
        </w:r>
        <w:r w:rsidR="00DF07B3">
          <w:rPr>
            <w:noProof/>
            <w:webHidden/>
          </w:rPr>
          <w:fldChar w:fldCharType="end"/>
        </w:r>
      </w:hyperlink>
    </w:p>
    <w:p w14:paraId="4C5DD9D4" w14:textId="217BE87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0" w:history="1">
        <w:r w:rsidR="00DF07B3" w:rsidRPr="00CE475C">
          <w:rPr>
            <w:rStyle w:val="ad"/>
            <w:noProof/>
          </w:rPr>
          <w:t>図</w:t>
        </w:r>
        <w:r w:rsidR="00DF07B3" w:rsidRPr="00CE475C">
          <w:rPr>
            <w:rStyle w:val="ad"/>
            <w:noProof/>
          </w:rPr>
          <w:t xml:space="preserve"> 4</w:t>
        </w:r>
        <w:r w:rsidR="00DF07B3" w:rsidRPr="00CE475C">
          <w:rPr>
            <w:rStyle w:val="ad"/>
            <w:noProof/>
          </w:rPr>
          <w:noBreakHyphen/>
          <w:t>103</w:t>
        </w:r>
        <w:r w:rsidR="00DF07B3" w:rsidRPr="00CE475C">
          <w:rPr>
            <w:rStyle w:val="ad"/>
            <w:noProof/>
          </w:rPr>
          <w:t xml:space="preserve">　都道府県別の大学収容率と県外大学進学率の関係（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_Toc511580690 \h </w:instrText>
        </w:r>
        <w:r w:rsidR="00DF07B3">
          <w:rPr>
            <w:noProof/>
            <w:webHidden/>
          </w:rPr>
        </w:r>
        <w:r w:rsidR="00DF07B3">
          <w:rPr>
            <w:noProof/>
            <w:webHidden/>
          </w:rPr>
          <w:fldChar w:fldCharType="separate"/>
        </w:r>
        <w:r w:rsidR="00DF07B3">
          <w:rPr>
            <w:noProof/>
            <w:webHidden/>
          </w:rPr>
          <w:t>122</w:t>
        </w:r>
        <w:r w:rsidR="00DF07B3">
          <w:rPr>
            <w:noProof/>
            <w:webHidden/>
          </w:rPr>
          <w:fldChar w:fldCharType="end"/>
        </w:r>
      </w:hyperlink>
    </w:p>
    <w:p w14:paraId="477A8191" w14:textId="5E1013C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1" w:history="1">
        <w:r w:rsidR="00DF07B3" w:rsidRPr="00CE475C">
          <w:rPr>
            <w:rStyle w:val="ad"/>
            <w:noProof/>
          </w:rPr>
          <w:t>図</w:t>
        </w:r>
        <w:r w:rsidR="00DF07B3" w:rsidRPr="00CE475C">
          <w:rPr>
            <w:rStyle w:val="ad"/>
            <w:noProof/>
          </w:rPr>
          <w:t xml:space="preserve"> 4</w:t>
        </w:r>
        <w:r w:rsidR="00DF07B3" w:rsidRPr="00CE475C">
          <w:rPr>
            <w:rStyle w:val="ad"/>
            <w:noProof/>
          </w:rPr>
          <w:noBreakHyphen/>
          <w:t>104</w:t>
        </w:r>
        <w:r w:rsidR="00DF07B3" w:rsidRPr="00CE475C">
          <w:rPr>
            <w:rStyle w:val="ad"/>
            <w:noProof/>
          </w:rPr>
          <w:t xml:space="preserve">　都道府県別の短期大学収容率と短期大学進学率の関係（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_Toc511580691 \h </w:instrText>
        </w:r>
        <w:r w:rsidR="00DF07B3">
          <w:rPr>
            <w:noProof/>
            <w:webHidden/>
          </w:rPr>
        </w:r>
        <w:r w:rsidR="00DF07B3">
          <w:rPr>
            <w:noProof/>
            <w:webHidden/>
          </w:rPr>
          <w:fldChar w:fldCharType="separate"/>
        </w:r>
        <w:r w:rsidR="00DF07B3">
          <w:rPr>
            <w:noProof/>
            <w:webHidden/>
          </w:rPr>
          <w:t>123</w:t>
        </w:r>
        <w:r w:rsidR="00DF07B3">
          <w:rPr>
            <w:noProof/>
            <w:webHidden/>
          </w:rPr>
          <w:fldChar w:fldCharType="end"/>
        </w:r>
      </w:hyperlink>
    </w:p>
    <w:p w14:paraId="41C97290" w14:textId="4D6EE9B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2" w:history="1">
        <w:r w:rsidR="00DF07B3" w:rsidRPr="00CE475C">
          <w:rPr>
            <w:rStyle w:val="ad"/>
            <w:noProof/>
          </w:rPr>
          <w:t>図</w:t>
        </w:r>
        <w:r w:rsidR="00DF07B3" w:rsidRPr="00CE475C">
          <w:rPr>
            <w:rStyle w:val="ad"/>
            <w:noProof/>
          </w:rPr>
          <w:t xml:space="preserve"> 4</w:t>
        </w:r>
        <w:r w:rsidR="00DF07B3" w:rsidRPr="00CE475C">
          <w:rPr>
            <w:rStyle w:val="ad"/>
            <w:noProof/>
          </w:rPr>
          <w:noBreakHyphen/>
          <w:t>105</w:t>
        </w:r>
        <w:r w:rsidR="00DF07B3" w:rsidRPr="00CE475C">
          <w:rPr>
            <w:rStyle w:val="ad"/>
            <w:noProof/>
          </w:rPr>
          <w:t xml:space="preserve">　都道府県別の短期大学収容率と女性の県内短期大学進学率の関係（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_Toc511580692 \h </w:instrText>
        </w:r>
        <w:r w:rsidR="00DF07B3">
          <w:rPr>
            <w:noProof/>
            <w:webHidden/>
          </w:rPr>
        </w:r>
        <w:r w:rsidR="00DF07B3">
          <w:rPr>
            <w:noProof/>
            <w:webHidden/>
          </w:rPr>
          <w:fldChar w:fldCharType="separate"/>
        </w:r>
        <w:r w:rsidR="00DF07B3">
          <w:rPr>
            <w:noProof/>
            <w:webHidden/>
          </w:rPr>
          <w:t>124</w:t>
        </w:r>
        <w:r w:rsidR="00DF07B3">
          <w:rPr>
            <w:noProof/>
            <w:webHidden/>
          </w:rPr>
          <w:fldChar w:fldCharType="end"/>
        </w:r>
      </w:hyperlink>
    </w:p>
    <w:p w14:paraId="683CE4D0" w14:textId="322E1FC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3" w:history="1">
        <w:r w:rsidR="00DF07B3" w:rsidRPr="00CE475C">
          <w:rPr>
            <w:rStyle w:val="ad"/>
            <w:noProof/>
          </w:rPr>
          <w:t>図</w:t>
        </w:r>
        <w:r w:rsidR="00DF07B3" w:rsidRPr="00CE475C">
          <w:rPr>
            <w:rStyle w:val="ad"/>
            <w:noProof/>
          </w:rPr>
          <w:t xml:space="preserve"> 4</w:t>
        </w:r>
        <w:r w:rsidR="00DF07B3" w:rsidRPr="00CE475C">
          <w:rPr>
            <w:rStyle w:val="ad"/>
            <w:noProof/>
          </w:rPr>
          <w:noBreakHyphen/>
          <w:t>106</w:t>
        </w:r>
        <w:r w:rsidR="00DF07B3" w:rsidRPr="00CE475C">
          <w:rPr>
            <w:rStyle w:val="ad"/>
            <w:noProof/>
          </w:rPr>
          <w:t xml:space="preserve">　都道府県別の短期大学収容率と女性の県外短期大学進学率の関係（</w:t>
        </w:r>
        <w:r w:rsidR="00DF07B3" w:rsidRPr="00CE475C">
          <w:rPr>
            <w:rStyle w:val="ad"/>
            <w:noProof/>
          </w:rPr>
          <w:t>2016</w:t>
        </w:r>
        <w:r w:rsidR="00DF07B3" w:rsidRPr="00CE475C">
          <w:rPr>
            <w:rStyle w:val="ad"/>
            <w:noProof/>
          </w:rPr>
          <w:t>年）</w:t>
        </w:r>
        <w:r w:rsidR="00DF07B3">
          <w:rPr>
            <w:noProof/>
            <w:webHidden/>
          </w:rPr>
          <w:lastRenderedPageBreak/>
          <w:tab/>
        </w:r>
        <w:r w:rsidR="00DF07B3">
          <w:rPr>
            <w:noProof/>
            <w:webHidden/>
          </w:rPr>
          <w:fldChar w:fldCharType="begin"/>
        </w:r>
        <w:r w:rsidR="00DF07B3">
          <w:rPr>
            <w:noProof/>
            <w:webHidden/>
          </w:rPr>
          <w:instrText xml:space="preserve"> PAGEREF _Toc511580693 \h </w:instrText>
        </w:r>
        <w:r w:rsidR="00DF07B3">
          <w:rPr>
            <w:noProof/>
            <w:webHidden/>
          </w:rPr>
        </w:r>
        <w:r w:rsidR="00DF07B3">
          <w:rPr>
            <w:noProof/>
            <w:webHidden/>
          </w:rPr>
          <w:fldChar w:fldCharType="separate"/>
        </w:r>
        <w:r w:rsidR="00DF07B3">
          <w:rPr>
            <w:noProof/>
            <w:webHidden/>
          </w:rPr>
          <w:t>125</w:t>
        </w:r>
        <w:r w:rsidR="00DF07B3">
          <w:rPr>
            <w:noProof/>
            <w:webHidden/>
          </w:rPr>
          <w:fldChar w:fldCharType="end"/>
        </w:r>
      </w:hyperlink>
    </w:p>
    <w:p w14:paraId="0322EBFD" w14:textId="50D4B27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4" w:history="1">
        <w:r w:rsidR="00DF07B3" w:rsidRPr="00CE475C">
          <w:rPr>
            <w:rStyle w:val="ad"/>
            <w:noProof/>
          </w:rPr>
          <w:t>図</w:t>
        </w:r>
        <w:r w:rsidR="00DF07B3" w:rsidRPr="00CE475C">
          <w:rPr>
            <w:rStyle w:val="ad"/>
            <w:noProof/>
          </w:rPr>
          <w:t xml:space="preserve"> 5</w:t>
        </w:r>
        <w:r w:rsidR="00DF07B3" w:rsidRPr="00CE475C">
          <w:rPr>
            <w:rStyle w:val="ad"/>
            <w:noProof/>
          </w:rPr>
          <w:noBreakHyphen/>
          <w:t>1</w:t>
        </w:r>
        <w:r w:rsidR="00DF07B3" w:rsidRPr="00CE475C">
          <w:rPr>
            <w:rStyle w:val="ad"/>
            <w:noProof/>
          </w:rPr>
          <w:t xml:space="preserve">　都道府県別の一人当たり県民所得（</w:t>
        </w:r>
        <w:r w:rsidR="00DF07B3" w:rsidRPr="00CE475C">
          <w:rPr>
            <w:rStyle w:val="ad"/>
            <w:noProof/>
          </w:rPr>
          <w:t>2014</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_Toc511580694 \h </w:instrText>
        </w:r>
        <w:r w:rsidR="00DF07B3">
          <w:rPr>
            <w:noProof/>
            <w:webHidden/>
          </w:rPr>
        </w:r>
        <w:r w:rsidR="00DF07B3">
          <w:rPr>
            <w:noProof/>
            <w:webHidden/>
          </w:rPr>
          <w:fldChar w:fldCharType="separate"/>
        </w:r>
        <w:r w:rsidR="00DF07B3">
          <w:rPr>
            <w:noProof/>
            <w:webHidden/>
          </w:rPr>
          <w:t>127</w:t>
        </w:r>
        <w:r w:rsidR="00DF07B3">
          <w:rPr>
            <w:noProof/>
            <w:webHidden/>
          </w:rPr>
          <w:fldChar w:fldCharType="end"/>
        </w:r>
      </w:hyperlink>
    </w:p>
    <w:p w14:paraId="6DC3F604" w14:textId="6DF045E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5" w:history="1">
        <w:r w:rsidR="00DF07B3" w:rsidRPr="00CE475C">
          <w:rPr>
            <w:rStyle w:val="ad"/>
            <w:noProof/>
          </w:rPr>
          <w:t>図</w:t>
        </w:r>
        <w:r w:rsidR="00DF07B3" w:rsidRPr="00CE475C">
          <w:rPr>
            <w:rStyle w:val="ad"/>
            <w:noProof/>
          </w:rPr>
          <w:t xml:space="preserve"> 5</w:t>
        </w:r>
        <w:r w:rsidR="00DF07B3" w:rsidRPr="00CE475C">
          <w:rPr>
            <w:rStyle w:val="ad"/>
            <w:noProof/>
          </w:rPr>
          <w:noBreakHyphen/>
          <w:t>2</w:t>
        </w:r>
        <w:r w:rsidR="00DF07B3" w:rsidRPr="00CE475C">
          <w:rPr>
            <w:rStyle w:val="ad"/>
            <w:noProof/>
          </w:rPr>
          <w:t xml:space="preserve">　都道府県別の一人当たり雇用者報酬（</w:t>
        </w:r>
        <w:r w:rsidR="00DF07B3" w:rsidRPr="00CE475C">
          <w:rPr>
            <w:rStyle w:val="ad"/>
            <w:noProof/>
          </w:rPr>
          <w:t>2014</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_Toc511580695 \h </w:instrText>
        </w:r>
        <w:r w:rsidR="00DF07B3">
          <w:rPr>
            <w:noProof/>
            <w:webHidden/>
          </w:rPr>
        </w:r>
        <w:r w:rsidR="00DF07B3">
          <w:rPr>
            <w:noProof/>
            <w:webHidden/>
          </w:rPr>
          <w:fldChar w:fldCharType="separate"/>
        </w:r>
        <w:r w:rsidR="00DF07B3">
          <w:rPr>
            <w:noProof/>
            <w:webHidden/>
          </w:rPr>
          <w:t>128</w:t>
        </w:r>
        <w:r w:rsidR="00DF07B3">
          <w:rPr>
            <w:noProof/>
            <w:webHidden/>
          </w:rPr>
          <w:fldChar w:fldCharType="end"/>
        </w:r>
      </w:hyperlink>
    </w:p>
    <w:p w14:paraId="11C1DEA3" w14:textId="5DDA20D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6" w:history="1">
        <w:r w:rsidR="00DF07B3" w:rsidRPr="00CE475C">
          <w:rPr>
            <w:rStyle w:val="ad"/>
            <w:noProof/>
          </w:rPr>
          <w:t>図</w:t>
        </w:r>
        <w:r w:rsidR="00DF07B3" w:rsidRPr="00CE475C">
          <w:rPr>
            <w:rStyle w:val="ad"/>
            <w:noProof/>
          </w:rPr>
          <w:t xml:space="preserve"> 5</w:t>
        </w:r>
        <w:r w:rsidR="00DF07B3" w:rsidRPr="00CE475C">
          <w:rPr>
            <w:rStyle w:val="ad"/>
            <w:noProof/>
          </w:rPr>
          <w:noBreakHyphen/>
          <w:t>3</w:t>
        </w:r>
        <w:r w:rsidR="00DF07B3" w:rsidRPr="00CE475C">
          <w:rPr>
            <w:rStyle w:val="ad"/>
            <w:noProof/>
          </w:rPr>
          <w:t xml:space="preserve">　都道府県別の</w:t>
        </w:r>
        <w:r w:rsidR="00DF07B3" w:rsidRPr="00CE475C">
          <w:rPr>
            <w:rStyle w:val="ad"/>
            <w:noProof/>
          </w:rPr>
          <w:t>1</w:t>
        </w:r>
        <w:r w:rsidR="00DF07B3" w:rsidRPr="00CE475C">
          <w:rPr>
            <w:rStyle w:val="ad"/>
            <w:noProof/>
          </w:rPr>
          <w:t>人あたり県民所得（</w:t>
        </w:r>
        <w:r w:rsidR="00DF07B3" w:rsidRPr="00CE475C">
          <w:rPr>
            <w:rStyle w:val="ad"/>
            <w:noProof/>
          </w:rPr>
          <w:t>2014</w:t>
        </w:r>
        <w:r w:rsidR="00DF07B3" w:rsidRPr="00CE475C">
          <w:rPr>
            <w:rStyle w:val="ad"/>
            <w:noProof/>
          </w:rPr>
          <w:t>年）と大学進学率（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_Toc511580696 \h </w:instrText>
        </w:r>
        <w:r w:rsidR="00DF07B3">
          <w:rPr>
            <w:noProof/>
            <w:webHidden/>
          </w:rPr>
        </w:r>
        <w:r w:rsidR="00DF07B3">
          <w:rPr>
            <w:noProof/>
            <w:webHidden/>
          </w:rPr>
          <w:fldChar w:fldCharType="separate"/>
        </w:r>
        <w:r w:rsidR="00DF07B3">
          <w:rPr>
            <w:noProof/>
            <w:webHidden/>
          </w:rPr>
          <w:t>129</w:t>
        </w:r>
        <w:r w:rsidR="00DF07B3">
          <w:rPr>
            <w:noProof/>
            <w:webHidden/>
          </w:rPr>
          <w:fldChar w:fldCharType="end"/>
        </w:r>
      </w:hyperlink>
    </w:p>
    <w:p w14:paraId="5586BBE6" w14:textId="6C08B29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7" w:history="1">
        <w:r w:rsidR="00DF07B3" w:rsidRPr="00CE475C">
          <w:rPr>
            <w:rStyle w:val="ad"/>
            <w:noProof/>
          </w:rPr>
          <w:t>図</w:t>
        </w:r>
        <w:r w:rsidR="00DF07B3" w:rsidRPr="00CE475C">
          <w:rPr>
            <w:rStyle w:val="ad"/>
            <w:noProof/>
          </w:rPr>
          <w:t xml:space="preserve"> 5</w:t>
        </w:r>
        <w:r w:rsidR="00DF07B3" w:rsidRPr="00CE475C">
          <w:rPr>
            <w:rStyle w:val="ad"/>
            <w:noProof/>
          </w:rPr>
          <w:noBreakHyphen/>
          <w:t>4</w:t>
        </w:r>
        <w:r w:rsidR="00DF07B3" w:rsidRPr="00CE475C">
          <w:rPr>
            <w:rStyle w:val="ad"/>
            <w:noProof/>
          </w:rPr>
          <w:t xml:space="preserve">　都道府県別の</w:t>
        </w:r>
        <w:r w:rsidR="00DF07B3" w:rsidRPr="00CE475C">
          <w:rPr>
            <w:rStyle w:val="ad"/>
            <w:noProof/>
          </w:rPr>
          <w:t>1</w:t>
        </w:r>
        <w:r w:rsidR="00DF07B3" w:rsidRPr="00CE475C">
          <w:rPr>
            <w:rStyle w:val="ad"/>
            <w:noProof/>
          </w:rPr>
          <w:t>人あたり雇用者所得（</w:t>
        </w:r>
        <w:r w:rsidR="00DF07B3" w:rsidRPr="00CE475C">
          <w:rPr>
            <w:rStyle w:val="ad"/>
            <w:noProof/>
          </w:rPr>
          <w:t>2014</w:t>
        </w:r>
        <w:r w:rsidR="00DF07B3" w:rsidRPr="00CE475C">
          <w:rPr>
            <w:rStyle w:val="ad"/>
            <w:noProof/>
          </w:rPr>
          <w:t>年）と大学進学率（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_Toc511580697 \h </w:instrText>
        </w:r>
        <w:r w:rsidR="00DF07B3">
          <w:rPr>
            <w:noProof/>
            <w:webHidden/>
          </w:rPr>
        </w:r>
        <w:r w:rsidR="00DF07B3">
          <w:rPr>
            <w:noProof/>
            <w:webHidden/>
          </w:rPr>
          <w:fldChar w:fldCharType="separate"/>
        </w:r>
        <w:r w:rsidR="00DF07B3">
          <w:rPr>
            <w:noProof/>
            <w:webHidden/>
          </w:rPr>
          <w:t>130</w:t>
        </w:r>
        <w:r w:rsidR="00DF07B3">
          <w:rPr>
            <w:noProof/>
            <w:webHidden/>
          </w:rPr>
          <w:fldChar w:fldCharType="end"/>
        </w:r>
      </w:hyperlink>
    </w:p>
    <w:p w14:paraId="2CE35899" w14:textId="102A47A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8" w:history="1">
        <w:r w:rsidR="00DF07B3" w:rsidRPr="00CE475C">
          <w:rPr>
            <w:rStyle w:val="ad"/>
            <w:noProof/>
          </w:rPr>
          <w:t>図</w:t>
        </w:r>
        <w:r w:rsidR="00DF07B3" w:rsidRPr="00CE475C">
          <w:rPr>
            <w:rStyle w:val="ad"/>
            <w:noProof/>
          </w:rPr>
          <w:t xml:space="preserve"> 5</w:t>
        </w:r>
        <w:r w:rsidR="00DF07B3" w:rsidRPr="00CE475C">
          <w:rPr>
            <w:rStyle w:val="ad"/>
            <w:noProof/>
          </w:rPr>
          <w:noBreakHyphen/>
          <w:t>5</w:t>
        </w:r>
        <w:r w:rsidR="00DF07B3" w:rsidRPr="00CE475C">
          <w:rPr>
            <w:rStyle w:val="ad"/>
            <w:noProof/>
          </w:rPr>
          <w:t xml:space="preserve">　都道府県別の</w:t>
        </w:r>
        <w:r w:rsidR="00DF07B3" w:rsidRPr="00CE475C">
          <w:rPr>
            <w:rStyle w:val="ad"/>
            <w:noProof/>
          </w:rPr>
          <w:t>1</w:t>
        </w:r>
        <w:r w:rsidR="00DF07B3" w:rsidRPr="00CE475C">
          <w:rPr>
            <w:rStyle w:val="ad"/>
            <w:noProof/>
          </w:rPr>
          <w:t>人あたり雇用者所得（</w:t>
        </w:r>
        <w:r w:rsidR="00DF07B3" w:rsidRPr="00CE475C">
          <w:rPr>
            <w:rStyle w:val="ad"/>
            <w:noProof/>
          </w:rPr>
          <w:t>2014</w:t>
        </w:r>
        <w:r w:rsidR="00DF07B3" w:rsidRPr="00CE475C">
          <w:rPr>
            <w:rStyle w:val="ad"/>
            <w:noProof/>
          </w:rPr>
          <w:t>年）と男性の大学進学率（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_Toc511580698 \h </w:instrText>
        </w:r>
        <w:r w:rsidR="00DF07B3">
          <w:rPr>
            <w:noProof/>
            <w:webHidden/>
          </w:rPr>
        </w:r>
        <w:r w:rsidR="00DF07B3">
          <w:rPr>
            <w:noProof/>
            <w:webHidden/>
          </w:rPr>
          <w:fldChar w:fldCharType="separate"/>
        </w:r>
        <w:r w:rsidR="00DF07B3">
          <w:rPr>
            <w:noProof/>
            <w:webHidden/>
          </w:rPr>
          <w:t>131</w:t>
        </w:r>
        <w:r w:rsidR="00DF07B3">
          <w:rPr>
            <w:noProof/>
            <w:webHidden/>
          </w:rPr>
          <w:fldChar w:fldCharType="end"/>
        </w:r>
      </w:hyperlink>
    </w:p>
    <w:p w14:paraId="28CAAA98" w14:textId="5657D0F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699" w:history="1">
        <w:r w:rsidR="00DF07B3" w:rsidRPr="00CE475C">
          <w:rPr>
            <w:rStyle w:val="ad"/>
            <w:noProof/>
          </w:rPr>
          <w:t>図</w:t>
        </w:r>
        <w:r w:rsidR="00DF07B3" w:rsidRPr="00CE475C">
          <w:rPr>
            <w:rStyle w:val="ad"/>
            <w:noProof/>
          </w:rPr>
          <w:t xml:space="preserve"> 5</w:t>
        </w:r>
        <w:r w:rsidR="00DF07B3" w:rsidRPr="00CE475C">
          <w:rPr>
            <w:rStyle w:val="ad"/>
            <w:noProof/>
          </w:rPr>
          <w:noBreakHyphen/>
          <w:t>6</w:t>
        </w:r>
        <w:r w:rsidR="00DF07B3" w:rsidRPr="00CE475C">
          <w:rPr>
            <w:rStyle w:val="ad"/>
            <w:noProof/>
          </w:rPr>
          <w:t xml:space="preserve">　都道府県別の</w:t>
        </w:r>
        <w:r w:rsidR="00DF07B3" w:rsidRPr="00CE475C">
          <w:rPr>
            <w:rStyle w:val="ad"/>
            <w:noProof/>
          </w:rPr>
          <w:t>1</w:t>
        </w:r>
        <w:r w:rsidR="00DF07B3" w:rsidRPr="00CE475C">
          <w:rPr>
            <w:rStyle w:val="ad"/>
            <w:noProof/>
          </w:rPr>
          <w:t>人あたり雇用者所得（</w:t>
        </w:r>
        <w:r w:rsidR="00DF07B3" w:rsidRPr="00CE475C">
          <w:rPr>
            <w:rStyle w:val="ad"/>
            <w:noProof/>
          </w:rPr>
          <w:t>2014</w:t>
        </w:r>
        <w:r w:rsidR="00DF07B3" w:rsidRPr="00CE475C">
          <w:rPr>
            <w:rStyle w:val="ad"/>
            <w:noProof/>
          </w:rPr>
          <w:t>年）と女性の大学進学率（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_Toc511580699 \h </w:instrText>
        </w:r>
        <w:r w:rsidR="00DF07B3">
          <w:rPr>
            <w:noProof/>
            <w:webHidden/>
          </w:rPr>
        </w:r>
        <w:r w:rsidR="00DF07B3">
          <w:rPr>
            <w:noProof/>
            <w:webHidden/>
          </w:rPr>
          <w:fldChar w:fldCharType="separate"/>
        </w:r>
        <w:r w:rsidR="00DF07B3">
          <w:rPr>
            <w:noProof/>
            <w:webHidden/>
          </w:rPr>
          <w:t>132</w:t>
        </w:r>
        <w:r w:rsidR="00DF07B3">
          <w:rPr>
            <w:noProof/>
            <w:webHidden/>
          </w:rPr>
          <w:fldChar w:fldCharType="end"/>
        </w:r>
      </w:hyperlink>
    </w:p>
    <w:p w14:paraId="01FF47DD" w14:textId="4E0BD2E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0" w:history="1">
        <w:r w:rsidR="00DF07B3" w:rsidRPr="00CE475C">
          <w:rPr>
            <w:rStyle w:val="ad"/>
            <w:noProof/>
          </w:rPr>
          <w:t>図</w:t>
        </w:r>
        <w:r w:rsidR="00DF07B3" w:rsidRPr="00CE475C">
          <w:rPr>
            <w:rStyle w:val="ad"/>
            <w:noProof/>
          </w:rPr>
          <w:t xml:space="preserve"> 5</w:t>
        </w:r>
        <w:r w:rsidR="00DF07B3" w:rsidRPr="00CE475C">
          <w:rPr>
            <w:rStyle w:val="ad"/>
            <w:noProof/>
          </w:rPr>
          <w:noBreakHyphen/>
          <w:t>7</w:t>
        </w:r>
        <w:r w:rsidR="00DF07B3" w:rsidRPr="00CE475C">
          <w:rPr>
            <w:rStyle w:val="ad"/>
            <w:noProof/>
          </w:rPr>
          <w:t xml:space="preserve">　都道府県別の</w:t>
        </w:r>
        <w:r w:rsidR="00DF07B3" w:rsidRPr="00CE475C">
          <w:rPr>
            <w:rStyle w:val="ad"/>
            <w:noProof/>
          </w:rPr>
          <w:t>1</w:t>
        </w:r>
        <w:r w:rsidR="00DF07B3" w:rsidRPr="00CE475C">
          <w:rPr>
            <w:rStyle w:val="ad"/>
            <w:noProof/>
          </w:rPr>
          <w:t>人あたり雇用者所得（</w:t>
        </w:r>
        <w:r w:rsidR="00DF07B3" w:rsidRPr="00CE475C">
          <w:rPr>
            <w:rStyle w:val="ad"/>
            <w:noProof/>
          </w:rPr>
          <w:t>2014</w:t>
        </w:r>
        <w:r w:rsidR="00DF07B3" w:rsidRPr="00CE475C">
          <w:rPr>
            <w:rStyle w:val="ad"/>
            <w:noProof/>
          </w:rPr>
          <w:t>年）と県内大学進学率（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_Toc511580700 \h </w:instrText>
        </w:r>
        <w:r w:rsidR="00DF07B3">
          <w:rPr>
            <w:noProof/>
            <w:webHidden/>
          </w:rPr>
        </w:r>
        <w:r w:rsidR="00DF07B3">
          <w:rPr>
            <w:noProof/>
            <w:webHidden/>
          </w:rPr>
          <w:fldChar w:fldCharType="separate"/>
        </w:r>
        <w:r w:rsidR="00DF07B3">
          <w:rPr>
            <w:noProof/>
            <w:webHidden/>
          </w:rPr>
          <w:t>133</w:t>
        </w:r>
        <w:r w:rsidR="00DF07B3">
          <w:rPr>
            <w:noProof/>
            <w:webHidden/>
          </w:rPr>
          <w:fldChar w:fldCharType="end"/>
        </w:r>
      </w:hyperlink>
    </w:p>
    <w:p w14:paraId="39749711" w14:textId="2380BDC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1" w:history="1">
        <w:r w:rsidR="00DF07B3" w:rsidRPr="00CE475C">
          <w:rPr>
            <w:rStyle w:val="ad"/>
            <w:noProof/>
          </w:rPr>
          <w:t>図</w:t>
        </w:r>
        <w:r w:rsidR="00DF07B3" w:rsidRPr="00CE475C">
          <w:rPr>
            <w:rStyle w:val="ad"/>
            <w:noProof/>
          </w:rPr>
          <w:t xml:space="preserve"> 5</w:t>
        </w:r>
        <w:r w:rsidR="00DF07B3" w:rsidRPr="00CE475C">
          <w:rPr>
            <w:rStyle w:val="ad"/>
            <w:noProof/>
          </w:rPr>
          <w:noBreakHyphen/>
          <w:t>8</w:t>
        </w:r>
        <w:r w:rsidR="00DF07B3" w:rsidRPr="00CE475C">
          <w:rPr>
            <w:rStyle w:val="ad"/>
            <w:noProof/>
          </w:rPr>
          <w:t xml:space="preserve">　都道府県別の</w:t>
        </w:r>
        <w:r w:rsidR="00DF07B3" w:rsidRPr="00CE475C">
          <w:rPr>
            <w:rStyle w:val="ad"/>
            <w:noProof/>
          </w:rPr>
          <w:t>1</w:t>
        </w:r>
        <w:r w:rsidR="00DF07B3" w:rsidRPr="00CE475C">
          <w:rPr>
            <w:rStyle w:val="ad"/>
            <w:noProof/>
          </w:rPr>
          <w:t>人あたり雇用者所得（</w:t>
        </w:r>
        <w:r w:rsidR="00DF07B3" w:rsidRPr="00CE475C">
          <w:rPr>
            <w:rStyle w:val="ad"/>
            <w:noProof/>
          </w:rPr>
          <w:t>2014</w:t>
        </w:r>
        <w:r w:rsidR="00DF07B3" w:rsidRPr="00CE475C">
          <w:rPr>
            <w:rStyle w:val="ad"/>
            <w:noProof/>
          </w:rPr>
          <w:t>年）と県外大学進学率（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_Toc511580701 \h </w:instrText>
        </w:r>
        <w:r w:rsidR="00DF07B3">
          <w:rPr>
            <w:noProof/>
            <w:webHidden/>
          </w:rPr>
        </w:r>
        <w:r w:rsidR="00DF07B3">
          <w:rPr>
            <w:noProof/>
            <w:webHidden/>
          </w:rPr>
          <w:fldChar w:fldCharType="separate"/>
        </w:r>
        <w:r w:rsidR="00DF07B3">
          <w:rPr>
            <w:noProof/>
            <w:webHidden/>
          </w:rPr>
          <w:t>134</w:t>
        </w:r>
        <w:r w:rsidR="00DF07B3">
          <w:rPr>
            <w:noProof/>
            <w:webHidden/>
          </w:rPr>
          <w:fldChar w:fldCharType="end"/>
        </w:r>
      </w:hyperlink>
    </w:p>
    <w:p w14:paraId="48D44058" w14:textId="55B3849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2" w:history="1">
        <w:r w:rsidR="00DF07B3" w:rsidRPr="00CE475C">
          <w:rPr>
            <w:rStyle w:val="ad"/>
            <w:noProof/>
          </w:rPr>
          <w:t>図</w:t>
        </w:r>
        <w:r w:rsidR="00DF07B3" w:rsidRPr="00CE475C">
          <w:rPr>
            <w:rStyle w:val="ad"/>
            <w:noProof/>
          </w:rPr>
          <w:t xml:space="preserve"> 5</w:t>
        </w:r>
        <w:r w:rsidR="00DF07B3" w:rsidRPr="00CE475C">
          <w:rPr>
            <w:rStyle w:val="ad"/>
            <w:noProof/>
          </w:rPr>
          <w:noBreakHyphen/>
          <w:t>9</w:t>
        </w:r>
        <w:r w:rsidR="00DF07B3" w:rsidRPr="00CE475C">
          <w:rPr>
            <w:rStyle w:val="ad"/>
            <w:noProof/>
          </w:rPr>
          <w:t xml:space="preserve">　都道府県別の</w:t>
        </w:r>
        <w:r w:rsidR="00DF07B3" w:rsidRPr="00CE475C">
          <w:rPr>
            <w:rStyle w:val="ad"/>
            <w:noProof/>
          </w:rPr>
          <w:t>1</w:t>
        </w:r>
        <w:r w:rsidR="00DF07B3" w:rsidRPr="00CE475C">
          <w:rPr>
            <w:rStyle w:val="ad"/>
            <w:noProof/>
          </w:rPr>
          <w:t>人あたり雇用者所得（</w:t>
        </w:r>
        <w:r w:rsidR="00DF07B3" w:rsidRPr="00CE475C">
          <w:rPr>
            <w:rStyle w:val="ad"/>
            <w:noProof/>
          </w:rPr>
          <w:t>2014</w:t>
        </w:r>
        <w:r w:rsidR="00DF07B3" w:rsidRPr="00CE475C">
          <w:rPr>
            <w:rStyle w:val="ad"/>
            <w:noProof/>
          </w:rPr>
          <w:t>年）と短期大学進学率（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_Toc511580702 \h </w:instrText>
        </w:r>
        <w:r w:rsidR="00DF07B3">
          <w:rPr>
            <w:noProof/>
            <w:webHidden/>
          </w:rPr>
        </w:r>
        <w:r w:rsidR="00DF07B3">
          <w:rPr>
            <w:noProof/>
            <w:webHidden/>
          </w:rPr>
          <w:fldChar w:fldCharType="separate"/>
        </w:r>
        <w:r w:rsidR="00DF07B3">
          <w:rPr>
            <w:noProof/>
            <w:webHidden/>
          </w:rPr>
          <w:t>135</w:t>
        </w:r>
        <w:r w:rsidR="00DF07B3">
          <w:rPr>
            <w:noProof/>
            <w:webHidden/>
          </w:rPr>
          <w:fldChar w:fldCharType="end"/>
        </w:r>
      </w:hyperlink>
    </w:p>
    <w:p w14:paraId="11B5404C" w14:textId="25086F8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3" w:history="1">
        <w:r w:rsidR="00DF07B3" w:rsidRPr="00CE475C">
          <w:rPr>
            <w:rStyle w:val="ad"/>
            <w:noProof/>
          </w:rPr>
          <w:t>図</w:t>
        </w:r>
        <w:r w:rsidR="00DF07B3" w:rsidRPr="00CE475C">
          <w:rPr>
            <w:rStyle w:val="ad"/>
            <w:noProof/>
          </w:rPr>
          <w:t xml:space="preserve"> 5</w:t>
        </w:r>
        <w:r w:rsidR="00DF07B3" w:rsidRPr="00CE475C">
          <w:rPr>
            <w:rStyle w:val="ad"/>
            <w:noProof/>
          </w:rPr>
          <w:noBreakHyphen/>
          <w:t>10</w:t>
        </w:r>
        <w:r w:rsidR="00DF07B3" w:rsidRPr="00CE475C">
          <w:rPr>
            <w:rStyle w:val="ad"/>
            <w:noProof/>
          </w:rPr>
          <w:t xml:space="preserve">　都道府県別の平均児童数（</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_Toc511580703 \h </w:instrText>
        </w:r>
        <w:r w:rsidR="00DF07B3">
          <w:rPr>
            <w:noProof/>
            <w:webHidden/>
          </w:rPr>
        </w:r>
        <w:r w:rsidR="00DF07B3">
          <w:rPr>
            <w:noProof/>
            <w:webHidden/>
          </w:rPr>
          <w:fldChar w:fldCharType="separate"/>
        </w:r>
        <w:r w:rsidR="00DF07B3">
          <w:rPr>
            <w:noProof/>
            <w:webHidden/>
          </w:rPr>
          <w:t>137</w:t>
        </w:r>
        <w:r w:rsidR="00DF07B3">
          <w:rPr>
            <w:noProof/>
            <w:webHidden/>
          </w:rPr>
          <w:fldChar w:fldCharType="end"/>
        </w:r>
      </w:hyperlink>
    </w:p>
    <w:p w14:paraId="71704C4B" w14:textId="0D7DE9B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4" w:history="1">
        <w:r w:rsidR="00DF07B3" w:rsidRPr="00CE475C">
          <w:rPr>
            <w:rStyle w:val="ad"/>
            <w:noProof/>
          </w:rPr>
          <w:t>図</w:t>
        </w:r>
        <w:r w:rsidR="00DF07B3" w:rsidRPr="00CE475C">
          <w:rPr>
            <w:rStyle w:val="ad"/>
            <w:noProof/>
          </w:rPr>
          <w:t xml:space="preserve"> 5</w:t>
        </w:r>
        <w:r w:rsidR="00DF07B3" w:rsidRPr="00CE475C">
          <w:rPr>
            <w:rStyle w:val="ad"/>
            <w:noProof/>
          </w:rPr>
          <w:noBreakHyphen/>
          <w:t>11</w:t>
        </w:r>
        <w:r w:rsidR="00DF07B3" w:rsidRPr="00CE475C">
          <w:rPr>
            <w:rStyle w:val="ad"/>
            <w:noProof/>
          </w:rPr>
          <w:t xml:space="preserve">　都道府県別の平均児童数と大学進学率の関係（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_Toc511580704 \h </w:instrText>
        </w:r>
        <w:r w:rsidR="00DF07B3">
          <w:rPr>
            <w:noProof/>
            <w:webHidden/>
          </w:rPr>
        </w:r>
        <w:r w:rsidR="00DF07B3">
          <w:rPr>
            <w:noProof/>
            <w:webHidden/>
          </w:rPr>
          <w:fldChar w:fldCharType="separate"/>
        </w:r>
        <w:r w:rsidR="00DF07B3">
          <w:rPr>
            <w:noProof/>
            <w:webHidden/>
          </w:rPr>
          <w:t>138</w:t>
        </w:r>
        <w:r w:rsidR="00DF07B3">
          <w:rPr>
            <w:noProof/>
            <w:webHidden/>
          </w:rPr>
          <w:fldChar w:fldCharType="end"/>
        </w:r>
      </w:hyperlink>
    </w:p>
    <w:p w14:paraId="7C2BCB49" w14:textId="4DD719A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5" w:history="1">
        <w:r w:rsidR="00DF07B3" w:rsidRPr="00CE475C">
          <w:rPr>
            <w:rStyle w:val="ad"/>
            <w:noProof/>
          </w:rPr>
          <w:t>図</w:t>
        </w:r>
        <w:r w:rsidR="00DF07B3" w:rsidRPr="00CE475C">
          <w:rPr>
            <w:rStyle w:val="ad"/>
            <w:noProof/>
          </w:rPr>
          <w:t xml:space="preserve"> 5</w:t>
        </w:r>
        <w:r w:rsidR="00DF07B3" w:rsidRPr="00CE475C">
          <w:rPr>
            <w:rStyle w:val="ad"/>
            <w:noProof/>
          </w:rPr>
          <w:noBreakHyphen/>
          <w:t>12</w:t>
        </w:r>
        <w:r w:rsidR="00DF07B3" w:rsidRPr="00CE475C">
          <w:rPr>
            <w:rStyle w:val="ad"/>
            <w:noProof/>
          </w:rPr>
          <w:t xml:space="preserve">　都道府県別の平均児童数と男性の大学進学率の関係（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_Toc511580705 \h </w:instrText>
        </w:r>
        <w:r w:rsidR="00DF07B3">
          <w:rPr>
            <w:noProof/>
            <w:webHidden/>
          </w:rPr>
        </w:r>
        <w:r w:rsidR="00DF07B3">
          <w:rPr>
            <w:noProof/>
            <w:webHidden/>
          </w:rPr>
          <w:fldChar w:fldCharType="separate"/>
        </w:r>
        <w:r w:rsidR="00DF07B3">
          <w:rPr>
            <w:noProof/>
            <w:webHidden/>
          </w:rPr>
          <w:t>139</w:t>
        </w:r>
        <w:r w:rsidR="00DF07B3">
          <w:rPr>
            <w:noProof/>
            <w:webHidden/>
          </w:rPr>
          <w:fldChar w:fldCharType="end"/>
        </w:r>
      </w:hyperlink>
    </w:p>
    <w:p w14:paraId="37229B0B" w14:textId="3770791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6" w:history="1">
        <w:r w:rsidR="00DF07B3" w:rsidRPr="00CE475C">
          <w:rPr>
            <w:rStyle w:val="ad"/>
            <w:noProof/>
          </w:rPr>
          <w:t>図</w:t>
        </w:r>
        <w:r w:rsidR="00DF07B3" w:rsidRPr="00CE475C">
          <w:rPr>
            <w:rStyle w:val="ad"/>
            <w:noProof/>
          </w:rPr>
          <w:t xml:space="preserve"> 5</w:t>
        </w:r>
        <w:r w:rsidR="00DF07B3" w:rsidRPr="00CE475C">
          <w:rPr>
            <w:rStyle w:val="ad"/>
            <w:noProof/>
          </w:rPr>
          <w:noBreakHyphen/>
          <w:t>13</w:t>
        </w:r>
        <w:r w:rsidR="00DF07B3" w:rsidRPr="00CE475C">
          <w:rPr>
            <w:rStyle w:val="ad"/>
            <w:noProof/>
          </w:rPr>
          <w:t xml:space="preserve">　都道府県別の平均児童数と女性の大学進学率の関係（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_Toc511580706 \h </w:instrText>
        </w:r>
        <w:r w:rsidR="00DF07B3">
          <w:rPr>
            <w:noProof/>
            <w:webHidden/>
          </w:rPr>
        </w:r>
        <w:r w:rsidR="00DF07B3">
          <w:rPr>
            <w:noProof/>
            <w:webHidden/>
          </w:rPr>
          <w:fldChar w:fldCharType="separate"/>
        </w:r>
        <w:r w:rsidR="00DF07B3">
          <w:rPr>
            <w:noProof/>
            <w:webHidden/>
          </w:rPr>
          <w:t>140</w:t>
        </w:r>
        <w:r w:rsidR="00DF07B3">
          <w:rPr>
            <w:noProof/>
            <w:webHidden/>
          </w:rPr>
          <w:fldChar w:fldCharType="end"/>
        </w:r>
      </w:hyperlink>
    </w:p>
    <w:p w14:paraId="45A2C1A6" w14:textId="59B6717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7" w:history="1">
        <w:r w:rsidR="00DF07B3" w:rsidRPr="00CE475C">
          <w:rPr>
            <w:rStyle w:val="ad"/>
            <w:noProof/>
          </w:rPr>
          <w:t>図</w:t>
        </w:r>
        <w:r w:rsidR="00DF07B3" w:rsidRPr="00CE475C">
          <w:rPr>
            <w:rStyle w:val="ad"/>
            <w:noProof/>
          </w:rPr>
          <w:t xml:space="preserve"> 5</w:t>
        </w:r>
        <w:r w:rsidR="00DF07B3" w:rsidRPr="00CE475C">
          <w:rPr>
            <w:rStyle w:val="ad"/>
            <w:noProof/>
          </w:rPr>
          <w:noBreakHyphen/>
          <w:t>14</w:t>
        </w:r>
        <w:r w:rsidR="00DF07B3" w:rsidRPr="00CE475C">
          <w:rPr>
            <w:rStyle w:val="ad"/>
            <w:noProof/>
          </w:rPr>
          <w:t xml:space="preserve">　都道府県別の平均児童数と県内大学進学率の関係（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_Toc511580707 \h </w:instrText>
        </w:r>
        <w:r w:rsidR="00DF07B3">
          <w:rPr>
            <w:noProof/>
            <w:webHidden/>
          </w:rPr>
        </w:r>
        <w:r w:rsidR="00DF07B3">
          <w:rPr>
            <w:noProof/>
            <w:webHidden/>
          </w:rPr>
          <w:fldChar w:fldCharType="separate"/>
        </w:r>
        <w:r w:rsidR="00DF07B3">
          <w:rPr>
            <w:noProof/>
            <w:webHidden/>
          </w:rPr>
          <w:t>141</w:t>
        </w:r>
        <w:r w:rsidR="00DF07B3">
          <w:rPr>
            <w:noProof/>
            <w:webHidden/>
          </w:rPr>
          <w:fldChar w:fldCharType="end"/>
        </w:r>
      </w:hyperlink>
    </w:p>
    <w:p w14:paraId="0FEBD02E" w14:textId="4D6F0F3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8" w:history="1">
        <w:r w:rsidR="00DF07B3" w:rsidRPr="00CE475C">
          <w:rPr>
            <w:rStyle w:val="ad"/>
            <w:noProof/>
          </w:rPr>
          <w:t>図</w:t>
        </w:r>
        <w:r w:rsidR="00DF07B3" w:rsidRPr="00CE475C">
          <w:rPr>
            <w:rStyle w:val="ad"/>
            <w:noProof/>
          </w:rPr>
          <w:t xml:space="preserve"> 5</w:t>
        </w:r>
        <w:r w:rsidR="00DF07B3" w:rsidRPr="00CE475C">
          <w:rPr>
            <w:rStyle w:val="ad"/>
            <w:noProof/>
          </w:rPr>
          <w:noBreakHyphen/>
          <w:t>15</w:t>
        </w:r>
        <w:r w:rsidR="00DF07B3" w:rsidRPr="00CE475C">
          <w:rPr>
            <w:rStyle w:val="ad"/>
            <w:noProof/>
          </w:rPr>
          <w:t xml:space="preserve">　都道府県別の平均児童数と県外大学進学率の関係（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_Toc511580708 \h </w:instrText>
        </w:r>
        <w:r w:rsidR="00DF07B3">
          <w:rPr>
            <w:noProof/>
            <w:webHidden/>
          </w:rPr>
        </w:r>
        <w:r w:rsidR="00DF07B3">
          <w:rPr>
            <w:noProof/>
            <w:webHidden/>
          </w:rPr>
          <w:fldChar w:fldCharType="separate"/>
        </w:r>
        <w:r w:rsidR="00DF07B3">
          <w:rPr>
            <w:noProof/>
            <w:webHidden/>
          </w:rPr>
          <w:t>142</w:t>
        </w:r>
        <w:r w:rsidR="00DF07B3">
          <w:rPr>
            <w:noProof/>
            <w:webHidden/>
          </w:rPr>
          <w:fldChar w:fldCharType="end"/>
        </w:r>
      </w:hyperlink>
    </w:p>
    <w:p w14:paraId="649E2423" w14:textId="1148354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09" w:history="1">
        <w:r w:rsidR="00DF07B3" w:rsidRPr="00CE475C">
          <w:rPr>
            <w:rStyle w:val="ad"/>
            <w:noProof/>
          </w:rPr>
          <w:t>図</w:t>
        </w:r>
        <w:r w:rsidR="00DF07B3" w:rsidRPr="00CE475C">
          <w:rPr>
            <w:rStyle w:val="ad"/>
            <w:noProof/>
          </w:rPr>
          <w:t xml:space="preserve"> 5</w:t>
        </w:r>
        <w:r w:rsidR="00DF07B3" w:rsidRPr="00CE475C">
          <w:rPr>
            <w:rStyle w:val="ad"/>
            <w:noProof/>
          </w:rPr>
          <w:noBreakHyphen/>
          <w:t>16</w:t>
        </w:r>
        <w:r w:rsidR="00DF07B3" w:rsidRPr="00CE475C">
          <w:rPr>
            <w:rStyle w:val="ad"/>
            <w:noProof/>
          </w:rPr>
          <w:t xml:space="preserve">　都道府県別の平均児童数と短期大学進学率の関係（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_Toc511580709 \h </w:instrText>
        </w:r>
        <w:r w:rsidR="00DF07B3">
          <w:rPr>
            <w:noProof/>
            <w:webHidden/>
          </w:rPr>
        </w:r>
        <w:r w:rsidR="00DF07B3">
          <w:rPr>
            <w:noProof/>
            <w:webHidden/>
          </w:rPr>
          <w:fldChar w:fldCharType="separate"/>
        </w:r>
        <w:r w:rsidR="00DF07B3">
          <w:rPr>
            <w:noProof/>
            <w:webHidden/>
          </w:rPr>
          <w:t>143</w:t>
        </w:r>
        <w:r w:rsidR="00DF07B3">
          <w:rPr>
            <w:noProof/>
            <w:webHidden/>
          </w:rPr>
          <w:fldChar w:fldCharType="end"/>
        </w:r>
      </w:hyperlink>
    </w:p>
    <w:p w14:paraId="21DD5218" w14:textId="16938EB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0" w:history="1">
        <w:r w:rsidR="00DF07B3" w:rsidRPr="00CE475C">
          <w:rPr>
            <w:rStyle w:val="ad"/>
            <w:noProof/>
          </w:rPr>
          <w:t>図</w:t>
        </w:r>
        <w:r w:rsidR="00DF07B3" w:rsidRPr="00CE475C">
          <w:rPr>
            <w:rStyle w:val="ad"/>
            <w:noProof/>
          </w:rPr>
          <w:t xml:space="preserve"> 5</w:t>
        </w:r>
        <w:r w:rsidR="00DF07B3" w:rsidRPr="00CE475C">
          <w:rPr>
            <w:rStyle w:val="ad"/>
            <w:noProof/>
          </w:rPr>
          <w:noBreakHyphen/>
          <w:t xml:space="preserve">20 </w:t>
        </w:r>
        <w:r w:rsidR="00DF07B3" w:rsidRPr="00CE475C">
          <w:rPr>
            <w:rStyle w:val="ad"/>
            <w:noProof/>
          </w:rPr>
          <w:t>都道府県別の大卒率（</w:t>
        </w:r>
        <w:r w:rsidR="00DF07B3" w:rsidRPr="00CE475C">
          <w:rPr>
            <w:rStyle w:val="ad"/>
            <w:noProof/>
          </w:rPr>
          <w:t>2010</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_Toc511580710 \h </w:instrText>
        </w:r>
        <w:r w:rsidR="00DF07B3">
          <w:rPr>
            <w:noProof/>
            <w:webHidden/>
          </w:rPr>
        </w:r>
        <w:r w:rsidR="00DF07B3">
          <w:rPr>
            <w:noProof/>
            <w:webHidden/>
          </w:rPr>
          <w:fldChar w:fldCharType="separate"/>
        </w:r>
        <w:r w:rsidR="00DF07B3">
          <w:rPr>
            <w:noProof/>
            <w:webHidden/>
          </w:rPr>
          <w:t>145</w:t>
        </w:r>
        <w:r w:rsidR="00DF07B3">
          <w:rPr>
            <w:noProof/>
            <w:webHidden/>
          </w:rPr>
          <w:fldChar w:fldCharType="end"/>
        </w:r>
      </w:hyperlink>
    </w:p>
    <w:p w14:paraId="42A33477" w14:textId="460A407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1" w:history="1">
        <w:r w:rsidR="00DF07B3" w:rsidRPr="00CE475C">
          <w:rPr>
            <w:rStyle w:val="ad"/>
            <w:noProof/>
          </w:rPr>
          <w:t>図</w:t>
        </w:r>
        <w:r w:rsidR="00DF07B3" w:rsidRPr="00CE475C">
          <w:rPr>
            <w:rStyle w:val="ad"/>
            <w:noProof/>
          </w:rPr>
          <w:t xml:space="preserve"> 5</w:t>
        </w:r>
        <w:r w:rsidR="00DF07B3" w:rsidRPr="00CE475C">
          <w:rPr>
            <w:rStyle w:val="ad"/>
            <w:noProof/>
          </w:rPr>
          <w:noBreakHyphen/>
          <w:t xml:space="preserve">21 </w:t>
        </w:r>
        <w:r w:rsidR="00DF07B3" w:rsidRPr="00CE475C">
          <w:rPr>
            <w:rStyle w:val="ad"/>
            <w:noProof/>
          </w:rPr>
          <w:t>都道府県別の男性の大卒率（</w:t>
        </w:r>
        <w:r w:rsidR="00DF07B3" w:rsidRPr="00CE475C">
          <w:rPr>
            <w:rStyle w:val="ad"/>
            <w:noProof/>
          </w:rPr>
          <w:t>2010</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_Toc511580711 \h </w:instrText>
        </w:r>
        <w:r w:rsidR="00DF07B3">
          <w:rPr>
            <w:noProof/>
            <w:webHidden/>
          </w:rPr>
        </w:r>
        <w:r w:rsidR="00DF07B3">
          <w:rPr>
            <w:noProof/>
            <w:webHidden/>
          </w:rPr>
          <w:fldChar w:fldCharType="separate"/>
        </w:r>
        <w:r w:rsidR="00DF07B3">
          <w:rPr>
            <w:noProof/>
            <w:webHidden/>
          </w:rPr>
          <w:t>146</w:t>
        </w:r>
        <w:r w:rsidR="00DF07B3">
          <w:rPr>
            <w:noProof/>
            <w:webHidden/>
          </w:rPr>
          <w:fldChar w:fldCharType="end"/>
        </w:r>
      </w:hyperlink>
    </w:p>
    <w:p w14:paraId="0A209998" w14:textId="1FF1527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2" w:history="1">
        <w:r w:rsidR="00DF07B3" w:rsidRPr="00CE475C">
          <w:rPr>
            <w:rStyle w:val="ad"/>
            <w:noProof/>
          </w:rPr>
          <w:t>図</w:t>
        </w:r>
        <w:r w:rsidR="00DF07B3" w:rsidRPr="00CE475C">
          <w:rPr>
            <w:rStyle w:val="ad"/>
            <w:noProof/>
          </w:rPr>
          <w:t xml:space="preserve"> 5</w:t>
        </w:r>
        <w:r w:rsidR="00DF07B3" w:rsidRPr="00CE475C">
          <w:rPr>
            <w:rStyle w:val="ad"/>
            <w:noProof/>
          </w:rPr>
          <w:noBreakHyphen/>
          <w:t xml:space="preserve">22 </w:t>
        </w:r>
        <w:r w:rsidR="00DF07B3" w:rsidRPr="00CE475C">
          <w:rPr>
            <w:rStyle w:val="ad"/>
            <w:noProof/>
          </w:rPr>
          <w:t>都道府県別の女性の大卒率（</w:t>
        </w:r>
        <w:r w:rsidR="00DF07B3" w:rsidRPr="00CE475C">
          <w:rPr>
            <w:rStyle w:val="ad"/>
            <w:noProof/>
          </w:rPr>
          <w:t>2010</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_Toc511580712 \h </w:instrText>
        </w:r>
        <w:r w:rsidR="00DF07B3">
          <w:rPr>
            <w:noProof/>
            <w:webHidden/>
          </w:rPr>
        </w:r>
        <w:r w:rsidR="00DF07B3">
          <w:rPr>
            <w:noProof/>
            <w:webHidden/>
          </w:rPr>
          <w:fldChar w:fldCharType="separate"/>
        </w:r>
        <w:r w:rsidR="00DF07B3">
          <w:rPr>
            <w:noProof/>
            <w:webHidden/>
          </w:rPr>
          <w:t>147</w:t>
        </w:r>
        <w:r w:rsidR="00DF07B3">
          <w:rPr>
            <w:noProof/>
            <w:webHidden/>
          </w:rPr>
          <w:fldChar w:fldCharType="end"/>
        </w:r>
      </w:hyperlink>
    </w:p>
    <w:p w14:paraId="1FB0FFF6" w14:textId="4EEF86A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3" w:history="1">
        <w:r w:rsidR="00DF07B3" w:rsidRPr="00CE475C">
          <w:rPr>
            <w:rStyle w:val="ad"/>
            <w:noProof/>
          </w:rPr>
          <w:t>図</w:t>
        </w:r>
        <w:r w:rsidR="00DF07B3" w:rsidRPr="00CE475C">
          <w:rPr>
            <w:rStyle w:val="ad"/>
            <w:noProof/>
          </w:rPr>
          <w:t xml:space="preserve"> 5</w:t>
        </w:r>
        <w:r w:rsidR="00DF07B3" w:rsidRPr="00CE475C">
          <w:rPr>
            <w:rStyle w:val="ad"/>
            <w:noProof/>
          </w:rPr>
          <w:noBreakHyphen/>
          <w:t>23</w:t>
        </w:r>
        <w:r w:rsidR="00DF07B3" w:rsidRPr="00CE475C">
          <w:rPr>
            <w:rStyle w:val="ad"/>
            <w:noProof/>
          </w:rPr>
          <w:t xml:space="preserve">　都道府県別の大卒率（</w:t>
        </w:r>
        <w:r w:rsidR="00DF07B3" w:rsidRPr="00CE475C">
          <w:rPr>
            <w:rStyle w:val="ad"/>
            <w:noProof/>
          </w:rPr>
          <w:t>2010</w:t>
        </w:r>
        <w:r w:rsidR="00DF07B3" w:rsidRPr="00CE475C">
          <w:rPr>
            <w:rStyle w:val="ad"/>
            <w:noProof/>
          </w:rPr>
          <w:t>年）と大学進学率（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_Toc511580713 \h </w:instrText>
        </w:r>
        <w:r w:rsidR="00DF07B3">
          <w:rPr>
            <w:noProof/>
            <w:webHidden/>
          </w:rPr>
        </w:r>
        <w:r w:rsidR="00DF07B3">
          <w:rPr>
            <w:noProof/>
            <w:webHidden/>
          </w:rPr>
          <w:fldChar w:fldCharType="separate"/>
        </w:r>
        <w:r w:rsidR="00DF07B3">
          <w:rPr>
            <w:noProof/>
            <w:webHidden/>
          </w:rPr>
          <w:t>148</w:t>
        </w:r>
        <w:r w:rsidR="00DF07B3">
          <w:rPr>
            <w:noProof/>
            <w:webHidden/>
          </w:rPr>
          <w:fldChar w:fldCharType="end"/>
        </w:r>
      </w:hyperlink>
    </w:p>
    <w:p w14:paraId="64584C7E" w14:textId="084F462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4" w:history="1">
        <w:r w:rsidR="00DF07B3" w:rsidRPr="00CE475C">
          <w:rPr>
            <w:rStyle w:val="ad"/>
            <w:noProof/>
          </w:rPr>
          <w:t>図</w:t>
        </w:r>
        <w:r w:rsidR="00DF07B3" w:rsidRPr="00CE475C">
          <w:rPr>
            <w:rStyle w:val="ad"/>
            <w:noProof/>
          </w:rPr>
          <w:t xml:space="preserve"> 5</w:t>
        </w:r>
        <w:r w:rsidR="00DF07B3" w:rsidRPr="00CE475C">
          <w:rPr>
            <w:rStyle w:val="ad"/>
            <w:noProof/>
          </w:rPr>
          <w:noBreakHyphen/>
          <w:t>24</w:t>
        </w:r>
        <w:r w:rsidR="00DF07B3" w:rsidRPr="00CE475C">
          <w:rPr>
            <w:rStyle w:val="ad"/>
            <w:noProof/>
          </w:rPr>
          <w:t xml:space="preserve">　都道府県別の男性の大卒率（</w:t>
        </w:r>
        <w:r w:rsidR="00DF07B3" w:rsidRPr="00CE475C">
          <w:rPr>
            <w:rStyle w:val="ad"/>
            <w:noProof/>
          </w:rPr>
          <w:t>2010</w:t>
        </w:r>
        <w:r w:rsidR="00DF07B3" w:rsidRPr="00CE475C">
          <w:rPr>
            <w:rStyle w:val="ad"/>
            <w:noProof/>
          </w:rPr>
          <w:t>年）と男性の大学進学率（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_Toc511580714 \h </w:instrText>
        </w:r>
        <w:r w:rsidR="00DF07B3">
          <w:rPr>
            <w:noProof/>
            <w:webHidden/>
          </w:rPr>
        </w:r>
        <w:r w:rsidR="00DF07B3">
          <w:rPr>
            <w:noProof/>
            <w:webHidden/>
          </w:rPr>
          <w:fldChar w:fldCharType="separate"/>
        </w:r>
        <w:r w:rsidR="00DF07B3">
          <w:rPr>
            <w:noProof/>
            <w:webHidden/>
          </w:rPr>
          <w:t>149</w:t>
        </w:r>
        <w:r w:rsidR="00DF07B3">
          <w:rPr>
            <w:noProof/>
            <w:webHidden/>
          </w:rPr>
          <w:fldChar w:fldCharType="end"/>
        </w:r>
      </w:hyperlink>
    </w:p>
    <w:p w14:paraId="2A7B6C98" w14:textId="28E5042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5" w:history="1">
        <w:r w:rsidR="00DF07B3" w:rsidRPr="00CE475C">
          <w:rPr>
            <w:rStyle w:val="ad"/>
            <w:noProof/>
          </w:rPr>
          <w:t>図</w:t>
        </w:r>
        <w:r w:rsidR="00DF07B3" w:rsidRPr="00CE475C">
          <w:rPr>
            <w:rStyle w:val="ad"/>
            <w:noProof/>
          </w:rPr>
          <w:t xml:space="preserve"> 5</w:t>
        </w:r>
        <w:r w:rsidR="00DF07B3" w:rsidRPr="00CE475C">
          <w:rPr>
            <w:rStyle w:val="ad"/>
            <w:noProof/>
          </w:rPr>
          <w:noBreakHyphen/>
          <w:t>25</w:t>
        </w:r>
        <w:r w:rsidR="00DF07B3" w:rsidRPr="00CE475C">
          <w:rPr>
            <w:rStyle w:val="ad"/>
            <w:noProof/>
          </w:rPr>
          <w:t xml:space="preserve">　都道府県別の女性の大卒率（</w:t>
        </w:r>
        <w:r w:rsidR="00DF07B3" w:rsidRPr="00CE475C">
          <w:rPr>
            <w:rStyle w:val="ad"/>
            <w:noProof/>
          </w:rPr>
          <w:t>2010</w:t>
        </w:r>
        <w:r w:rsidR="00DF07B3" w:rsidRPr="00CE475C">
          <w:rPr>
            <w:rStyle w:val="ad"/>
            <w:noProof/>
          </w:rPr>
          <w:t>年）と女性の大学進学率（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_Toc511580715 \h </w:instrText>
        </w:r>
        <w:r w:rsidR="00DF07B3">
          <w:rPr>
            <w:noProof/>
            <w:webHidden/>
          </w:rPr>
        </w:r>
        <w:r w:rsidR="00DF07B3">
          <w:rPr>
            <w:noProof/>
            <w:webHidden/>
          </w:rPr>
          <w:fldChar w:fldCharType="separate"/>
        </w:r>
        <w:r w:rsidR="00DF07B3">
          <w:rPr>
            <w:noProof/>
            <w:webHidden/>
          </w:rPr>
          <w:t>150</w:t>
        </w:r>
        <w:r w:rsidR="00DF07B3">
          <w:rPr>
            <w:noProof/>
            <w:webHidden/>
          </w:rPr>
          <w:fldChar w:fldCharType="end"/>
        </w:r>
      </w:hyperlink>
    </w:p>
    <w:p w14:paraId="5C01CF7F" w14:textId="26A3093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6" w:history="1">
        <w:r w:rsidR="00DF07B3" w:rsidRPr="00CE475C">
          <w:rPr>
            <w:rStyle w:val="ad"/>
            <w:noProof/>
          </w:rPr>
          <w:t>図</w:t>
        </w:r>
        <w:r w:rsidR="00DF07B3" w:rsidRPr="00CE475C">
          <w:rPr>
            <w:rStyle w:val="ad"/>
            <w:noProof/>
          </w:rPr>
          <w:t xml:space="preserve"> 5</w:t>
        </w:r>
        <w:r w:rsidR="00DF07B3" w:rsidRPr="00CE475C">
          <w:rPr>
            <w:rStyle w:val="ad"/>
            <w:noProof/>
          </w:rPr>
          <w:noBreakHyphen/>
          <w:t>26</w:t>
        </w:r>
        <w:r w:rsidR="00DF07B3" w:rsidRPr="00CE475C">
          <w:rPr>
            <w:rStyle w:val="ad"/>
            <w:noProof/>
          </w:rPr>
          <w:t xml:space="preserve">　都道府県別の大卒率（</w:t>
        </w:r>
        <w:r w:rsidR="00DF07B3" w:rsidRPr="00CE475C">
          <w:rPr>
            <w:rStyle w:val="ad"/>
            <w:noProof/>
          </w:rPr>
          <w:t>2010</w:t>
        </w:r>
        <w:r w:rsidR="00DF07B3" w:rsidRPr="00CE475C">
          <w:rPr>
            <w:rStyle w:val="ad"/>
            <w:noProof/>
          </w:rPr>
          <w:t>年）と県内大学進学率（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_Toc511580716 \h </w:instrText>
        </w:r>
        <w:r w:rsidR="00DF07B3">
          <w:rPr>
            <w:noProof/>
            <w:webHidden/>
          </w:rPr>
        </w:r>
        <w:r w:rsidR="00DF07B3">
          <w:rPr>
            <w:noProof/>
            <w:webHidden/>
          </w:rPr>
          <w:fldChar w:fldCharType="separate"/>
        </w:r>
        <w:r w:rsidR="00DF07B3">
          <w:rPr>
            <w:noProof/>
            <w:webHidden/>
          </w:rPr>
          <w:t>151</w:t>
        </w:r>
        <w:r w:rsidR="00DF07B3">
          <w:rPr>
            <w:noProof/>
            <w:webHidden/>
          </w:rPr>
          <w:fldChar w:fldCharType="end"/>
        </w:r>
      </w:hyperlink>
    </w:p>
    <w:p w14:paraId="4C821187" w14:textId="18900A7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7" w:history="1">
        <w:r w:rsidR="00DF07B3" w:rsidRPr="00CE475C">
          <w:rPr>
            <w:rStyle w:val="ad"/>
            <w:noProof/>
          </w:rPr>
          <w:t>図</w:t>
        </w:r>
        <w:r w:rsidR="00DF07B3" w:rsidRPr="00CE475C">
          <w:rPr>
            <w:rStyle w:val="ad"/>
            <w:noProof/>
          </w:rPr>
          <w:t xml:space="preserve"> 5</w:t>
        </w:r>
        <w:r w:rsidR="00DF07B3" w:rsidRPr="00CE475C">
          <w:rPr>
            <w:rStyle w:val="ad"/>
            <w:noProof/>
          </w:rPr>
          <w:noBreakHyphen/>
          <w:t>27</w:t>
        </w:r>
        <w:r w:rsidR="00DF07B3" w:rsidRPr="00CE475C">
          <w:rPr>
            <w:rStyle w:val="ad"/>
            <w:noProof/>
          </w:rPr>
          <w:t xml:space="preserve">　都道府県別の大卒率（</w:t>
        </w:r>
        <w:r w:rsidR="00DF07B3" w:rsidRPr="00CE475C">
          <w:rPr>
            <w:rStyle w:val="ad"/>
            <w:noProof/>
          </w:rPr>
          <w:t>2010</w:t>
        </w:r>
        <w:r w:rsidR="00DF07B3" w:rsidRPr="00CE475C">
          <w:rPr>
            <w:rStyle w:val="ad"/>
            <w:noProof/>
          </w:rPr>
          <w:t>年）と県外大学進学率（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_Toc511580717 \h </w:instrText>
        </w:r>
        <w:r w:rsidR="00DF07B3">
          <w:rPr>
            <w:noProof/>
            <w:webHidden/>
          </w:rPr>
        </w:r>
        <w:r w:rsidR="00DF07B3">
          <w:rPr>
            <w:noProof/>
            <w:webHidden/>
          </w:rPr>
          <w:fldChar w:fldCharType="separate"/>
        </w:r>
        <w:r w:rsidR="00DF07B3">
          <w:rPr>
            <w:noProof/>
            <w:webHidden/>
          </w:rPr>
          <w:t>152</w:t>
        </w:r>
        <w:r w:rsidR="00DF07B3">
          <w:rPr>
            <w:noProof/>
            <w:webHidden/>
          </w:rPr>
          <w:fldChar w:fldCharType="end"/>
        </w:r>
      </w:hyperlink>
    </w:p>
    <w:p w14:paraId="34E75271" w14:textId="2B3E3FC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8" w:history="1">
        <w:r w:rsidR="00DF07B3" w:rsidRPr="00CE475C">
          <w:rPr>
            <w:rStyle w:val="ad"/>
            <w:noProof/>
          </w:rPr>
          <w:t>図</w:t>
        </w:r>
        <w:r w:rsidR="00DF07B3" w:rsidRPr="00CE475C">
          <w:rPr>
            <w:rStyle w:val="ad"/>
            <w:noProof/>
          </w:rPr>
          <w:t xml:space="preserve"> 5</w:t>
        </w:r>
        <w:r w:rsidR="00DF07B3" w:rsidRPr="00CE475C">
          <w:rPr>
            <w:rStyle w:val="ad"/>
            <w:noProof/>
          </w:rPr>
          <w:noBreakHyphen/>
          <w:t>28</w:t>
        </w:r>
        <w:r w:rsidR="00DF07B3" w:rsidRPr="00CE475C">
          <w:rPr>
            <w:rStyle w:val="ad"/>
            <w:noProof/>
          </w:rPr>
          <w:t xml:space="preserve">　都道府県別の大卒率（</w:t>
        </w:r>
        <w:r w:rsidR="00DF07B3" w:rsidRPr="00CE475C">
          <w:rPr>
            <w:rStyle w:val="ad"/>
            <w:noProof/>
          </w:rPr>
          <w:t>2010</w:t>
        </w:r>
        <w:r w:rsidR="00DF07B3" w:rsidRPr="00CE475C">
          <w:rPr>
            <w:rStyle w:val="ad"/>
            <w:noProof/>
          </w:rPr>
          <w:t>年）と短期大学進学率（</w:t>
        </w:r>
        <w:r w:rsidR="00DF07B3" w:rsidRPr="00CE475C">
          <w:rPr>
            <w:rStyle w:val="ad"/>
            <w:noProof/>
          </w:rPr>
          <w:t>2016</w:t>
        </w:r>
        <w:r w:rsidR="00DF07B3" w:rsidRPr="00CE475C">
          <w:rPr>
            <w:rStyle w:val="ad"/>
            <w:noProof/>
          </w:rPr>
          <w:t>年）の関係</w:t>
        </w:r>
        <w:r w:rsidR="00DF07B3">
          <w:rPr>
            <w:noProof/>
            <w:webHidden/>
          </w:rPr>
          <w:tab/>
        </w:r>
        <w:r w:rsidR="00DF07B3">
          <w:rPr>
            <w:noProof/>
            <w:webHidden/>
          </w:rPr>
          <w:fldChar w:fldCharType="begin"/>
        </w:r>
        <w:r w:rsidR="00DF07B3">
          <w:rPr>
            <w:noProof/>
            <w:webHidden/>
          </w:rPr>
          <w:instrText xml:space="preserve"> PAGEREF _Toc511580718 \h </w:instrText>
        </w:r>
        <w:r w:rsidR="00DF07B3">
          <w:rPr>
            <w:noProof/>
            <w:webHidden/>
          </w:rPr>
        </w:r>
        <w:r w:rsidR="00DF07B3">
          <w:rPr>
            <w:noProof/>
            <w:webHidden/>
          </w:rPr>
          <w:fldChar w:fldCharType="separate"/>
        </w:r>
        <w:r w:rsidR="00DF07B3">
          <w:rPr>
            <w:noProof/>
            <w:webHidden/>
          </w:rPr>
          <w:t>153</w:t>
        </w:r>
        <w:r w:rsidR="00DF07B3">
          <w:rPr>
            <w:noProof/>
            <w:webHidden/>
          </w:rPr>
          <w:fldChar w:fldCharType="end"/>
        </w:r>
      </w:hyperlink>
    </w:p>
    <w:p w14:paraId="29529032" w14:textId="0F777A6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19" w:history="1">
        <w:r w:rsidR="00DF07B3" w:rsidRPr="00CE475C">
          <w:rPr>
            <w:rStyle w:val="ad"/>
            <w:noProof/>
          </w:rPr>
          <w:t>図</w:t>
        </w:r>
        <w:r w:rsidR="00DF07B3" w:rsidRPr="00CE475C">
          <w:rPr>
            <w:rStyle w:val="ad"/>
            <w:noProof/>
          </w:rPr>
          <w:t xml:space="preserve"> 5</w:t>
        </w:r>
        <w:r w:rsidR="00DF07B3" w:rsidRPr="00CE475C">
          <w:rPr>
            <w:rStyle w:val="ad"/>
            <w:noProof/>
          </w:rPr>
          <w:noBreakHyphen/>
          <w:t>17</w:t>
        </w:r>
        <w:r w:rsidR="00DF07B3" w:rsidRPr="00CE475C">
          <w:rPr>
            <w:rStyle w:val="ad"/>
            <w:noProof/>
          </w:rPr>
          <w:t xml:space="preserve">　男女役割分担意識の強さ</w:t>
        </w:r>
        <w:r w:rsidR="00DF07B3">
          <w:rPr>
            <w:noProof/>
            <w:webHidden/>
          </w:rPr>
          <w:tab/>
        </w:r>
        <w:r w:rsidR="00DF07B3">
          <w:rPr>
            <w:noProof/>
            <w:webHidden/>
          </w:rPr>
          <w:fldChar w:fldCharType="begin"/>
        </w:r>
        <w:r w:rsidR="00DF07B3">
          <w:rPr>
            <w:noProof/>
            <w:webHidden/>
          </w:rPr>
          <w:instrText xml:space="preserve"> PAGEREF _Toc511580719 \h </w:instrText>
        </w:r>
        <w:r w:rsidR="00DF07B3">
          <w:rPr>
            <w:noProof/>
            <w:webHidden/>
          </w:rPr>
        </w:r>
        <w:r w:rsidR="00DF07B3">
          <w:rPr>
            <w:noProof/>
            <w:webHidden/>
          </w:rPr>
          <w:fldChar w:fldCharType="separate"/>
        </w:r>
        <w:r w:rsidR="00DF07B3">
          <w:rPr>
            <w:noProof/>
            <w:webHidden/>
          </w:rPr>
          <w:t>155</w:t>
        </w:r>
        <w:r w:rsidR="00DF07B3">
          <w:rPr>
            <w:noProof/>
            <w:webHidden/>
          </w:rPr>
          <w:fldChar w:fldCharType="end"/>
        </w:r>
      </w:hyperlink>
    </w:p>
    <w:p w14:paraId="5F728B27" w14:textId="6184FA4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0" w:history="1">
        <w:r w:rsidR="00DF07B3" w:rsidRPr="00CE475C">
          <w:rPr>
            <w:rStyle w:val="ad"/>
            <w:noProof/>
          </w:rPr>
          <w:t>図</w:t>
        </w:r>
        <w:r w:rsidR="00DF07B3" w:rsidRPr="00CE475C">
          <w:rPr>
            <w:rStyle w:val="ad"/>
            <w:noProof/>
          </w:rPr>
          <w:t xml:space="preserve"> 5</w:t>
        </w:r>
        <w:r w:rsidR="00DF07B3" w:rsidRPr="00CE475C">
          <w:rPr>
            <w:rStyle w:val="ad"/>
            <w:noProof/>
          </w:rPr>
          <w:noBreakHyphen/>
          <w:t>18</w:t>
        </w:r>
        <w:r w:rsidR="00DF07B3" w:rsidRPr="00CE475C">
          <w:rPr>
            <w:rStyle w:val="ad"/>
            <w:noProof/>
          </w:rPr>
          <w:t xml:space="preserve">　都道府県別の男女役割分担意識と大学進学率の関係（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_Toc511580720 \h </w:instrText>
        </w:r>
        <w:r w:rsidR="00DF07B3">
          <w:rPr>
            <w:noProof/>
            <w:webHidden/>
          </w:rPr>
        </w:r>
        <w:r w:rsidR="00DF07B3">
          <w:rPr>
            <w:noProof/>
            <w:webHidden/>
          </w:rPr>
          <w:fldChar w:fldCharType="separate"/>
        </w:r>
        <w:r w:rsidR="00DF07B3">
          <w:rPr>
            <w:noProof/>
            <w:webHidden/>
          </w:rPr>
          <w:t>156</w:t>
        </w:r>
        <w:r w:rsidR="00DF07B3">
          <w:rPr>
            <w:noProof/>
            <w:webHidden/>
          </w:rPr>
          <w:fldChar w:fldCharType="end"/>
        </w:r>
      </w:hyperlink>
    </w:p>
    <w:p w14:paraId="485151D3" w14:textId="27ACCF6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1" w:history="1">
        <w:r w:rsidR="00DF07B3" w:rsidRPr="00CE475C">
          <w:rPr>
            <w:rStyle w:val="ad"/>
            <w:noProof/>
          </w:rPr>
          <w:t>図</w:t>
        </w:r>
        <w:r w:rsidR="00DF07B3" w:rsidRPr="00CE475C">
          <w:rPr>
            <w:rStyle w:val="ad"/>
            <w:noProof/>
          </w:rPr>
          <w:t xml:space="preserve"> 5</w:t>
        </w:r>
        <w:r w:rsidR="00DF07B3" w:rsidRPr="00CE475C">
          <w:rPr>
            <w:rStyle w:val="ad"/>
            <w:noProof/>
          </w:rPr>
          <w:noBreakHyphen/>
          <w:t>19</w:t>
        </w:r>
        <w:r w:rsidR="00DF07B3" w:rsidRPr="00CE475C">
          <w:rPr>
            <w:rStyle w:val="ad"/>
            <w:noProof/>
          </w:rPr>
          <w:t xml:space="preserve">　都道府県別の男女役割分担意識と短期大学進学率の関係（</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_Toc511580721 \h </w:instrText>
        </w:r>
        <w:r w:rsidR="00DF07B3">
          <w:rPr>
            <w:noProof/>
            <w:webHidden/>
          </w:rPr>
        </w:r>
        <w:r w:rsidR="00DF07B3">
          <w:rPr>
            <w:noProof/>
            <w:webHidden/>
          </w:rPr>
          <w:fldChar w:fldCharType="separate"/>
        </w:r>
        <w:r w:rsidR="00DF07B3">
          <w:rPr>
            <w:noProof/>
            <w:webHidden/>
          </w:rPr>
          <w:t>157</w:t>
        </w:r>
        <w:r w:rsidR="00DF07B3">
          <w:rPr>
            <w:noProof/>
            <w:webHidden/>
          </w:rPr>
          <w:fldChar w:fldCharType="end"/>
        </w:r>
      </w:hyperlink>
    </w:p>
    <w:p w14:paraId="72BCF2C0" w14:textId="623EDB6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2" w:history="1">
        <w:r w:rsidR="00DF07B3" w:rsidRPr="00CE475C">
          <w:rPr>
            <w:rStyle w:val="ad"/>
            <w:noProof/>
          </w:rPr>
          <w:t>図</w:t>
        </w:r>
        <w:r w:rsidR="00DF07B3" w:rsidRPr="00CE475C">
          <w:rPr>
            <w:rStyle w:val="ad"/>
            <w:noProof/>
          </w:rPr>
          <w:t xml:space="preserve"> 6</w:t>
        </w:r>
        <w:r w:rsidR="00DF07B3" w:rsidRPr="00CE475C">
          <w:rPr>
            <w:rStyle w:val="ad"/>
            <w:noProof/>
          </w:rPr>
          <w:noBreakHyphen/>
          <w:t>1</w:t>
        </w:r>
        <w:r w:rsidR="00DF07B3" w:rsidRPr="00CE475C">
          <w:rPr>
            <w:rStyle w:val="ad"/>
            <w:noProof/>
          </w:rPr>
          <w:t xml:space="preserve">　大学、短期大学進学率の時系列推移（東京都）</w:t>
        </w:r>
        <w:r w:rsidR="00DF07B3">
          <w:rPr>
            <w:noProof/>
            <w:webHidden/>
          </w:rPr>
          <w:tab/>
        </w:r>
        <w:r w:rsidR="00DF07B3">
          <w:rPr>
            <w:noProof/>
            <w:webHidden/>
          </w:rPr>
          <w:fldChar w:fldCharType="begin"/>
        </w:r>
        <w:r w:rsidR="00DF07B3">
          <w:rPr>
            <w:noProof/>
            <w:webHidden/>
          </w:rPr>
          <w:instrText xml:space="preserve"> PAGEREF _Toc511580722 \h </w:instrText>
        </w:r>
        <w:r w:rsidR="00DF07B3">
          <w:rPr>
            <w:noProof/>
            <w:webHidden/>
          </w:rPr>
        </w:r>
        <w:r w:rsidR="00DF07B3">
          <w:rPr>
            <w:noProof/>
            <w:webHidden/>
          </w:rPr>
          <w:fldChar w:fldCharType="separate"/>
        </w:r>
        <w:r w:rsidR="00DF07B3">
          <w:rPr>
            <w:noProof/>
            <w:webHidden/>
          </w:rPr>
          <w:t>161</w:t>
        </w:r>
        <w:r w:rsidR="00DF07B3">
          <w:rPr>
            <w:noProof/>
            <w:webHidden/>
          </w:rPr>
          <w:fldChar w:fldCharType="end"/>
        </w:r>
      </w:hyperlink>
    </w:p>
    <w:p w14:paraId="55B9AD8E" w14:textId="2F9FA28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3" w:history="1">
        <w:r w:rsidR="00DF07B3" w:rsidRPr="00CE475C">
          <w:rPr>
            <w:rStyle w:val="ad"/>
            <w:noProof/>
          </w:rPr>
          <w:t>図</w:t>
        </w:r>
        <w:r w:rsidR="00DF07B3" w:rsidRPr="00CE475C">
          <w:rPr>
            <w:rStyle w:val="ad"/>
            <w:noProof/>
          </w:rPr>
          <w:t xml:space="preserve"> 6</w:t>
        </w:r>
        <w:r w:rsidR="00DF07B3" w:rsidRPr="00CE475C">
          <w:rPr>
            <w:rStyle w:val="ad"/>
            <w:noProof/>
          </w:rPr>
          <w:noBreakHyphen/>
          <w:t>2</w:t>
        </w:r>
        <w:r w:rsidR="00DF07B3" w:rsidRPr="00CE475C">
          <w:rPr>
            <w:rStyle w:val="ad"/>
            <w:noProof/>
          </w:rPr>
          <w:t xml:space="preserve">　大学、短期大学の学校数の時系列推移（東京都）</w:t>
        </w:r>
        <w:r w:rsidR="00DF07B3">
          <w:rPr>
            <w:noProof/>
            <w:webHidden/>
          </w:rPr>
          <w:tab/>
        </w:r>
        <w:r w:rsidR="00DF07B3">
          <w:rPr>
            <w:noProof/>
            <w:webHidden/>
          </w:rPr>
          <w:fldChar w:fldCharType="begin"/>
        </w:r>
        <w:r w:rsidR="00DF07B3">
          <w:rPr>
            <w:noProof/>
            <w:webHidden/>
          </w:rPr>
          <w:instrText xml:space="preserve"> PAGEREF _Toc511580723 \h </w:instrText>
        </w:r>
        <w:r w:rsidR="00DF07B3">
          <w:rPr>
            <w:noProof/>
            <w:webHidden/>
          </w:rPr>
        </w:r>
        <w:r w:rsidR="00DF07B3">
          <w:rPr>
            <w:noProof/>
            <w:webHidden/>
          </w:rPr>
          <w:fldChar w:fldCharType="separate"/>
        </w:r>
        <w:r w:rsidR="00DF07B3">
          <w:rPr>
            <w:noProof/>
            <w:webHidden/>
          </w:rPr>
          <w:t>162</w:t>
        </w:r>
        <w:r w:rsidR="00DF07B3">
          <w:rPr>
            <w:noProof/>
            <w:webHidden/>
          </w:rPr>
          <w:fldChar w:fldCharType="end"/>
        </w:r>
      </w:hyperlink>
    </w:p>
    <w:p w14:paraId="4F43F986" w14:textId="79362961"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4" w:history="1">
        <w:r w:rsidR="00DF07B3" w:rsidRPr="00CE475C">
          <w:rPr>
            <w:rStyle w:val="ad"/>
            <w:noProof/>
          </w:rPr>
          <w:t>図</w:t>
        </w:r>
        <w:r w:rsidR="00DF07B3" w:rsidRPr="00CE475C">
          <w:rPr>
            <w:rStyle w:val="ad"/>
            <w:noProof/>
          </w:rPr>
          <w:t xml:space="preserve"> 6</w:t>
        </w:r>
        <w:r w:rsidR="00DF07B3" w:rsidRPr="00CE475C">
          <w:rPr>
            <w:rStyle w:val="ad"/>
            <w:noProof/>
          </w:rPr>
          <w:noBreakHyphen/>
          <w:t>3</w:t>
        </w:r>
        <w:r w:rsidR="00DF07B3" w:rsidRPr="00CE475C">
          <w:rPr>
            <w:rStyle w:val="ad"/>
            <w:noProof/>
          </w:rPr>
          <w:t xml:space="preserve">　大学、短期大学の収容率の時系列推移（東京都）</w:t>
        </w:r>
        <w:r w:rsidR="00DF07B3">
          <w:rPr>
            <w:noProof/>
            <w:webHidden/>
          </w:rPr>
          <w:tab/>
        </w:r>
        <w:r w:rsidR="00DF07B3">
          <w:rPr>
            <w:noProof/>
            <w:webHidden/>
          </w:rPr>
          <w:fldChar w:fldCharType="begin"/>
        </w:r>
        <w:r w:rsidR="00DF07B3">
          <w:rPr>
            <w:noProof/>
            <w:webHidden/>
          </w:rPr>
          <w:instrText xml:space="preserve"> PAGEREF _Toc511580724 \h </w:instrText>
        </w:r>
        <w:r w:rsidR="00DF07B3">
          <w:rPr>
            <w:noProof/>
            <w:webHidden/>
          </w:rPr>
        </w:r>
        <w:r w:rsidR="00DF07B3">
          <w:rPr>
            <w:noProof/>
            <w:webHidden/>
          </w:rPr>
          <w:fldChar w:fldCharType="separate"/>
        </w:r>
        <w:r w:rsidR="00DF07B3">
          <w:rPr>
            <w:noProof/>
            <w:webHidden/>
          </w:rPr>
          <w:t>162</w:t>
        </w:r>
        <w:r w:rsidR="00DF07B3">
          <w:rPr>
            <w:noProof/>
            <w:webHidden/>
          </w:rPr>
          <w:fldChar w:fldCharType="end"/>
        </w:r>
      </w:hyperlink>
    </w:p>
    <w:p w14:paraId="7DC87AD1" w14:textId="6255AF8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5" w:history="1">
        <w:r w:rsidR="00DF07B3" w:rsidRPr="00CE475C">
          <w:rPr>
            <w:rStyle w:val="ad"/>
            <w:noProof/>
          </w:rPr>
          <w:t>図</w:t>
        </w:r>
        <w:r w:rsidR="00DF07B3" w:rsidRPr="00CE475C">
          <w:rPr>
            <w:rStyle w:val="ad"/>
            <w:noProof/>
          </w:rPr>
          <w:t xml:space="preserve"> 6</w:t>
        </w:r>
        <w:r w:rsidR="00DF07B3" w:rsidRPr="00CE475C">
          <w:rPr>
            <w:rStyle w:val="ad"/>
            <w:noProof/>
          </w:rPr>
          <w:noBreakHyphen/>
          <w:t>4</w:t>
        </w:r>
        <w:r w:rsidR="00DF07B3" w:rsidRPr="00CE475C">
          <w:rPr>
            <w:rStyle w:val="ad"/>
            <w:noProof/>
          </w:rPr>
          <w:t xml:space="preserve">　県内の大学、短期大学進学率の時系列推移（東京都）</w:t>
        </w:r>
        <w:r w:rsidR="00DF07B3">
          <w:rPr>
            <w:noProof/>
            <w:webHidden/>
          </w:rPr>
          <w:tab/>
        </w:r>
        <w:r w:rsidR="00DF07B3">
          <w:rPr>
            <w:noProof/>
            <w:webHidden/>
          </w:rPr>
          <w:fldChar w:fldCharType="begin"/>
        </w:r>
        <w:r w:rsidR="00DF07B3">
          <w:rPr>
            <w:noProof/>
            <w:webHidden/>
          </w:rPr>
          <w:instrText xml:space="preserve"> PAGEREF _Toc511580725 \h </w:instrText>
        </w:r>
        <w:r w:rsidR="00DF07B3">
          <w:rPr>
            <w:noProof/>
            <w:webHidden/>
          </w:rPr>
        </w:r>
        <w:r w:rsidR="00DF07B3">
          <w:rPr>
            <w:noProof/>
            <w:webHidden/>
          </w:rPr>
          <w:fldChar w:fldCharType="separate"/>
        </w:r>
        <w:r w:rsidR="00DF07B3">
          <w:rPr>
            <w:noProof/>
            <w:webHidden/>
          </w:rPr>
          <w:t>163</w:t>
        </w:r>
        <w:r w:rsidR="00DF07B3">
          <w:rPr>
            <w:noProof/>
            <w:webHidden/>
          </w:rPr>
          <w:fldChar w:fldCharType="end"/>
        </w:r>
      </w:hyperlink>
    </w:p>
    <w:p w14:paraId="0F1CAEC5" w14:textId="4EDDA73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6" w:history="1">
        <w:r w:rsidR="00DF07B3" w:rsidRPr="00CE475C">
          <w:rPr>
            <w:rStyle w:val="ad"/>
            <w:noProof/>
          </w:rPr>
          <w:t>図</w:t>
        </w:r>
        <w:r w:rsidR="00DF07B3" w:rsidRPr="00CE475C">
          <w:rPr>
            <w:rStyle w:val="ad"/>
            <w:noProof/>
          </w:rPr>
          <w:t xml:space="preserve"> 6</w:t>
        </w:r>
        <w:r w:rsidR="00DF07B3" w:rsidRPr="00CE475C">
          <w:rPr>
            <w:rStyle w:val="ad"/>
            <w:noProof/>
          </w:rPr>
          <w:noBreakHyphen/>
          <w:t>5</w:t>
        </w:r>
        <w:r w:rsidR="00DF07B3" w:rsidRPr="00CE475C">
          <w:rPr>
            <w:rStyle w:val="ad"/>
            <w:noProof/>
          </w:rPr>
          <w:t xml:space="preserve">　県外の大学、短期大学進学率の時系列推移（東京都）</w:t>
        </w:r>
        <w:r w:rsidR="00DF07B3">
          <w:rPr>
            <w:noProof/>
            <w:webHidden/>
          </w:rPr>
          <w:tab/>
        </w:r>
        <w:r w:rsidR="00DF07B3">
          <w:rPr>
            <w:noProof/>
            <w:webHidden/>
          </w:rPr>
          <w:fldChar w:fldCharType="begin"/>
        </w:r>
        <w:r w:rsidR="00DF07B3">
          <w:rPr>
            <w:noProof/>
            <w:webHidden/>
          </w:rPr>
          <w:instrText xml:space="preserve"> PAGEREF _Toc511580726 \h </w:instrText>
        </w:r>
        <w:r w:rsidR="00DF07B3">
          <w:rPr>
            <w:noProof/>
            <w:webHidden/>
          </w:rPr>
        </w:r>
        <w:r w:rsidR="00DF07B3">
          <w:rPr>
            <w:noProof/>
            <w:webHidden/>
          </w:rPr>
          <w:fldChar w:fldCharType="separate"/>
        </w:r>
        <w:r w:rsidR="00DF07B3">
          <w:rPr>
            <w:noProof/>
            <w:webHidden/>
          </w:rPr>
          <w:t>164</w:t>
        </w:r>
        <w:r w:rsidR="00DF07B3">
          <w:rPr>
            <w:noProof/>
            <w:webHidden/>
          </w:rPr>
          <w:fldChar w:fldCharType="end"/>
        </w:r>
      </w:hyperlink>
    </w:p>
    <w:p w14:paraId="5A69855F" w14:textId="3419728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7" w:history="1">
        <w:r w:rsidR="00DF07B3" w:rsidRPr="00CE475C">
          <w:rPr>
            <w:rStyle w:val="ad"/>
            <w:noProof/>
          </w:rPr>
          <w:t>図</w:t>
        </w:r>
        <w:r w:rsidR="00DF07B3" w:rsidRPr="00CE475C">
          <w:rPr>
            <w:rStyle w:val="ad"/>
            <w:noProof/>
          </w:rPr>
          <w:t xml:space="preserve"> 6</w:t>
        </w:r>
        <w:r w:rsidR="00DF07B3" w:rsidRPr="00CE475C">
          <w:rPr>
            <w:rStyle w:val="ad"/>
            <w:noProof/>
          </w:rPr>
          <w:noBreakHyphen/>
          <w:t>6</w:t>
        </w:r>
        <w:r w:rsidR="00DF07B3" w:rsidRPr="00CE475C">
          <w:rPr>
            <w:rStyle w:val="ad"/>
            <w:noProof/>
          </w:rPr>
          <w:t xml:space="preserve">　大学進学率の県内外、男女別時系列推移（東京都）</w:t>
        </w:r>
        <w:r w:rsidR="00DF07B3">
          <w:rPr>
            <w:noProof/>
            <w:webHidden/>
          </w:rPr>
          <w:tab/>
        </w:r>
        <w:r w:rsidR="00DF07B3">
          <w:rPr>
            <w:noProof/>
            <w:webHidden/>
          </w:rPr>
          <w:fldChar w:fldCharType="begin"/>
        </w:r>
        <w:r w:rsidR="00DF07B3">
          <w:rPr>
            <w:noProof/>
            <w:webHidden/>
          </w:rPr>
          <w:instrText xml:space="preserve"> PAGEREF _Toc511580727 \h </w:instrText>
        </w:r>
        <w:r w:rsidR="00DF07B3">
          <w:rPr>
            <w:noProof/>
            <w:webHidden/>
          </w:rPr>
        </w:r>
        <w:r w:rsidR="00DF07B3">
          <w:rPr>
            <w:noProof/>
            <w:webHidden/>
          </w:rPr>
          <w:fldChar w:fldCharType="separate"/>
        </w:r>
        <w:r w:rsidR="00DF07B3">
          <w:rPr>
            <w:noProof/>
            <w:webHidden/>
          </w:rPr>
          <w:t>164</w:t>
        </w:r>
        <w:r w:rsidR="00DF07B3">
          <w:rPr>
            <w:noProof/>
            <w:webHidden/>
          </w:rPr>
          <w:fldChar w:fldCharType="end"/>
        </w:r>
      </w:hyperlink>
    </w:p>
    <w:p w14:paraId="1D2E6422" w14:textId="761E1F9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8" w:history="1">
        <w:r w:rsidR="00DF07B3" w:rsidRPr="00CE475C">
          <w:rPr>
            <w:rStyle w:val="ad"/>
            <w:noProof/>
          </w:rPr>
          <w:t>図</w:t>
        </w:r>
        <w:r w:rsidR="00DF07B3" w:rsidRPr="00CE475C">
          <w:rPr>
            <w:rStyle w:val="ad"/>
            <w:noProof/>
          </w:rPr>
          <w:t xml:space="preserve"> 6</w:t>
        </w:r>
        <w:r w:rsidR="00DF07B3" w:rsidRPr="00CE475C">
          <w:rPr>
            <w:rStyle w:val="ad"/>
            <w:noProof/>
          </w:rPr>
          <w:noBreakHyphen/>
          <w:t>7</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短期大学進学率の県内外、男女別時系列推移（東京都）</w:t>
        </w:r>
        <w:r w:rsidR="00DF07B3">
          <w:rPr>
            <w:noProof/>
            <w:webHidden/>
          </w:rPr>
          <w:tab/>
        </w:r>
        <w:r w:rsidR="00DF07B3">
          <w:rPr>
            <w:noProof/>
            <w:webHidden/>
          </w:rPr>
          <w:fldChar w:fldCharType="begin"/>
        </w:r>
        <w:r w:rsidR="00DF07B3">
          <w:rPr>
            <w:noProof/>
            <w:webHidden/>
          </w:rPr>
          <w:instrText xml:space="preserve"> PAGEREF _Toc511580728 \h </w:instrText>
        </w:r>
        <w:r w:rsidR="00DF07B3">
          <w:rPr>
            <w:noProof/>
            <w:webHidden/>
          </w:rPr>
        </w:r>
        <w:r w:rsidR="00DF07B3">
          <w:rPr>
            <w:noProof/>
            <w:webHidden/>
          </w:rPr>
          <w:fldChar w:fldCharType="separate"/>
        </w:r>
        <w:r w:rsidR="00DF07B3">
          <w:rPr>
            <w:noProof/>
            <w:webHidden/>
          </w:rPr>
          <w:t>165</w:t>
        </w:r>
        <w:r w:rsidR="00DF07B3">
          <w:rPr>
            <w:noProof/>
            <w:webHidden/>
          </w:rPr>
          <w:fldChar w:fldCharType="end"/>
        </w:r>
      </w:hyperlink>
    </w:p>
    <w:p w14:paraId="17C41EEE" w14:textId="79CAE6E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29" w:history="1">
        <w:r w:rsidR="00DF07B3" w:rsidRPr="00CE475C">
          <w:rPr>
            <w:rStyle w:val="ad"/>
            <w:noProof/>
          </w:rPr>
          <w:t>図</w:t>
        </w:r>
        <w:r w:rsidR="00DF07B3" w:rsidRPr="00CE475C">
          <w:rPr>
            <w:rStyle w:val="ad"/>
            <w:noProof/>
          </w:rPr>
          <w:t xml:space="preserve"> 6</w:t>
        </w:r>
        <w:r w:rsidR="00DF07B3" w:rsidRPr="00CE475C">
          <w:rPr>
            <w:rStyle w:val="ad"/>
            <w:noProof/>
          </w:rPr>
          <w:noBreakHyphen/>
          <w:t>8</w:t>
        </w:r>
        <w:r w:rsidR="00DF07B3" w:rsidRPr="00CE475C">
          <w:rPr>
            <w:rStyle w:val="ad"/>
            <w:noProof/>
          </w:rPr>
          <w:t xml:space="preserve">　大学、短期大学進学率の時系列推移（京都府）</w:t>
        </w:r>
        <w:r w:rsidR="00DF07B3">
          <w:rPr>
            <w:noProof/>
            <w:webHidden/>
          </w:rPr>
          <w:tab/>
        </w:r>
        <w:r w:rsidR="00DF07B3">
          <w:rPr>
            <w:noProof/>
            <w:webHidden/>
          </w:rPr>
          <w:fldChar w:fldCharType="begin"/>
        </w:r>
        <w:r w:rsidR="00DF07B3">
          <w:rPr>
            <w:noProof/>
            <w:webHidden/>
          </w:rPr>
          <w:instrText xml:space="preserve"> PAGEREF _Toc511580729 \h </w:instrText>
        </w:r>
        <w:r w:rsidR="00DF07B3">
          <w:rPr>
            <w:noProof/>
            <w:webHidden/>
          </w:rPr>
        </w:r>
        <w:r w:rsidR="00DF07B3">
          <w:rPr>
            <w:noProof/>
            <w:webHidden/>
          </w:rPr>
          <w:fldChar w:fldCharType="separate"/>
        </w:r>
        <w:r w:rsidR="00DF07B3">
          <w:rPr>
            <w:noProof/>
            <w:webHidden/>
          </w:rPr>
          <w:t>166</w:t>
        </w:r>
        <w:r w:rsidR="00DF07B3">
          <w:rPr>
            <w:noProof/>
            <w:webHidden/>
          </w:rPr>
          <w:fldChar w:fldCharType="end"/>
        </w:r>
      </w:hyperlink>
    </w:p>
    <w:p w14:paraId="59E35B3D" w14:textId="3A30001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0" w:history="1">
        <w:r w:rsidR="00DF07B3" w:rsidRPr="00CE475C">
          <w:rPr>
            <w:rStyle w:val="ad"/>
            <w:noProof/>
          </w:rPr>
          <w:t>図</w:t>
        </w:r>
        <w:r w:rsidR="00DF07B3" w:rsidRPr="00CE475C">
          <w:rPr>
            <w:rStyle w:val="ad"/>
            <w:noProof/>
          </w:rPr>
          <w:t xml:space="preserve"> 6</w:t>
        </w:r>
        <w:r w:rsidR="00DF07B3" w:rsidRPr="00CE475C">
          <w:rPr>
            <w:rStyle w:val="ad"/>
            <w:noProof/>
          </w:rPr>
          <w:noBreakHyphen/>
          <w:t>9</w:t>
        </w:r>
        <w:r w:rsidR="00DF07B3" w:rsidRPr="00CE475C">
          <w:rPr>
            <w:rStyle w:val="ad"/>
            <w:noProof/>
          </w:rPr>
          <w:t xml:space="preserve">　大学、短期大学の学校数の時系列推移（京都府）</w:t>
        </w:r>
        <w:r w:rsidR="00DF07B3">
          <w:rPr>
            <w:noProof/>
            <w:webHidden/>
          </w:rPr>
          <w:tab/>
        </w:r>
        <w:r w:rsidR="00DF07B3">
          <w:rPr>
            <w:noProof/>
            <w:webHidden/>
          </w:rPr>
          <w:fldChar w:fldCharType="begin"/>
        </w:r>
        <w:r w:rsidR="00DF07B3">
          <w:rPr>
            <w:noProof/>
            <w:webHidden/>
          </w:rPr>
          <w:instrText xml:space="preserve"> PAGEREF _Toc511580730 \h </w:instrText>
        </w:r>
        <w:r w:rsidR="00DF07B3">
          <w:rPr>
            <w:noProof/>
            <w:webHidden/>
          </w:rPr>
        </w:r>
        <w:r w:rsidR="00DF07B3">
          <w:rPr>
            <w:noProof/>
            <w:webHidden/>
          </w:rPr>
          <w:fldChar w:fldCharType="separate"/>
        </w:r>
        <w:r w:rsidR="00DF07B3">
          <w:rPr>
            <w:noProof/>
            <w:webHidden/>
          </w:rPr>
          <w:t>167</w:t>
        </w:r>
        <w:r w:rsidR="00DF07B3">
          <w:rPr>
            <w:noProof/>
            <w:webHidden/>
          </w:rPr>
          <w:fldChar w:fldCharType="end"/>
        </w:r>
      </w:hyperlink>
    </w:p>
    <w:p w14:paraId="023017A5" w14:textId="091A79A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1" w:history="1">
        <w:r w:rsidR="00DF07B3" w:rsidRPr="00CE475C">
          <w:rPr>
            <w:rStyle w:val="ad"/>
            <w:noProof/>
          </w:rPr>
          <w:t>図</w:t>
        </w:r>
        <w:r w:rsidR="00DF07B3" w:rsidRPr="00CE475C">
          <w:rPr>
            <w:rStyle w:val="ad"/>
            <w:noProof/>
          </w:rPr>
          <w:t xml:space="preserve"> 6</w:t>
        </w:r>
        <w:r w:rsidR="00DF07B3" w:rsidRPr="00CE475C">
          <w:rPr>
            <w:rStyle w:val="ad"/>
            <w:noProof/>
          </w:rPr>
          <w:noBreakHyphen/>
          <w:t>10</w:t>
        </w:r>
        <w:r w:rsidR="00DF07B3" w:rsidRPr="00CE475C">
          <w:rPr>
            <w:rStyle w:val="ad"/>
            <w:noProof/>
          </w:rPr>
          <w:t xml:space="preserve">　大学、短期大学の収容率の時系列推移（京都府）</w:t>
        </w:r>
        <w:r w:rsidR="00DF07B3">
          <w:rPr>
            <w:noProof/>
            <w:webHidden/>
          </w:rPr>
          <w:tab/>
        </w:r>
        <w:r w:rsidR="00DF07B3">
          <w:rPr>
            <w:noProof/>
            <w:webHidden/>
          </w:rPr>
          <w:fldChar w:fldCharType="begin"/>
        </w:r>
        <w:r w:rsidR="00DF07B3">
          <w:rPr>
            <w:noProof/>
            <w:webHidden/>
          </w:rPr>
          <w:instrText xml:space="preserve"> PAGEREF _Toc511580731 \h </w:instrText>
        </w:r>
        <w:r w:rsidR="00DF07B3">
          <w:rPr>
            <w:noProof/>
            <w:webHidden/>
          </w:rPr>
        </w:r>
        <w:r w:rsidR="00DF07B3">
          <w:rPr>
            <w:noProof/>
            <w:webHidden/>
          </w:rPr>
          <w:fldChar w:fldCharType="separate"/>
        </w:r>
        <w:r w:rsidR="00DF07B3">
          <w:rPr>
            <w:noProof/>
            <w:webHidden/>
          </w:rPr>
          <w:t>167</w:t>
        </w:r>
        <w:r w:rsidR="00DF07B3">
          <w:rPr>
            <w:noProof/>
            <w:webHidden/>
          </w:rPr>
          <w:fldChar w:fldCharType="end"/>
        </w:r>
      </w:hyperlink>
    </w:p>
    <w:p w14:paraId="0A07B850" w14:textId="5003AF2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2" w:history="1">
        <w:r w:rsidR="00DF07B3" w:rsidRPr="00CE475C">
          <w:rPr>
            <w:rStyle w:val="ad"/>
            <w:noProof/>
          </w:rPr>
          <w:t>図</w:t>
        </w:r>
        <w:r w:rsidR="00DF07B3" w:rsidRPr="00CE475C">
          <w:rPr>
            <w:rStyle w:val="ad"/>
            <w:noProof/>
          </w:rPr>
          <w:t xml:space="preserve"> 6</w:t>
        </w:r>
        <w:r w:rsidR="00DF07B3" w:rsidRPr="00CE475C">
          <w:rPr>
            <w:rStyle w:val="ad"/>
            <w:noProof/>
          </w:rPr>
          <w:noBreakHyphen/>
          <w:t>11</w:t>
        </w:r>
        <w:r w:rsidR="00DF07B3" w:rsidRPr="00CE475C">
          <w:rPr>
            <w:rStyle w:val="ad"/>
            <w:noProof/>
          </w:rPr>
          <w:t xml:space="preserve">　県内の大学、短期大学進学率の時系列推移（京都府）</w:t>
        </w:r>
        <w:r w:rsidR="00DF07B3">
          <w:rPr>
            <w:noProof/>
            <w:webHidden/>
          </w:rPr>
          <w:tab/>
        </w:r>
        <w:r w:rsidR="00DF07B3">
          <w:rPr>
            <w:noProof/>
            <w:webHidden/>
          </w:rPr>
          <w:fldChar w:fldCharType="begin"/>
        </w:r>
        <w:r w:rsidR="00DF07B3">
          <w:rPr>
            <w:noProof/>
            <w:webHidden/>
          </w:rPr>
          <w:instrText xml:space="preserve"> PAGEREF _Toc511580732 \h </w:instrText>
        </w:r>
        <w:r w:rsidR="00DF07B3">
          <w:rPr>
            <w:noProof/>
            <w:webHidden/>
          </w:rPr>
        </w:r>
        <w:r w:rsidR="00DF07B3">
          <w:rPr>
            <w:noProof/>
            <w:webHidden/>
          </w:rPr>
          <w:fldChar w:fldCharType="separate"/>
        </w:r>
        <w:r w:rsidR="00DF07B3">
          <w:rPr>
            <w:noProof/>
            <w:webHidden/>
          </w:rPr>
          <w:t>168</w:t>
        </w:r>
        <w:r w:rsidR="00DF07B3">
          <w:rPr>
            <w:noProof/>
            <w:webHidden/>
          </w:rPr>
          <w:fldChar w:fldCharType="end"/>
        </w:r>
      </w:hyperlink>
    </w:p>
    <w:p w14:paraId="65367E59" w14:textId="3B4CDA2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3" w:history="1">
        <w:r w:rsidR="00DF07B3" w:rsidRPr="00CE475C">
          <w:rPr>
            <w:rStyle w:val="ad"/>
            <w:noProof/>
          </w:rPr>
          <w:t>図</w:t>
        </w:r>
        <w:r w:rsidR="00DF07B3" w:rsidRPr="00CE475C">
          <w:rPr>
            <w:rStyle w:val="ad"/>
            <w:noProof/>
          </w:rPr>
          <w:t xml:space="preserve"> 6</w:t>
        </w:r>
        <w:r w:rsidR="00DF07B3" w:rsidRPr="00CE475C">
          <w:rPr>
            <w:rStyle w:val="ad"/>
            <w:noProof/>
          </w:rPr>
          <w:noBreakHyphen/>
          <w:t>12</w:t>
        </w:r>
        <w:r w:rsidR="00DF07B3" w:rsidRPr="00CE475C">
          <w:rPr>
            <w:rStyle w:val="ad"/>
            <w:noProof/>
          </w:rPr>
          <w:t xml:space="preserve">　県外の大学、短期大学進学率の時系列推移（京都府）</w:t>
        </w:r>
        <w:r w:rsidR="00DF07B3">
          <w:rPr>
            <w:noProof/>
            <w:webHidden/>
          </w:rPr>
          <w:tab/>
        </w:r>
        <w:r w:rsidR="00DF07B3">
          <w:rPr>
            <w:noProof/>
            <w:webHidden/>
          </w:rPr>
          <w:fldChar w:fldCharType="begin"/>
        </w:r>
        <w:r w:rsidR="00DF07B3">
          <w:rPr>
            <w:noProof/>
            <w:webHidden/>
          </w:rPr>
          <w:instrText xml:space="preserve"> PAGEREF _Toc511580733 \h </w:instrText>
        </w:r>
        <w:r w:rsidR="00DF07B3">
          <w:rPr>
            <w:noProof/>
            <w:webHidden/>
          </w:rPr>
        </w:r>
        <w:r w:rsidR="00DF07B3">
          <w:rPr>
            <w:noProof/>
            <w:webHidden/>
          </w:rPr>
          <w:fldChar w:fldCharType="separate"/>
        </w:r>
        <w:r w:rsidR="00DF07B3">
          <w:rPr>
            <w:noProof/>
            <w:webHidden/>
          </w:rPr>
          <w:t>168</w:t>
        </w:r>
        <w:r w:rsidR="00DF07B3">
          <w:rPr>
            <w:noProof/>
            <w:webHidden/>
          </w:rPr>
          <w:fldChar w:fldCharType="end"/>
        </w:r>
      </w:hyperlink>
    </w:p>
    <w:p w14:paraId="769A1062" w14:textId="7158274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4" w:history="1">
        <w:r w:rsidR="00DF07B3" w:rsidRPr="00CE475C">
          <w:rPr>
            <w:rStyle w:val="ad"/>
            <w:noProof/>
          </w:rPr>
          <w:t>図</w:t>
        </w:r>
        <w:r w:rsidR="00DF07B3" w:rsidRPr="00CE475C">
          <w:rPr>
            <w:rStyle w:val="ad"/>
            <w:noProof/>
          </w:rPr>
          <w:t xml:space="preserve"> 6</w:t>
        </w:r>
        <w:r w:rsidR="00DF07B3" w:rsidRPr="00CE475C">
          <w:rPr>
            <w:rStyle w:val="ad"/>
            <w:noProof/>
          </w:rPr>
          <w:noBreakHyphen/>
          <w:t>13</w:t>
        </w:r>
        <w:r w:rsidR="00DF07B3" w:rsidRPr="00CE475C">
          <w:rPr>
            <w:rStyle w:val="ad"/>
            <w:noProof/>
          </w:rPr>
          <w:t xml:space="preserve">　大学進学率の県内外、男女別時系列推移（京都府）</w:t>
        </w:r>
        <w:r w:rsidR="00DF07B3">
          <w:rPr>
            <w:noProof/>
            <w:webHidden/>
          </w:rPr>
          <w:tab/>
        </w:r>
        <w:r w:rsidR="00DF07B3">
          <w:rPr>
            <w:noProof/>
            <w:webHidden/>
          </w:rPr>
          <w:fldChar w:fldCharType="begin"/>
        </w:r>
        <w:r w:rsidR="00DF07B3">
          <w:rPr>
            <w:noProof/>
            <w:webHidden/>
          </w:rPr>
          <w:instrText xml:space="preserve"> PAGEREF _Toc511580734 \h </w:instrText>
        </w:r>
        <w:r w:rsidR="00DF07B3">
          <w:rPr>
            <w:noProof/>
            <w:webHidden/>
          </w:rPr>
        </w:r>
        <w:r w:rsidR="00DF07B3">
          <w:rPr>
            <w:noProof/>
            <w:webHidden/>
          </w:rPr>
          <w:fldChar w:fldCharType="separate"/>
        </w:r>
        <w:r w:rsidR="00DF07B3">
          <w:rPr>
            <w:noProof/>
            <w:webHidden/>
          </w:rPr>
          <w:t>169</w:t>
        </w:r>
        <w:r w:rsidR="00DF07B3">
          <w:rPr>
            <w:noProof/>
            <w:webHidden/>
          </w:rPr>
          <w:fldChar w:fldCharType="end"/>
        </w:r>
      </w:hyperlink>
    </w:p>
    <w:p w14:paraId="0F737E62" w14:textId="4CD8416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5" w:history="1">
        <w:r w:rsidR="00DF07B3" w:rsidRPr="00CE475C">
          <w:rPr>
            <w:rStyle w:val="ad"/>
            <w:noProof/>
          </w:rPr>
          <w:t>図</w:t>
        </w:r>
        <w:r w:rsidR="00DF07B3" w:rsidRPr="00CE475C">
          <w:rPr>
            <w:rStyle w:val="ad"/>
            <w:noProof/>
          </w:rPr>
          <w:t xml:space="preserve"> 6</w:t>
        </w:r>
        <w:r w:rsidR="00DF07B3" w:rsidRPr="00CE475C">
          <w:rPr>
            <w:rStyle w:val="ad"/>
            <w:noProof/>
          </w:rPr>
          <w:noBreakHyphen/>
          <w:t>14</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短期大学進学率の県内外、男女別時系列推移（京都府）</w:t>
        </w:r>
        <w:r w:rsidR="00DF07B3">
          <w:rPr>
            <w:noProof/>
            <w:webHidden/>
          </w:rPr>
          <w:tab/>
        </w:r>
        <w:r w:rsidR="00DF07B3">
          <w:rPr>
            <w:noProof/>
            <w:webHidden/>
          </w:rPr>
          <w:fldChar w:fldCharType="begin"/>
        </w:r>
        <w:r w:rsidR="00DF07B3">
          <w:rPr>
            <w:noProof/>
            <w:webHidden/>
          </w:rPr>
          <w:instrText xml:space="preserve"> PAGEREF _Toc511580735 \h </w:instrText>
        </w:r>
        <w:r w:rsidR="00DF07B3">
          <w:rPr>
            <w:noProof/>
            <w:webHidden/>
          </w:rPr>
        </w:r>
        <w:r w:rsidR="00DF07B3">
          <w:rPr>
            <w:noProof/>
            <w:webHidden/>
          </w:rPr>
          <w:fldChar w:fldCharType="separate"/>
        </w:r>
        <w:r w:rsidR="00DF07B3">
          <w:rPr>
            <w:noProof/>
            <w:webHidden/>
          </w:rPr>
          <w:t>169</w:t>
        </w:r>
        <w:r w:rsidR="00DF07B3">
          <w:rPr>
            <w:noProof/>
            <w:webHidden/>
          </w:rPr>
          <w:fldChar w:fldCharType="end"/>
        </w:r>
      </w:hyperlink>
    </w:p>
    <w:p w14:paraId="5CC435F7" w14:textId="325A253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6" w:history="1">
        <w:r w:rsidR="00DF07B3" w:rsidRPr="00CE475C">
          <w:rPr>
            <w:rStyle w:val="ad"/>
            <w:noProof/>
          </w:rPr>
          <w:t>図</w:t>
        </w:r>
        <w:r w:rsidR="00DF07B3" w:rsidRPr="00CE475C">
          <w:rPr>
            <w:rStyle w:val="ad"/>
            <w:noProof/>
          </w:rPr>
          <w:t xml:space="preserve"> 6</w:t>
        </w:r>
        <w:r w:rsidR="00DF07B3" w:rsidRPr="00CE475C">
          <w:rPr>
            <w:rStyle w:val="ad"/>
            <w:noProof/>
          </w:rPr>
          <w:noBreakHyphen/>
          <w:t>15</w:t>
        </w:r>
        <w:r w:rsidR="00DF07B3" w:rsidRPr="00CE475C">
          <w:rPr>
            <w:rStyle w:val="ad"/>
            <w:noProof/>
          </w:rPr>
          <w:t xml:space="preserve">　大学、短期大学進学率の時系列推移（山梨県）</w:t>
        </w:r>
        <w:r w:rsidR="00DF07B3">
          <w:rPr>
            <w:noProof/>
            <w:webHidden/>
          </w:rPr>
          <w:tab/>
        </w:r>
        <w:r w:rsidR="00DF07B3">
          <w:rPr>
            <w:noProof/>
            <w:webHidden/>
          </w:rPr>
          <w:fldChar w:fldCharType="begin"/>
        </w:r>
        <w:r w:rsidR="00DF07B3">
          <w:rPr>
            <w:noProof/>
            <w:webHidden/>
          </w:rPr>
          <w:instrText xml:space="preserve"> PAGEREF _Toc511580736 \h </w:instrText>
        </w:r>
        <w:r w:rsidR="00DF07B3">
          <w:rPr>
            <w:noProof/>
            <w:webHidden/>
          </w:rPr>
        </w:r>
        <w:r w:rsidR="00DF07B3">
          <w:rPr>
            <w:noProof/>
            <w:webHidden/>
          </w:rPr>
          <w:fldChar w:fldCharType="separate"/>
        </w:r>
        <w:r w:rsidR="00DF07B3">
          <w:rPr>
            <w:noProof/>
            <w:webHidden/>
          </w:rPr>
          <w:t>170</w:t>
        </w:r>
        <w:r w:rsidR="00DF07B3">
          <w:rPr>
            <w:noProof/>
            <w:webHidden/>
          </w:rPr>
          <w:fldChar w:fldCharType="end"/>
        </w:r>
      </w:hyperlink>
    </w:p>
    <w:p w14:paraId="6E571FB1" w14:textId="2DE2C7D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7" w:history="1">
        <w:r w:rsidR="00DF07B3" w:rsidRPr="00CE475C">
          <w:rPr>
            <w:rStyle w:val="ad"/>
            <w:noProof/>
          </w:rPr>
          <w:t>図</w:t>
        </w:r>
        <w:r w:rsidR="00DF07B3" w:rsidRPr="00CE475C">
          <w:rPr>
            <w:rStyle w:val="ad"/>
            <w:noProof/>
          </w:rPr>
          <w:t xml:space="preserve"> 6</w:t>
        </w:r>
        <w:r w:rsidR="00DF07B3" w:rsidRPr="00CE475C">
          <w:rPr>
            <w:rStyle w:val="ad"/>
            <w:noProof/>
          </w:rPr>
          <w:noBreakHyphen/>
          <w:t>16</w:t>
        </w:r>
        <w:r w:rsidR="00DF07B3" w:rsidRPr="00CE475C">
          <w:rPr>
            <w:rStyle w:val="ad"/>
            <w:noProof/>
          </w:rPr>
          <w:t xml:space="preserve">　大学、短期大学の学校数の時系列推移（山梨県）</w:t>
        </w:r>
        <w:r w:rsidR="00DF07B3">
          <w:rPr>
            <w:noProof/>
            <w:webHidden/>
          </w:rPr>
          <w:tab/>
        </w:r>
        <w:r w:rsidR="00DF07B3">
          <w:rPr>
            <w:noProof/>
            <w:webHidden/>
          </w:rPr>
          <w:fldChar w:fldCharType="begin"/>
        </w:r>
        <w:r w:rsidR="00DF07B3">
          <w:rPr>
            <w:noProof/>
            <w:webHidden/>
          </w:rPr>
          <w:instrText xml:space="preserve"> PAGEREF _Toc511580737 \h </w:instrText>
        </w:r>
        <w:r w:rsidR="00DF07B3">
          <w:rPr>
            <w:noProof/>
            <w:webHidden/>
          </w:rPr>
        </w:r>
        <w:r w:rsidR="00DF07B3">
          <w:rPr>
            <w:noProof/>
            <w:webHidden/>
          </w:rPr>
          <w:fldChar w:fldCharType="separate"/>
        </w:r>
        <w:r w:rsidR="00DF07B3">
          <w:rPr>
            <w:noProof/>
            <w:webHidden/>
          </w:rPr>
          <w:t>171</w:t>
        </w:r>
        <w:r w:rsidR="00DF07B3">
          <w:rPr>
            <w:noProof/>
            <w:webHidden/>
          </w:rPr>
          <w:fldChar w:fldCharType="end"/>
        </w:r>
      </w:hyperlink>
    </w:p>
    <w:p w14:paraId="1F67B6C6" w14:textId="6BDD6D3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8" w:history="1">
        <w:r w:rsidR="00DF07B3" w:rsidRPr="00CE475C">
          <w:rPr>
            <w:rStyle w:val="ad"/>
            <w:noProof/>
          </w:rPr>
          <w:t>図</w:t>
        </w:r>
        <w:r w:rsidR="00DF07B3" w:rsidRPr="00CE475C">
          <w:rPr>
            <w:rStyle w:val="ad"/>
            <w:noProof/>
          </w:rPr>
          <w:t xml:space="preserve"> 6</w:t>
        </w:r>
        <w:r w:rsidR="00DF07B3" w:rsidRPr="00CE475C">
          <w:rPr>
            <w:rStyle w:val="ad"/>
            <w:noProof/>
          </w:rPr>
          <w:noBreakHyphen/>
          <w:t>17</w:t>
        </w:r>
        <w:r w:rsidR="00DF07B3" w:rsidRPr="00CE475C">
          <w:rPr>
            <w:rStyle w:val="ad"/>
            <w:noProof/>
          </w:rPr>
          <w:t xml:space="preserve">　大学、短期大学の収容率の時系列推移（山梨県）</w:t>
        </w:r>
        <w:r w:rsidR="00DF07B3">
          <w:rPr>
            <w:noProof/>
            <w:webHidden/>
          </w:rPr>
          <w:tab/>
        </w:r>
        <w:r w:rsidR="00DF07B3">
          <w:rPr>
            <w:noProof/>
            <w:webHidden/>
          </w:rPr>
          <w:fldChar w:fldCharType="begin"/>
        </w:r>
        <w:r w:rsidR="00DF07B3">
          <w:rPr>
            <w:noProof/>
            <w:webHidden/>
          </w:rPr>
          <w:instrText xml:space="preserve"> PAGEREF _Toc511580738 \h </w:instrText>
        </w:r>
        <w:r w:rsidR="00DF07B3">
          <w:rPr>
            <w:noProof/>
            <w:webHidden/>
          </w:rPr>
        </w:r>
        <w:r w:rsidR="00DF07B3">
          <w:rPr>
            <w:noProof/>
            <w:webHidden/>
          </w:rPr>
          <w:fldChar w:fldCharType="separate"/>
        </w:r>
        <w:r w:rsidR="00DF07B3">
          <w:rPr>
            <w:noProof/>
            <w:webHidden/>
          </w:rPr>
          <w:t>171</w:t>
        </w:r>
        <w:r w:rsidR="00DF07B3">
          <w:rPr>
            <w:noProof/>
            <w:webHidden/>
          </w:rPr>
          <w:fldChar w:fldCharType="end"/>
        </w:r>
      </w:hyperlink>
    </w:p>
    <w:p w14:paraId="68DB8BF0" w14:textId="0C0F96F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39" w:history="1">
        <w:r w:rsidR="00DF07B3" w:rsidRPr="00CE475C">
          <w:rPr>
            <w:rStyle w:val="ad"/>
            <w:noProof/>
          </w:rPr>
          <w:t>図</w:t>
        </w:r>
        <w:r w:rsidR="00DF07B3" w:rsidRPr="00CE475C">
          <w:rPr>
            <w:rStyle w:val="ad"/>
            <w:noProof/>
          </w:rPr>
          <w:t xml:space="preserve"> 6</w:t>
        </w:r>
        <w:r w:rsidR="00DF07B3" w:rsidRPr="00CE475C">
          <w:rPr>
            <w:rStyle w:val="ad"/>
            <w:noProof/>
          </w:rPr>
          <w:noBreakHyphen/>
          <w:t>18</w:t>
        </w:r>
        <w:r w:rsidR="00DF07B3" w:rsidRPr="00CE475C">
          <w:rPr>
            <w:rStyle w:val="ad"/>
            <w:noProof/>
          </w:rPr>
          <w:t xml:space="preserve">　県内の大学、短期大学進学率の時系列推移（山梨県）</w:t>
        </w:r>
        <w:r w:rsidR="00DF07B3">
          <w:rPr>
            <w:noProof/>
            <w:webHidden/>
          </w:rPr>
          <w:tab/>
        </w:r>
        <w:r w:rsidR="00DF07B3">
          <w:rPr>
            <w:noProof/>
            <w:webHidden/>
          </w:rPr>
          <w:fldChar w:fldCharType="begin"/>
        </w:r>
        <w:r w:rsidR="00DF07B3">
          <w:rPr>
            <w:noProof/>
            <w:webHidden/>
          </w:rPr>
          <w:instrText xml:space="preserve"> PAGEREF _Toc511580739 \h </w:instrText>
        </w:r>
        <w:r w:rsidR="00DF07B3">
          <w:rPr>
            <w:noProof/>
            <w:webHidden/>
          </w:rPr>
        </w:r>
        <w:r w:rsidR="00DF07B3">
          <w:rPr>
            <w:noProof/>
            <w:webHidden/>
          </w:rPr>
          <w:fldChar w:fldCharType="separate"/>
        </w:r>
        <w:r w:rsidR="00DF07B3">
          <w:rPr>
            <w:noProof/>
            <w:webHidden/>
          </w:rPr>
          <w:t>172</w:t>
        </w:r>
        <w:r w:rsidR="00DF07B3">
          <w:rPr>
            <w:noProof/>
            <w:webHidden/>
          </w:rPr>
          <w:fldChar w:fldCharType="end"/>
        </w:r>
      </w:hyperlink>
    </w:p>
    <w:p w14:paraId="4994775D" w14:textId="3E7B66A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0" w:history="1">
        <w:r w:rsidR="00DF07B3" w:rsidRPr="00CE475C">
          <w:rPr>
            <w:rStyle w:val="ad"/>
            <w:noProof/>
          </w:rPr>
          <w:t>図</w:t>
        </w:r>
        <w:r w:rsidR="00DF07B3" w:rsidRPr="00CE475C">
          <w:rPr>
            <w:rStyle w:val="ad"/>
            <w:noProof/>
          </w:rPr>
          <w:t xml:space="preserve"> 6</w:t>
        </w:r>
        <w:r w:rsidR="00DF07B3" w:rsidRPr="00CE475C">
          <w:rPr>
            <w:rStyle w:val="ad"/>
            <w:noProof/>
          </w:rPr>
          <w:noBreakHyphen/>
          <w:t>19</w:t>
        </w:r>
        <w:r w:rsidR="00DF07B3" w:rsidRPr="00CE475C">
          <w:rPr>
            <w:rStyle w:val="ad"/>
            <w:noProof/>
          </w:rPr>
          <w:t xml:space="preserve">　県外の大学、短期大学進学率の時系列推移（山梨県）</w:t>
        </w:r>
        <w:r w:rsidR="00DF07B3">
          <w:rPr>
            <w:noProof/>
            <w:webHidden/>
          </w:rPr>
          <w:tab/>
        </w:r>
        <w:r w:rsidR="00DF07B3">
          <w:rPr>
            <w:noProof/>
            <w:webHidden/>
          </w:rPr>
          <w:fldChar w:fldCharType="begin"/>
        </w:r>
        <w:r w:rsidR="00DF07B3">
          <w:rPr>
            <w:noProof/>
            <w:webHidden/>
          </w:rPr>
          <w:instrText xml:space="preserve"> PAGEREF _Toc511580740 \h </w:instrText>
        </w:r>
        <w:r w:rsidR="00DF07B3">
          <w:rPr>
            <w:noProof/>
            <w:webHidden/>
          </w:rPr>
        </w:r>
        <w:r w:rsidR="00DF07B3">
          <w:rPr>
            <w:noProof/>
            <w:webHidden/>
          </w:rPr>
          <w:fldChar w:fldCharType="separate"/>
        </w:r>
        <w:r w:rsidR="00DF07B3">
          <w:rPr>
            <w:noProof/>
            <w:webHidden/>
          </w:rPr>
          <w:t>172</w:t>
        </w:r>
        <w:r w:rsidR="00DF07B3">
          <w:rPr>
            <w:noProof/>
            <w:webHidden/>
          </w:rPr>
          <w:fldChar w:fldCharType="end"/>
        </w:r>
      </w:hyperlink>
    </w:p>
    <w:p w14:paraId="5FB40A51" w14:textId="7A4DF62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1" w:history="1">
        <w:r w:rsidR="00DF07B3" w:rsidRPr="00CE475C">
          <w:rPr>
            <w:rStyle w:val="ad"/>
            <w:noProof/>
          </w:rPr>
          <w:t>図</w:t>
        </w:r>
        <w:r w:rsidR="00DF07B3" w:rsidRPr="00CE475C">
          <w:rPr>
            <w:rStyle w:val="ad"/>
            <w:noProof/>
          </w:rPr>
          <w:t xml:space="preserve"> 6</w:t>
        </w:r>
        <w:r w:rsidR="00DF07B3" w:rsidRPr="00CE475C">
          <w:rPr>
            <w:rStyle w:val="ad"/>
            <w:noProof/>
          </w:rPr>
          <w:noBreakHyphen/>
          <w:t>20</w:t>
        </w:r>
        <w:r w:rsidR="00DF07B3" w:rsidRPr="00CE475C">
          <w:rPr>
            <w:rStyle w:val="ad"/>
            <w:noProof/>
          </w:rPr>
          <w:t xml:space="preserve">　大学進学率の県内外、男女別時系列推移（山梨県）</w:t>
        </w:r>
        <w:r w:rsidR="00DF07B3">
          <w:rPr>
            <w:noProof/>
            <w:webHidden/>
          </w:rPr>
          <w:tab/>
        </w:r>
        <w:r w:rsidR="00DF07B3">
          <w:rPr>
            <w:noProof/>
            <w:webHidden/>
          </w:rPr>
          <w:fldChar w:fldCharType="begin"/>
        </w:r>
        <w:r w:rsidR="00DF07B3">
          <w:rPr>
            <w:noProof/>
            <w:webHidden/>
          </w:rPr>
          <w:instrText xml:space="preserve"> PAGEREF _Toc511580741 \h </w:instrText>
        </w:r>
        <w:r w:rsidR="00DF07B3">
          <w:rPr>
            <w:noProof/>
            <w:webHidden/>
          </w:rPr>
        </w:r>
        <w:r w:rsidR="00DF07B3">
          <w:rPr>
            <w:noProof/>
            <w:webHidden/>
          </w:rPr>
          <w:fldChar w:fldCharType="separate"/>
        </w:r>
        <w:r w:rsidR="00DF07B3">
          <w:rPr>
            <w:noProof/>
            <w:webHidden/>
          </w:rPr>
          <w:t>173</w:t>
        </w:r>
        <w:r w:rsidR="00DF07B3">
          <w:rPr>
            <w:noProof/>
            <w:webHidden/>
          </w:rPr>
          <w:fldChar w:fldCharType="end"/>
        </w:r>
      </w:hyperlink>
    </w:p>
    <w:p w14:paraId="18FCB5F9" w14:textId="2EC5E24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2" w:history="1">
        <w:r w:rsidR="00DF07B3" w:rsidRPr="00CE475C">
          <w:rPr>
            <w:rStyle w:val="ad"/>
            <w:noProof/>
          </w:rPr>
          <w:t>図</w:t>
        </w:r>
        <w:r w:rsidR="00DF07B3" w:rsidRPr="00CE475C">
          <w:rPr>
            <w:rStyle w:val="ad"/>
            <w:noProof/>
          </w:rPr>
          <w:t xml:space="preserve"> 6</w:t>
        </w:r>
        <w:r w:rsidR="00DF07B3" w:rsidRPr="00CE475C">
          <w:rPr>
            <w:rStyle w:val="ad"/>
            <w:noProof/>
          </w:rPr>
          <w:noBreakHyphen/>
          <w:t>21</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短期大学進学率の県内外、男女別時系列推移（山梨県）</w:t>
        </w:r>
        <w:r w:rsidR="00DF07B3">
          <w:rPr>
            <w:noProof/>
            <w:webHidden/>
          </w:rPr>
          <w:tab/>
        </w:r>
        <w:r w:rsidR="00DF07B3">
          <w:rPr>
            <w:noProof/>
            <w:webHidden/>
          </w:rPr>
          <w:fldChar w:fldCharType="begin"/>
        </w:r>
        <w:r w:rsidR="00DF07B3">
          <w:rPr>
            <w:noProof/>
            <w:webHidden/>
          </w:rPr>
          <w:instrText xml:space="preserve"> PAGEREF _Toc511580742 \h </w:instrText>
        </w:r>
        <w:r w:rsidR="00DF07B3">
          <w:rPr>
            <w:noProof/>
            <w:webHidden/>
          </w:rPr>
        </w:r>
        <w:r w:rsidR="00DF07B3">
          <w:rPr>
            <w:noProof/>
            <w:webHidden/>
          </w:rPr>
          <w:fldChar w:fldCharType="separate"/>
        </w:r>
        <w:r w:rsidR="00DF07B3">
          <w:rPr>
            <w:noProof/>
            <w:webHidden/>
          </w:rPr>
          <w:t>173</w:t>
        </w:r>
        <w:r w:rsidR="00DF07B3">
          <w:rPr>
            <w:noProof/>
            <w:webHidden/>
          </w:rPr>
          <w:fldChar w:fldCharType="end"/>
        </w:r>
      </w:hyperlink>
    </w:p>
    <w:p w14:paraId="31DDBE31" w14:textId="49307B5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3" w:history="1">
        <w:r w:rsidR="00DF07B3" w:rsidRPr="00CE475C">
          <w:rPr>
            <w:rStyle w:val="ad"/>
            <w:noProof/>
          </w:rPr>
          <w:t>図</w:t>
        </w:r>
        <w:r w:rsidR="00DF07B3" w:rsidRPr="00CE475C">
          <w:rPr>
            <w:rStyle w:val="ad"/>
            <w:noProof/>
          </w:rPr>
          <w:t xml:space="preserve"> 6</w:t>
        </w:r>
        <w:r w:rsidR="00DF07B3" w:rsidRPr="00CE475C">
          <w:rPr>
            <w:rStyle w:val="ad"/>
            <w:noProof/>
          </w:rPr>
          <w:noBreakHyphen/>
          <w:t>22</w:t>
        </w:r>
        <w:r w:rsidR="00DF07B3" w:rsidRPr="00CE475C">
          <w:rPr>
            <w:rStyle w:val="ad"/>
            <w:noProof/>
          </w:rPr>
          <w:t xml:space="preserve">　大学、短期大学進学率の時系列推移（奈良県）</w:t>
        </w:r>
        <w:r w:rsidR="00DF07B3">
          <w:rPr>
            <w:noProof/>
            <w:webHidden/>
          </w:rPr>
          <w:tab/>
        </w:r>
        <w:r w:rsidR="00DF07B3">
          <w:rPr>
            <w:noProof/>
            <w:webHidden/>
          </w:rPr>
          <w:fldChar w:fldCharType="begin"/>
        </w:r>
        <w:r w:rsidR="00DF07B3">
          <w:rPr>
            <w:noProof/>
            <w:webHidden/>
          </w:rPr>
          <w:instrText xml:space="preserve"> PAGEREF _Toc511580743 \h </w:instrText>
        </w:r>
        <w:r w:rsidR="00DF07B3">
          <w:rPr>
            <w:noProof/>
            <w:webHidden/>
          </w:rPr>
        </w:r>
        <w:r w:rsidR="00DF07B3">
          <w:rPr>
            <w:noProof/>
            <w:webHidden/>
          </w:rPr>
          <w:fldChar w:fldCharType="separate"/>
        </w:r>
        <w:r w:rsidR="00DF07B3">
          <w:rPr>
            <w:noProof/>
            <w:webHidden/>
          </w:rPr>
          <w:t>174</w:t>
        </w:r>
        <w:r w:rsidR="00DF07B3">
          <w:rPr>
            <w:noProof/>
            <w:webHidden/>
          </w:rPr>
          <w:fldChar w:fldCharType="end"/>
        </w:r>
      </w:hyperlink>
    </w:p>
    <w:p w14:paraId="22D62223" w14:textId="1488792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4" w:history="1">
        <w:r w:rsidR="00DF07B3" w:rsidRPr="00CE475C">
          <w:rPr>
            <w:rStyle w:val="ad"/>
            <w:noProof/>
          </w:rPr>
          <w:t>図</w:t>
        </w:r>
        <w:r w:rsidR="00DF07B3" w:rsidRPr="00CE475C">
          <w:rPr>
            <w:rStyle w:val="ad"/>
            <w:noProof/>
          </w:rPr>
          <w:t xml:space="preserve"> 6</w:t>
        </w:r>
        <w:r w:rsidR="00DF07B3" w:rsidRPr="00CE475C">
          <w:rPr>
            <w:rStyle w:val="ad"/>
            <w:noProof/>
          </w:rPr>
          <w:noBreakHyphen/>
          <w:t>23</w:t>
        </w:r>
        <w:r w:rsidR="00DF07B3" w:rsidRPr="00CE475C">
          <w:rPr>
            <w:rStyle w:val="ad"/>
            <w:noProof/>
          </w:rPr>
          <w:t xml:space="preserve">　大学、短期大学の学校数の時系列推移（奈良県）</w:t>
        </w:r>
        <w:r w:rsidR="00DF07B3">
          <w:rPr>
            <w:noProof/>
            <w:webHidden/>
          </w:rPr>
          <w:tab/>
        </w:r>
        <w:r w:rsidR="00DF07B3">
          <w:rPr>
            <w:noProof/>
            <w:webHidden/>
          </w:rPr>
          <w:fldChar w:fldCharType="begin"/>
        </w:r>
        <w:r w:rsidR="00DF07B3">
          <w:rPr>
            <w:noProof/>
            <w:webHidden/>
          </w:rPr>
          <w:instrText xml:space="preserve"> PAGEREF _Toc511580744 \h </w:instrText>
        </w:r>
        <w:r w:rsidR="00DF07B3">
          <w:rPr>
            <w:noProof/>
            <w:webHidden/>
          </w:rPr>
        </w:r>
        <w:r w:rsidR="00DF07B3">
          <w:rPr>
            <w:noProof/>
            <w:webHidden/>
          </w:rPr>
          <w:fldChar w:fldCharType="separate"/>
        </w:r>
        <w:r w:rsidR="00DF07B3">
          <w:rPr>
            <w:noProof/>
            <w:webHidden/>
          </w:rPr>
          <w:t>175</w:t>
        </w:r>
        <w:r w:rsidR="00DF07B3">
          <w:rPr>
            <w:noProof/>
            <w:webHidden/>
          </w:rPr>
          <w:fldChar w:fldCharType="end"/>
        </w:r>
      </w:hyperlink>
    </w:p>
    <w:p w14:paraId="0BE8655F" w14:textId="506469E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5" w:history="1">
        <w:r w:rsidR="00DF07B3" w:rsidRPr="00CE475C">
          <w:rPr>
            <w:rStyle w:val="ad"/>
            <w:noProof/>
          </w:rPr>
          <w:t>図</w:t>
        </w:r>
        <w:r w:rsidR="00DF07B3" w:rsidRPr="00CE475C">
          <w:rPr>
            <w:rStyle w:val="ad"/>
            <w:noProof/>
          </w:rPr>
          <w:t xml:space="preserve"> 6</w:t>
        </w:r>
        <w:r w:rsidR="00DF07B3" w:rsidRPr="00CE475C">
          <w:rPr>
            <w:rStyle w:val="ad"/>
            <w:noProof/>
          </w:rPr>
          <w:noBreakHyphen/>
          <w:t>24</w:t>
        </w:r>
        <w:r w:rsidR="00DF07B3" w:rsidRPr="00CE475C">
          <w:rPr>
            <w:rStyle w:val="ad"/>
            <w:noProof/>
          </w:rPr>
          <w:t xml:space="preserve">　大学、短期大学の収容率の時系列推移（奈良県）</w:t>
        </w:r>
        <w:r w:rsidR="00DF07B3">
          <w:rPr>
            <w:noProof/>
            <w:webHidden/>
          </w:rPr>
          <w:tab/>
        </w:r>
        <w:r w:rsidR="00DF07B3">
          <w:rPr>
            <w:noProof/>
            <w:webHidden/>
          </w:rPr>
          <w:fldChar w:fldCharType="begin"/>
        </w:r>
        <w:r w:rsidR="00DF07B3">
          <w:rPr>
            <w:noProof/>
            <w:webHidden/>
          </w:rPr>
          <w:instrText xml:space="preserve"> PAGEREF _Toc511580745 \h </w:instrText>
        </w:r>
        <w:r w:rsidR="00DF07B3">
          <w:rPr>
            <w:noProof/>
            <w:webHidden/>
          </w:rPr>
        </w:r>
        <w:r w:rsidR="00DF07B3">
          <w:rPr>
            <w:noProof/>
            <w:webHidden/>
          </w:rPr>
          <w:fldChar w:fldCharType="separate"/>
        </w:r>
        <w:r w:rsidR="00DF07B3">
          <w:rPr>
            <w:noProof/>
            <w:webHidden/>
          </w:rPr>
          <w:t>175</w:t>
        </w:r>
        <w:r w:rsidR="00DF07B3">
          <w:rPr>
            <w:noProof/>
            <w:webHidden/>
          </w:rPr>
          <w:fldChar w:fldCharType="end"/>
        </w:r>
      </w:hyperlink>
    </w:p>
    <w:p w14:paraId="6D859A04" w14:textId="2FB4EF6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6" w:history="1">
        <w:r w:rsidR="00DF07B3" w:rsidRPr="00CE475C">
          <w:rPr>
            <w:rStyle w:val="ad"/>
            <w:noProof/>
          </w:rPr>
          <w:t>図</w:t>
        </w:r>
        <w:r w:rsidR="00DF07B3" w:rsidRPr="00CE475C">
          <w:rPr>
            <w:rStyle w:val="ad"/>
            <w:noProof/>
          </w:rPr>
          <w:t xml:space="preserve"> 6</w:t>
        </w:r>
        <w:r w:rsidR="00DF07B3" w:rsidRPr="00CE475C">
          <w:rPr>
            <w:rStyle w:val="ad"/>
            <w:noProof/>
          </w:rPr>
          <w:noBreakHyphen/>
          <w:t>25</w:t>
        </w:r>
        <w:r w:rsidR="00DF07B3" w:rsidRPr="00CE475C">
          <w:rPr>
            <w:rStyle w:val="ad"/>
            <w:noProof/>
          </w:rPr>
          <w:t xml:space="preserve">　県内の大学、短期大学進学率の時系列推移（奈良県）</w:t>
        </w:r>
        <w:r w:rsidR="00DF07B3">
          <w:rPr>
            <w:noProof/>
            <w:webHidden/>
          </w:rPr>
          <w:tab/>
        </w:r>
        <w:r w:rsidR="00DF07B3">
          <w:rPr>
            <w:noProof/>
            <w:webHidden/>
          </w:rPr>
          <w:fldChar w:fldCharType="begin"/>
        </w:r>
        <w:r w:rsidR="00DF07B3">
          <w:rPr>
            <w:noProof/>
            <w:webHidden/>
          </w:rPr>
          <w:instrText xml:space="preserve"> PAGEREF _Toc511580746 \h </w:instrText>
        </w:r>
        <w:r w:rsidR="00DF07B3">
          <w:rPr>
            <w:noProof/>
            <w:webHidden/>
          </w:rPr>
        </w:r>
        <w:r w:rsidR="00DF07B3">
          <w:rPr>
            <w:noProof/>
            <w:webHidden/>
          </w:rPr>
          <w:fldChar w:fldCharType="separate"/>
        </w:r>
        <w:r w:rsidR="00DF07B3">
          <w:rPr>
            <w:noProof/>
            <w:webHidden/>
          </w:rPr>
          <w:t>176</w:t>
        </w:r>
        <w:r w:rsidR="00DF07B3">
          <w:rPr>
            <w:noProof/>
            <w:webHidden/>
          </w:rPr>
          <w:fldChar w:fldCharType="end"/>
        </w:r>
      </w:hyperlink>
    </w:p>
    <w:p w14:paraId="3972879C" w14:textId="4476560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7" w:history="1">
        <w:r w:rsidR="00DF07B3" w:rsidRPr="00CE475C">
          <w:rPr>
            <w:rStyle w:val="ad"/>
            <w:noProof/>
          </w:rPr>
          <w:t>図</w:t>
        </w:r>
        <w:r w:rsidR="00DF07B3" w:rsidRPr="00CE475C">
          <w:rPr>
            <w:rStyle w:val="ad"/>
            <w:noProof/>
          </w:rPr>
          <w:t xml:space="preserve"> 6</w:t>
        </w:r>
        <w:r w:rsidR="00DF07B3" w:rsidRPr="00CE475C">
          <w:rPr>
            <w:rStyle w:val="ad"/>
            <w:noProof/>
          </w:rPr>
          <w:noBreakHyphen/>
          <w:t>26</w:t>
        </w:r>
        <w:r w:rsidR="00DF07B3" w:rsidRPr="00CE475C">
          <w:rPr>
            <w:rStyle w:val="ad"/>
            <w:noProof/>
          </w:rPr>
          <w:t xml:space="preserve">　県外の大学、短期大学進学率の時系列推移（奈良県）</w:t>
        </w:r>
        <w:r w:rsidR="00DF07B3">
          <w:rPr>
            <w:noProof/>
            <w:webHidden/>
          </w:rPr>
          <w:tab/>
        </w:r>
        <w:r w:rsidR="00DF07B3">
          <w:rPr>
            <w:noProof/>
            <w:webHidden/>
          </w:rPr>
          <w:fldChar w:fldCharType="begin"/>
        </w:r>
        <w:r w:rsidR="00DF07B3">
          <w:rPr>
            <w:noProof/>
            <w:webHidden/>
          </w:rPr>
          <w:instrText xml:space="preserve"> PAGEREF _Toc511580747 \h </w:instrText>
        </w:r>
        <w:r w:rsidR="00DF07B3">
          <w:rPr>
            <w:noProof/>
            <w:webHidden/>
          </w:rPr>
        </w:r>
        <w:r w:rsidR="00DF07B3">
          <w:rPr>
            <w:noProof/>
            <w:webHidden/>
          </w:rPr>
          <w:fldChar w:fldCharType="separate"/>
        </w:r>
        <w:r w:rsidR="00DF07B3">
          <w:rPr>
            <w:noProof/>
            <w:webHidden/>
          </w:rPr>
          <w:t>176</w:t>
        </w:r>
        <w:r w:rsidR="00DF07B3">
          <w:rPr>
            <w:noProof/>
            <w:webHidden/>
          </w:rPr>
          <w:fldChar w:fldCharType="end"/>
        </w:r>
      </w:hyperlink>
    </w:p>
    <w:p w14:paraId="79C944C2" w14:textId="0D5FB85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8" w:history="1">
        <w:r w:rsidR="00DF07B3" w:rsidRPr="00CE475C">
          <w:rPr>
            <w:rStyle w:val="ad"/>
            <w:noProof/>
          </w:rPr>
          <w:t>図</w:t>
        </w:r>
        <w:r w:rsidR="00DF07B3" w:rsidRPr="00CE475C">
          <w:rPr>
            <w:rStyle w:val="ad"/>
            <w:noProof/>
          </w:rPr>
          <w:t xml:space="preserve"> 6</w:t>
        </w:r>
        <w:r w:rsidR="00DF07B3" w:rsidRPr="00CE475C">
          <w:rPr>
            <w:rStyle w:val="ad"/>
            <w:noProof/>
          </w:rPr>
          <w:noBreakHyphen/>
          <w:t>27</w:t>
        </w:r>
        <w:r w:rsidR="00DF07B3" w:rsidRPr="00CE475C">
          <w:rPr>
            <w:rStyle w:val="ad"/>
            <w:noProof/>
          </w:rPr>
          <w:t xml:space="preserve">　大学進学率の県内外、男女別時系列推移（奈良県）</w:t>
        </w:r>
        <w:r w:rsidR="00DF07B3">
          <w:rPr>
            <w:noProof/>
            <w:webHidden/>
          </w:rPr>
          <w:tab/>
        </w:r>
        <w:r w:rsidR="00DF07B3">
          <w:rPr>
            <w:noProof/>
            <w:webHidden/>
          </w:rPr>
          <w:fldChar w:fldCharType="begin"/>
        </w:r>
        <w:r w:rsidR="00DF07B3">
          <w:rPr>
            <w:noProof/>
            <w:webHidden/>
          </w:rPr>
          <w:instrText xml:space="preserve"> PAGEREF _Toc511580748 \h </w:instrText>
        </w:r>
        <w:r w:rsidR="00DF07B3">
          <w:rPr>
            <w:noProof/>
            <w:webHidden/>
          </w:rPr>
        </w:r>
        <w:r w:rsidR="00DF07B3">
          <w:rPr>
            <w:noProof/>
            <w:webHidden/>
          </w:rPr>
          <w:fldChar w:fldCharType="separate"/>
        </w:r>
        <w:r w:rsidR="00DF07B3">
          <w:rPr>
            <w:noProof/>
            <w:webHidden/>
          </w:rPr>
          <w:t>177</w:t>
        </w:r>
        <w:r w:rsidR="00DF07B3">
          <w:rPr>
            <w:noProof/>
            <w:webHidden/>
          </w:rPr>
          <w:fldChar w:fldCharType="end"/>
        </w:r>
      </w:hyperlink>
    </w:p>
    <w:p w14:paraId="395FC58E" w14:textId="2E4E337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49" w:history="1">
        <w:r w:rsidR="00DF07B3" w:rsidRPr="00CE475C">
          <w:rPr>
            <w:rStyle w:val="ad"/>
            <w:noProof/>
          </w:rPr>
          <w:t>図</w:t>
        </w:r>
        <w:r w:rsidR="00DF07B3" w:rsidRPr="00CE475C">
          <w:rPr>
            <w:rStyle w:val="ad"/>
            <w:noProof/>
          </w:rPr>
          <w:t xml:space="preserve"> 6</w:t>
        </w:r>
        <w:r w:rsidR="00DF07B3" w:rsidRPr="00CE475C">
          <w:rPr>
            <w:rStyle w:val="ad"/>
            <w:noProof/>
          </w:rPr>
          <w:noBreakHyphen/>
          <w:t>28</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短期大学進学率の県内外、男女別時系列推移（奈良県）</w:t>
        </w:r>
        <w:r w:rsidR="00DF07B3">
          <w:rPr>
            <w:noProof/>
            <w:webHidden/>
          </w:rPr>
          <w:tab/>
        </w:r>
        <w:r w:rsidR="00DF07B3">
          <w:rPr>
            <w:noProof/>
            <w:webHidden/>
          </w:rPr>
          <w:fldChar w:fldCharType="begin"/>
        </w:r>
        <w:r w:rsidR="00DF07B3">
          <w:rPr>
            <w:noProof/>
            <w:webHidden/>
          </w:rPr>
          <w:instrText xml:space="preserve"> PAGEREF _Toc511580749 \h </w:instrText>
        </w:r>
        <w:r w:rsidR="00DF07B3">
          <w:rPr>
            <w:noProof/>
            <w:webHidden/>
          </w:rPr>
        </w:r>
        <w:r w:rsidR="00DF07B3">
          <w:rPr>
            <w:noProof/>
            <w:webHidden/>
          </w:rPr>
          <w:fldChar w:fldCharType="separate"/>
        </w:r>
        <w:r w:rsidR="00DF07B3">
          <w:rPr>
            <w:noProof/>
            <w:webHidden/>
          </w:rPr>
          <w:t>177</w:t>
        </w:r>
        <w:r w:rsidR="00DF07B3">
          <w:rPr>
            <w:noProof/>
            <w:webHidden/>
          </w:rPr>
          <w:fldChar w:fldCharType="end"/>
        </w:r>
      </w:hyperlink>
    </w:p>
    <w:p w14:paraId="2A2AB4D3" w14:textId="13AFE50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0" w:history="1">
        <w:r w:rsidR="00DF07B3" w:rsidRPr="00CE475C">
          <w:rPr>
            <w:rStyle w:val="ad"/>
            <w:noProof/>
          </w:rPr>
          <w:t>図</w:t>
        </w:r>
        <w:r w:rsidR="00DF07B3" w:rsidRPr="00CE475C">
          <w:rPr>
            <w:rStyle w:val="ad"/>
            <w:noProof/>
          </w:rPr>
          <w:t xml:space="preserve"> 6</w:t>
        </w:r>
        <w:r w:rsidR="00DF07B3" w:rsidRPr="00CE475C">
          <w:rPr>
            <w:rStyle w:val="ad"/>
            <w:noProof/>
          </w:rPr>
          <w:noBreakHyphen/>
          <w:t>29</w:t>
        </w:r>
        <w:r w:rsidR="00DF07B3" w:rsidRPr="00CE475C">
          <w:rPr>
            <w:rStyle w:val="ad"/>
            <w:noProof/>
          </w:rPr>
          <w:t xml:space="preserve">　大学、短期大学進学率の時系列推移（広島県）</w:t>
        </w:r>
        <w:r w:rsidR="00DF07B3">
          <w:rPr>
            <w:noProof/>
            <w:webHidden/>
          </w:rPr>
          <w:tab/>
        </w:r>
        <w:r w:rsidR="00DF07B3">
          <w:rPr>
            <w:noProof/>
            <w:webHidden/>
          </w:rPr>
          <w:fldChar w:fldCharType="begin"/>
        </w:r>
        <w:r w:rsidR="00DF07B3">
          <w:rPr>
            <w:noProof/>
            <w:webHidden/>
          </w:rPr>
          <w:instrText xml:space="preserve"> PAGEREF _Toc511580750 \h </w:instrText>
        </w:r>
        <w:r w:rsidR="00DF07B3">
          <w:rPr>
            <w:noProof/>
            <w:webHidden/>
          </w:rPr>
        </w:r>
        <w:r w:rsidR="00DF07B3">
          <w:rPr>
            <w:noProof/>
            <w:webHidden/>
          </w:rPr>
          <w:fldChar w:fldCharType="separate"/>
        </w:r>
        <w:r w:rsidR="00DF07B3">
          <w:rPr>
            <w:noProof/>
            <w:webHidden/>
          </w:rPr>
          <w:t>178</w:t>
        </w:r>
        <w:r w:rsidR="00DF07B3">
          <w:rPr>
            <w:noProof/>
            <w:webHidden/>
          </w:rPr>
          <w:fldChar w:fldCharType="end"/>
        </w:r>
      </w:hyperlink>
    </w:p>
    <w:p w14:paraId="4367CD22" w14:textId="6974261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1" w:history="1">
        <w:r w:rsidR="00DF07B3" w:rsidRPr="00CE475C">
          <w:rPr>
            <w:rStyle w:val="ad"/>
            <w:noProof/>
          </w:rPr>
          <w:t>図</w:t>
        </w:r>
        <w:r w:rsidR="00DF07B3" w:rsidRPr="00CE475C">
          <w:rPr>
            <w:rStyle w:val="ad"/>
            <w:noProof/>
          </w:rPr>
          <w:t xml:space="preserve"> 6</w:t>
        </w:r>
        <w:r w:rsidR="00DF07B3" w:rsidRPr="00CE475C">
          <w:rPr>
            <w:rStyle w:val="ad"/>
            <w:noProof/>
          </w:rPr>
          <w:noBreakHyphen/>
          <w:t>30</w:t>
        </w:r>
        <w:r w:rsidR="00DF07B3" w:rsidRPr="00CE475C">
          <w:rPr>
            <w:rStyle w:val="ad"/>
            <w:noProof/>
          </w:rPr>
          <w:t xml:space="preserve">　大学、短期大学の学校数の時系列推移（広島県）</w:t>
        </w:r>
        <w:r w:rsidR="00DF07B3">
          <w:rPr>
            <w:noProof/>
            <w:webHidden/>
          </w:rPr>
          <w:tab/>
        </w:r>
        <w:r w:rsidR="00DF07B3">
          <w:rPr>
            <w:noProof/>
            <w:webHidden/>
          </w:rPr>
          <w:fldChar w:fldCharType="begin"/>
        </w:r>
        <w:r w:rsidR="00DF07B3">
          <w:rPr>
            <w:noProof/>
            <w:webHidden/>
          </w:rPr>
          <w:instrText xml:space="preserve"> PAGEREF _Toc511580751 \h </w:instrText>
        </w:r>
        <w:r w:rsidR="00DF07B3">
          <w:rPr>
            <w:noProof/>
            <w:webHidden/>
          </w:rPr>
        </w:r>
        <w:r w:rsidR="00DF07B3">
          <w:rPr>
            <w:noProof/>
            <w:webHidden/>
          </w:rPr>
          <w:fldChar w:fldCharType="separate"/>
        </w:r>
        <w:r w:rsidR="00DF07B3">
          <w:rPr>
            <w:noProof/>
            <w:webHidden/>
          </w:rPr>
          <w:t>179</w:t>
        </w:r>
        <w:r w:rsidR="00DF07B3">
          <w:rPr>
            <w:noProof/>
            <w:webHidden/>
          </w:rPr>
          <w:fldChar w:fldCharType="end"/>
        </w:r>
      </w:hyperlink>
    </w:p>
    <w:p w14:paraId="003559F6" w14:textId="1A32950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2" w:history="1">
        <w:r w:rsidR="00DF07B3" w:rsidRPr="00CE475C">
          <w:rPr>
            <w:rStyle w:val="ad"/>
            <w:noProof/>
          </w:rPr>
          <w:t>図</w:t>
        </w:r>
        <w:r w:rsidR="00DF07B3" w:rsidRPr="00CE475C">
          <w:rPr>
            <w:rStyle w:val="ad"/>
            <w:noProof/>
          </w:rPr>
          <w:t xml:space="preserve"> 6</w:t>
        </w:r>
        <w:r w:rsidR="00DF07B3" w:rsidRPr="00CE475C">
          <w:rPr>
            <w:rStyle w:val="ad"/>
            <w:noProof/>
          </w:rPr>
          <w:noBreakHyphen/>
          <w:t>31</w:t>
        </w:r>
        <w:r w:rsidR="00DF07B3" w:rsidRPr="00CE475C">
          <w:rPr>
            <w:rStyle w:val="ad"/>
            <w:noProof/>
          </w:rPr>
          <w:t xml:space="preserve">　大学、短期大学の収容率の時系列推移（広島県）</w:t>
        </w:r>
        <w:r w:rsidR="00DF07B3">
          <w:rPr>
            <w:noProof/>
            <w:webHidden/>
          </w:rPr>
          <w:tab/>
        </w:r>
        <w:r w:rsidR="00DF07B3">
          <w:rPr>
            <w:noProof/>
            <w:webHidden/>
          </w:rPr>
          <w:fldChar w:fldCharType="begin"/>
        </w:r>
        <w:r w:rsidR="00DF07B3">
          <w:rPr>
            <w:noProof/>
            <w:webHidden/>
          </w:rPr>
          <w:instrText xml:space="preserve"> PAGEREF _Toc511580752 \h </w:instrText>
        </w:r>
        <w:r w:rsidR="00DF07B3">
          <w:rPr>
            <w:noProof/>
            <w:webHidden/>
          </w:rPr>
        </w:r>
        <w:r w:rsidR="00DF07B3">
          <w:rPr>
            <w:noProof/>
            <w:webHidden/>
          </w:rPr>
          <w:fldChar w:fldCharType="separate"/>
        </w:r>
        <w:r w:rsidR="00DF07B3">
          <w:rPr>
            <w:noProof/>
            <w:webHidden/>
          </w:rPr>
          <w:t>179</w:t>
        </w:r>
        <w:r w:rsidR="00DF07B3">
          <w:rPr>
            <w:noProof/>
            <w:webHidden/>
          </w:rPr>
          <w:fldChar w:fldCharType="end"/>
        </w:r>
      </w:hyperlink>
    </w:p>
    <w:p w14:paraId="19C8E638" w14:textId="2B842799"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3" w:history="1">
        <w:r w:rsidR="00DF07B3" w:rsidRPr="00CE475C">
          <w:rPr>
            <w:rStyle w:val="ad"/>
            <w:noProof/>
          </w:rPr>
          <w:t>図</w:t>
        </w:r>
        <w:r w:rsidR="00DF07B3" w:rsidRPr="00CE475C">
          <w:rPr>
            <w:rStyle w:val="ad"/>
            <w:noProof/>
          </w:rPr>
          <w:t xml:space="preserve"> 6</w:t>
        </w:r>
        <w:r w:rsidR="00DF07B3" w:rsidRPr="00CE475C">
          <w:rPr>
            <w:rStyle w:val="ad"/>
            <w:noProof/>
          </w:rPr>
          <w:noBreakHyphen/>
          <w:t>32</w:t>
        </w:r>
        <w:r w:rsidR="00DF07B3" w:rsidRPr="00CE475C">
          <w:rPr>
            <w:rStyle w:val="ad"/>
            <w:noProof/>
          </w:rPr>
          <w:t xml:space="preserve">　県内の大学、短期大学進学率の時系列推移（広島県）</w:t>
        </w:r>
        <w:r w:rsidR="00DF07B3">
          <w:rPr>
            <w:noProof/>
            <w:webHidden/>
          </w:rPr>
          <w:tab/>
        </w:r>
        <w:r w:rsidR="00DF07B3">
          <w:rPr>
            <w:noProof/>
            <w:webHidden/>
          </w:rPr>
          <w:fldChar w:fldCharType="begin"/>
        </w:r>
        <w:r w:rsidR="00DF07B3">
          <w:rPr>
            <w:noProof/>
            <w:webHidden/>
          </w:rPr>
          <w:instrText xml:space="preserve"> PAGEREF _Toc511580753 \h </w:instrText>
        </w:r>
        <w:r w:rsidR="00DF07B3">
          <w:rPr>
            <w:noProof/>
            <w:webHidden/>
          </w:rPr>
        </w:r>
        <w:r w:rsidR="00DF07B3">
          <w:rPr>
            <w:noProof/>
            <w:webHidden/>
          </w:rPr>
          <w:fldChar w:fldCharType="separate"/>
        </w:r>
        <w:r w:rsidR="00DF07B3">
          <w:rPr>
            <w:noProof/>
            <w:webHidden/>
          </w:rPr>
          <w:t>180</w:t>
        </w:r>
        <w:r w:rsidR="00DF07B3">
          <w:rPr>
            <w:noProof/>
            <w:webHidden/>
          </w:rPr>
          <w:fldChar w:fldCharType="end"/>
        </w:r>
      </w:hyperlink>
    </w:p>
    <w:p w14:paraId="4B34C07F" w14:textId="6063A426"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4" w:history="1">
        <w:r w:rsidR="00DF07B3" w:rsidRPr="00CE475C">
          <w:rPr>
            <w:rStyle w:val="ad"/>
            <w:noProof/>
          </w:rPr>
          <w:t>図</w:t>
        </w:r>
        <w:r w:rsidR="00DF07B3" w:rsidRPr="00CE475C">
          <w:rPr>
            <w:rStyle w:val="ad"/>
            <w:noProof/>
          </w:rPr>
          <w:t xml:space="preserve"> 6</w:t>
        </w:r>
        <w:r w:rsidR="00DF07B3" w:rsidRPr="00CE475C">
          <w:rPr>
            <w:rStyle w:val="ad"/>
            <w:noProof/>
          </w:rPr>
          <w:noBreakHyphen/>
          <w:t>33</w:t>
        </w:r>
        <w:r w:rsidR="00DF07B3" w:rsidRPr="00CE475C">
          <w:rPr>
            <w:rStyle w:val="ad"/>
            <w:noProof/>
          </w:rPr>
          <w:t xml:space="preserve">　県外の大学、短期大学進学率の時系列推移（広島県）</w:t>
        </w:r>
        <w:r w:rsidR="00DF07B3">
          <w:rPr>
            <w:noProof/>
            <w:webHidden/>
          </w:rPr>
          <w:tab/>
        </w:r>
        <w:r w:rsidR="00DF07B3">
          <w:rPr>
            <w:noProof/>
            <w:webHidden/>
          </w:rPr>
          <w:fldChar w:fldCharType="begin"/>
        </w:r>
        <w:r w:rsidR="00DF07B3">
          <w:rPr>
            <w:noProof/>
            <w:webHidden/>
          </w:rPr>
          <w:instrText xml:space="preserve"> PAGEREF _Toc511580754 \h </w:instrText>
        </w:r>
        <w:r w:rsidR="00DF07B3">
          <w:rPr>
            <w:noProof/>
            <w:webHidden/>
          </w:rPr>
        </w:r>
        <w:r w:rsidR="00DF07B3">
          <w:rPr>
            <w:noProof/>
            <w:webHidden/>
          </w:rPr>
          <w:fldChar w:fldCharType="separate"/>
        </w:r>
        <w:r w:rsidR="00DF07B3">
          <w:rPr>
            <w:noProof/>
            <w:webHidden/>
          </w:rPr>
          <w:t>180</w:t>
        </w:r>
        <w:r w:rsidR="00DF07B3">
          <w:rPr>
            <w:noProof/>
            <w:webHidden/>
          </w:rPr>
          <w:fldChar w:fldCharType="end"/>
        </w:r>
      </w:hyperlink>
    </w:p>
    <w:p w14:paraId="41C99B4A" w14:textId="273637A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5" w:history="1">
        <w:r w:rsidR="00DF07B3" w:rsidRPr="00CE475C">
          <w:rPr>
            <w:rStyle w:val="ad"/>
            <w:noProof/>
          </w:rPr>
          <w:t>図</w:t>
        </w:r>
        <w:r w:rsidR="00DF07B3" w:rsidRPr="00CE475C">
          <w:rPr>
            <w:rStyle w:val="ad"/>
            <w:noProof/>
          </w:rPr>
          <w:t xml:space="preserve"> 6</w:t>
        </w:r>
        <w:r w:rsidR="00DF07B3" w:rsidRPr="00CE475C">
          <w:rPr>
            <w:rStyle w:val="ad"/>
            <w:noProof/>
          </w:rPr>
          <w:noBreakHyphen/>
          <w:t>34</w:t>
        </w:r>
        <w:r w:rsidR="00DF07B3" w:rsidRPr="00CE475C">
          <w:rPr>
            <w:rStyle w:val="ad"/>
            <w:noProof/>
          </w:rPr>
          <w:t xml:space="preserve">　大学進学率の県内外、男女別時系列推移（広島県）</w:t>
        </w:r>
        <w:r w:rsidR="00DF07B3">
          <w:rPr>
            <w:noProof/>
            <w:webHidden/>
          </w:rPr>
          <w:tab/>
        </w:r>
        <w:r w:rsidR="00DF07B3">
          <w:rPr>
            <w:noProof/>
            <w:webHidden/>
          </w:rPr>
          <w:fldChar w:fldCharType="begin"/>
        </w:r>
        <w:r w:rsidR="00DF07B3">
          <w:rPr>
            <w:noProof/>
            <w:webHidden/>
          </w:rPr>
          <w:instrText xml:space="preserve"> PAGEREF _Toc511580755 \h </w:instrText>
        </w:r>
        <w:r w:rsidR="00DF07B3">
          <w:rPr>
            <w:noProof/>
            <w:webHidden/>
          </w:rPr>
        </w:r>
        <w:r w:rsidR="00DF07B3">
          <w:rPr>
            <w:noProof/>
            <w:webHidden/>
          </w:rPr>
          <w:fldChar w:fldCharType="separate"/>
        </w:r>
        <w:r w:rsidR="00DF07B3">
          <w:rPr>
            <w:noProof/>
            <w:webHidden/>
          </w:rPr>
          <w:t>181</w:t>
        </w:r>
        <w:r w:rsidR="00DF07B3">
          <w:rPr>
            <w:noProof/>
            <w:webHidden/>
          </w:rPr>
          <w:fldChar w:fldCharType="end"/>
        </w:r>
      </w:hyperlink>
    </w:p>
    <w:p w14:paraId="6E57390D" w14:textId="19BB44E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6" w:history="1">
        <w:r w:rsidR="00DF07B3" w:rsidRPr="00CE475C">
          <w:rPr>
            <w:rStyle w:val="ad"/>
            <w:noProof/>
          </w:rPr>
          <w:t>図</w:t>
        </w:r>
        <w:r w:rsidR="00DF07B3" w:rsidRPr="00CE475C">
          <w:rPr>
            <w:rStyle w:val="ad"/>
            <w:noProof/>
          </w:rPr>
          <w:t xml:space="preserve"> 6</w:t>
        </w:r>
        <w:r w:rsidR="00DF07B3" w:rsidRPr="00CE475C">
          <w:rPr>
            <w:rStyle w:val="ad"/>
            <w:noProof/>
          </w:rPr>
          <w:noBreakHyphen/>
          <w:t>35</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短期大学進学率の県内外、男女別時系列推移（広島県）</w:t>
        </w:r>
        <w:r w:rsidR="00DF07B3">
          <w:rPr>
            <w:noProof/>
            <w:webHidden/>
          </w:rPr>
          <w:tab/>
        </w:r>
        <w:r w:rsidR="00DF07B3">
          <w:rPr>
            <w:noProof/>
            <w:webHidden/>
          </w:rPr>
          <w:fldChar w:fldCharType="begin"/>
        </w:r>
        <w:r w:rsidR="00DF07B3">
          <w:rPr>
            <w:noProof/>
            <w:webHidden/>
          </w:rPr>
          <w:instrText xml:space="preserve"> PAGEREF _Toc511580756 \h </w:instrText>
        </w:r>
        <w:r w:rsidR="00DF07B3">
          <w:rPr>
            <w:noProof/>
            <w:webHidden/>
          </w:rPr>
        </w:r>
        <w:r w:rsidR="00DF07B3">
          <w:rPr>
            <w:noProof/>
            <w:webHidden/>
          </w:rPr>
          <w:fldChar w:fldCharType="separate"/>
        </w:r>
        <w:r w:rsidR="00DF07B3">
          <w:rPr>
            <w:noProof/>
            <w:webHidden/>
          </w:rPr>
          <w:t>181</w:t>
        </w:r>
        <w:r w:rsidR="00DF07B3">
          <w:rPr>
            <w:noProof/>
            <w:webHidden/>
          </w:rPr>
          <w:fldChar w:fldCharType="end"/>
        </w:r>
      </w:hyperlink>
    </w:p>
    <w:p w14:paraId="23349964" w14:textId="61C6BE9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7" w:history="1">
        <w:r w:rsidR="00DF07B3" w:rsidRPr="00CE475C">
          <w:rPr>
            <w:rStyle w:val="ad"/>
            <w:noProof/>
          </w:rPr>
          <w:t>図</w:t>
        </w:r>
        <w:r w:rsidR="00DF07B3" w:rsidRPr="00CE475C">
          <w:rPr>
            <w:rStyle w:val="ad"/>
            <w:noProof/>
          </w:rPr>
          <w:t xml:space="preserve"> 6</w:t>
        </w:r>
        <w:r w:rsidR="00DF07B3" w:rsidRPr="00CE475C">
          <w:rPr>
            <w:rStyle w:val="ad"/>
            <w:noProof/>
          </w:rPr>
          <w:noBreakHyphen/>
          <w:t>36</w:t>
        </w:r>
        <w:r w:rsidR="00DF07B3" w:rsidRPr="00CE475C">
          <w:rPr>
            <w:rStyle w:val="ad"/>
            <w:noProof/>
          </w:rPr>
          <w:t xml:space="preserve">　大学、短期大学進学率の時系列推移（徳島県）</w:t>
        </w:r>
        <w:r w:rsidR="00DF07B3">
          <w:rPr>
            <w:noProof/>
            <w:webHidden/>
          </w:rPr>
          <w:tab/>
        </w:r>
        <w:r w:rsidR="00DF07B3">
          <w:rPr>
            <w:noProof/>
            <w:webHidden/>
          </w:rPr>
          <w:fldChar w:fldCharType="begin"/>
        </w:r>
        <w:r w:rsidR="00DF07B3">
          <w:rPr>
            <w:noProof/>
            <w:webHidden/>
          </w:rPr>
          <w:instrText xml:space="preserve"> PAGEREF _Toc511580757 \h </w:instrText>
        </w:r>
        <w:r w:rsidR="00DF07B3">
          <w:rPr>
            <w:noProof/>
            <w:webHidden/>
          </w:rPr>
        </w:r>
        <w:r w:rsidR="00DF07B3">
          <w:rPr>
            <w:noProof/>
            <w:webHidden/>
          </w:rPr>
          <w:fldChar w:fldCharType="separate"/>
        </w:r>
        <w:r w:rsidR="00DF07B3">
          <w:rPr>
            <w:noProof/>
            <w:webHidden/>
          </w:rPr>
          <w:t>182</w:t>
        </w:r>
        <w:r w:rsidR="00DF07B3">
          <w:rPr>
            <w:noProof/>
            <w:webHidden/>
          </w:rPr>
          <w:fldChar w:fldCharType="end"/>
        </w:r>
      </w:hyperlink>
    </w:p>
    <w:p w14:paraId="33ED59EF" w14:textId="00CDC6D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8" w:history="1">
        <w:r w:rsidR="00DF07B3" w:rsidRPr="00CE475C">
          <w:rPr>
            <w:rStyle w:val="ad"/>
            <w:noProof/>
          </w:rPr>
          <w:t>図</w:t>
        </w:r>
        <w:r w:rsidR="00DF07B3" w:rsidRPr="00CE475C">
          <w:rPr>
            <w:rStyle w:val="ad"/>
            <w:noProof/>
          </w:rPr>
          <w:t xml:space="preserve"> 6</w:t>
        </w:r>
        <w:r w:rsidR="00DF07B3" w:rsidRPr="00CE475C">
          <w:rPr>
            <w:rStyle w:val="ad"/>
            <w:noProof/>
          </w:rPr>
          <w:noBreakHyphen/>
          <w:t>37</w:t>
        </w:r>
        <w:r w:rsidR="00DF07B3" w:rsidRPr="00CE475C">
          <w:rPr>
            <w:rStyle w:val="ad"/>
            <w:noProof/>
          </w:rPr>
          <w:t xml:space="preserve">　大学、短期大学の学校数の時系列推移（徳島県）</w:t>
        </w:r>
        <w:r w:rsidR="00DF07B3">
          <w:rPr>
            <w:noProof/>
            <w:webHidden/>
          </w:rPr>
          <w:tab/>
        </w:r>
        <w:r w:rsidR="00DF07B3">
          <w:rPr>
            <w:noProof/>
            <w:webHidden/>
          </w:rPr>
          <w:fldChar w:fldCharType="begin"/>
        </w:r>
        <w:r w:rsidR="00DF07B3">
          <w:rPr>
            <w:noProof/>
            <w:webHidden/>
          </w:rPr>
          <w:instrText xml:space="preserve"> PAGEREF _Toc511580758 \h </w:instrText>
        </w:r>
        <w:r w:rsidR="00DF07B3">
          <w:rPr>
            <w:noProof/>
            <w:webHidden/>
          </w:rPr>
        </w:r>
        <w:r w:rsidR="00DF07B3">
          <w:rPr>
            <w:noProof/>
            <w:webHidden/>
          </w:rPr>
          <w:fldChar w:fldCharType="separate"/>
        </w:r>
        <w:r w:rsidR="00DF07B3">
          <w:rPr>
            <w:noProof/>
            <w:webHidden/>
          </w:rPr>
          <w:t>183</w:t>
        </w:r>
        <w:r w:rsidR="00DF07B3">
          <w:rPr>
            <w:noProof/>
            <w:webHidden/>
          </w:rPr>
          <w:fldChar w:fldCharType="end"/>
        </w:r>
      </w:hyperlink>
    </w:p>
    <w:p w14:paraId="33A0000A" w14:textId="44DD938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59" w:history="1">
        <w:r w:rsidR="00DF07B3" w:rsidRPr="00CE475C">
          <w:rPr>
            <w:rStyle w:val="ad"/>
            <w:noProof/>
          </w:rPr>
          <w:t>図</w:t>
        </w:r>
        <w:r w:rsidR="00DF07B3" w:rsidRPr="00CE475C">
          <w:rPr>
            <w:rStyle w:val="ad"/>
            <w:noProof/>
          </w:rPr>
          <w:t xml:space="preserve"> 6</w:t>
        </w:r>
        <w:r w:rsidR="00DF07B3" w:rsidRPr="00CE475C">
          <w:rPr>
            <w:rStyle w:val="ad"/>
            <w:noProof/>
          </w:rPr>
          <w:noBreakHyphen/>
          <w:t>38</w:t>
        </w:r>
        <w:r w:rsidR="00DF07B3" w:rsidRPr="00CE475C">
          <w:rPr>
            <w:rStyle w:val="ad"/>
            <w:noProof/>
          </w:rPr>
          <w:t xml:space="preserve">　大学、短期大学の収容率の時系列推移（徳島県）</w:t>
        </w:r>
        <w:r w:rsidR="00DF07B3">
          <w:rPr>
            <w:noProof/>
            <w:webHidden/>
          </w:rPr>
          <w:tab/>
        </w:r>
        <w:r w:rsidR="00DF07B3">
          <w:rPr>
            <w:noProof/>
            <w:webHidden/>
          </w:rPr>
          <w:fldChar w:fldCharType="begin"/>
        </w:r>
        <w:r w:rsidR="00DF07B3">
          <w:rPr>
            <w:noProof/>
            <w:webHidden/>
          </w:rPr>
          <w:instrText xml:space="preserve"> PAGEREF _Toc511580759 \h </w:instrText>
        </w:r>
        <w:r w:rsidR="00DF07B3">
          <w:rPr>
            <w:noProof/>
            <w:webHidden/>
          </w:rPr>
        </w:r>
        <w:r w:rsidR="00DF07B3">
          <w:rPr>
            <w:noProof/>
            <w:webHidden/>
          </w:rPr>
          <w:fldChar w:fldCharType="separate"/>
        </w:r>
        <w:r w:rsidR="00DF07B3">
          <w:rPr>
            <w:noProof/>
            <w:webHidden/>
          </w:rPr>
          <w:t>183</w:t>
        </w:r>
        <w:r w:rsidR="00DF07B3">
          <w:rPr>
            <w:noProof/>
            <w:webHidden/>
          </w:rPr>
          <w:fldChar w:fldCharType="end"/>
        </w:r>
      </w:hyperlink>
    </w:p>
    <w:p w14:paraId="1C2E4DC9" w14:textId="4865F16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0" w:history="1">
        <w:r w:rsidR="00DF07B3" w:rsidRPr="00CE475C">
          <w:rPr>
            <w:rStyle w:val="ad"/>
            <w:noProof/>
          </w:rPr>
          <w:t>図</w:t>
        </w:r>
        <w:r w:rsidR="00DF07B3" w:rsidRPr="00CE475C">
          <w:rPr>
            <w:rStyle w:val="ad"/>
            <w:noProof/>
          </w:rPr>
          <w:t xml:space="preserve"> 6</w:t>
        </w:r>
        <w:r w:rsidR="00DF07B3" w:rsidRPr="00CE475C">
          <w:rPr>
            <w:rStyle w:val="ad"/>
            <w:noProof/>
          </w:rPr>
          <w:noBreakHyphen/>
          <w:t>39</w:t>
        </w:r>
        <w:r w:rsidR="00DF07B3" w:rsidRPr="00CE475C">
          <w:rPr>
            <w:rStyle w:val="ad"/>
            <w:noProof/>
          </w:rPr>
          <w:t xml:space="preserve">　県内の大学、短期大学進学率の時系列推移（徳島県）</w:t>
        </w:r>
        <w:r w:rsidR="00DF07B3">
          <w:rPr>
            <w:noProof/>
            <w:webHidden/>
          </w:rPr>
          <w:tab/>
        </w:r>
        <w:r w:rsidR="00DF07B3">
          <w:rPr>
            <w:noProof/>
            <w:webHidden/>
          </w:rPr>
          <w:fldChar w:fldCharType="begin"/>
        </w:r>
        <w:r w:rsidR="00DF07B3">
          <w:rPr>
            <w:noProof/>
            <w:webHidden/>
          </w:rPr>
          <w:instrText xml:space="preserve"> PAGEREF _Toc511580760 \h </w:instrText>
        </w:r>
        <w:r w:rsidR="00DF07B3">
          <w:rPr>
            <w:noProof/>
            <w:webHidden/>
          </w:rPr>
        </w:r>
        <w:r w:rsidR="00DF07B3">
          <w:rPr>
            <w:noProof/>
            <w:webHidden/>
          </w:rPr>
          <w:fldChar w:fldCharType="separate"/>
        </w:r>
        <w:r w:rsidR="00DF07B3">
          <w:rPr>
            <w:noProof/>
            <w:webHidden/>
          </w:rPr>
          <w:t>184</w:t>
        </w:r>
        <w:r w:rsidR="00DF07B3">
          <w:rPr>
            <w:noProof/>
            <w:webHidden/>
          </w:rPr>
          <w:fldChar w:fldCharType="end"/>
        </w:r>
      </w:hyperlink>
    </w:p>
    <w:p w14:paraId="376ADCCE" w14:textId="2DBE1B7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1" w:history="1">
        <w:r w:rsidR="00DF07B3" w:rsidRPr="00CE475C">
          <w:rPr>
            <w:rStyle w:val="ad"/>
            <w:noProof/>
          </w:rPr>
          <w:t>図</w:t>
        </w:r>
        <w:r w:rsidR="00DF07B3" w:rsidRPr="00CE475C">
          <w:rPr>
            <w:rStyle w:val="ad"/>
            <w:noProof/>
          </w:rPr>
          <w:t xml:space="preserve"> 6</w:t>
        </w:r>
        <w:r w:rsidR="00DF07B3" w:rsidRPr="00CE475C">
          <w:rPr>
            <w:rStyle w:val="ad"/>
            <w:noProof/>
          </w:rPr>
          <w:noBreakHyphen/>
          <w:t>40</w:t>
        </w:r>
        <w:r w:rsidR="00DF07B3" w:rsidRPr="00CE475C">
          <w:rPr>
            <w:rStyle w:val="ad"/>
            <w:noProof/>
          </w:rPr>
          <w:t xml:space="preserve">　県外の大学、短期大学進学率の時系列推移（徳島県）</w:t>
        </w:r>
        <w:r w:rsidR="00DF07B3">
          <w:rPr>
            <w:noProof/>
            <w:webHidden/>
          </w:rPr>
          <w:tab/>
        </w:r>
        <w:r w:rsidR="00DF07B3">
          <w:rPr>
            <w:noProof/>
            <w:webHidden/>
          </w:rPr>
          <w:fldChar w:fldCharType="begin"/>
        </w:r>
        <w:r w:rsidR="00DF07B3">
          <w:rPr>
            <w:noProof/>
            <w:webHidden/>
          </w:rPr>
          <w:instrText xml:space="preserve"> PAGEREF _Toc511580761 \h </w:instrText>
        </w:r>
        <w:r w:rsidR="00DF07B3">
          <w:rPr>
            <w:noProof/>
            <w:webHidden/>
          </w:rPr>
        </w:r>
        <w:r w:rsidR="00DF07B3">
          <w:rPr>
            <w:noProof/>
            <w:webHidden/>
          </w:rPr>
          <w:fldChar w:fldCharType="separate"/>
        </w:r>
        <w:r w:rsidR="00DF07B3">
          <w:rPr>
            <w:noProof/>
            <w:webHidden/>
          </w:rPr>
          <w:t>185</w:t>
        </w:r>
        <w:r w:rsidR="00DF07B3">
          <w:rPr>
            <w:noProof/>
            <w:webHidden/>
          </w:rPr>
          <w:fldChar w:fldCharType="end"/>
        </w:r>
      </w:hyperlink>
    </w:p>
    <w:p w14:paraId="19A59AF0" w14:textId="3B5BAE9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2" w:history="1">
        <w:r w:rsidR="00DF07B3" w:rsidRPr="00CE475C">
          <w:rPr>
            <w:rStyle w:val="ad"/>
            <w:noProof/>
          </w:rPr>
          <w:t>図</w:t>
        </w:r>
        <w:r w:rsidR="00DF07B3" w:rsidRPr="00CE475C">
          <w:rPr>
            <w:rStyle w:val="ad"/>
            <w:noProof/>
          </w:rPr>
          <w:t xml:space="preserve"> 6</w:t>
        </w:r>
        <w:r w:rsidR="00DF07B3" w:rsidRPr="00CE475C">
          <w:rPr>
            <w:rStyle w:val="ad"/>
            <w:noProof/>
          </w:rPr>
          <w:noBreakHyphen/>
          <w:t>41</w:t>
        </w:r>
        <w:r w:rsidR="00DF07B3" w:rsidRPr="00CE475C">
          <w:rPr>
            <w:rStyle w:val="ad"/>
            <w:noProof/>
          </w:rPr>
          <w:t xml:space="preserve">　大学進学率の県内外、男女別時系列推移（徳島県）</w:t>
        </w:r>
        <w:r w:rsidR="00DF07B3">
          <w:rPr>
            <w:noProof/>
            <w:webHidden/>
          </w:rPr>
          <w:tab/>
        </w:r>
        <w:r w:rsidR="00DF07B3">
          <w:rPr>
            <w:noProof/>
            <w:webHidden/>
          </w:rPr>
          <w:fldChar w:fldCharType="begin"/>
        </w:r>
        <w:r w:rsidR="00DF07B3">
          <w:rPr>
            <w:noProof/>
            <w:webHidden/>
          </w:rPr>
          <w:instrText xml:space="preserve"> PAGEREF _Toc511580762 \h </w:instrText>
        </w:r>
        <w:r w:rsidR="00DF07B3">
          <w:rPr>
            <w:noProof/>
            <w:webHidden/>
          </w:rPr>
        </w:r>
        <w:r w:rsidR="00DF07B3">
          <w:rPr>
            <w:noProof/>
            <w:webHidden/>
          </w:rPr>
          <w:fldChar w:fldCharType="separate"/>
        </w:r>
        <w:r w:rsidR="00DF07B3">
          <w:rPr>
            <w:noProof/>
            <w:webHidden/>
          </w:rPr>
          <w:t>186</w:t>
        </w:r>
        <w:r w:rsidR="00DF07B3">
          <w:rPr>
            <w:noProof/>
            <w:webHidden/>
          </w:rPr>
          <w:fldChar w:fldCharType="end"/>
        </w:r>
      </w:hyperlink>
    </w:p>
    <w:p w14:paraId="0135A356" w14:textId="331878B4"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3" w:history="1">
        <w:r w:rsidR="00DF07B3" w:rsidRPr="00CE475C">
          <w:rPr>
            <w:rStyle w:val="ad"/>
            <w:noProof/>
          </w:rPr>
          <w:t>図</w:t>
        </w:r>
        <w:r w:rsidR="00DF07B3" w:rsidRPr="00CE475C">
          <w:rPr>
            <w:rStyle w:val="ad"/>
            <w:noProof/>
          </w:rPr>
          <w:t xml:space="preserve"> 6</w:t>
        </w:r>
        <w:r w:rsidR="00DF07B3" w:rsidRPr="00CE475C">
          <w:rPr>
            <w:rStyle w:val="ad"/>
            <w:noProof/>
          </w:rPr>
          <w:noBreakHyphen/>
          <w:t>42</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短期大学進学率の県内外、男女別時系列推移（徳島県）</w:t>
        </w:r>
        <w:r w:rsidR="00DF07B3">
          <w:rPr>
            <w:noProof/>
            <w:webHidden/>
          </w:rPr>
          <w:tab/>
        </w:r>
        <w:r w:rsidR="00DF07B3">
          <w:rPr>
            <w:noProof/>
            <w:webHidden/>
          </w:rPr>
          <w:fldChar w:fldCharType="begin"/>
        </w:r>
        <w:r w:rsidR="00DF07B3">
          <w:rPr>
            <w:noProof/>
            <w:webHidden/>
          </w:rPr>
          <w:instrText xml:space="preserve"> PAGEREF _Toc511580763 \h </w:instrText>
        </w:r>
        <w:r w:rsidR="00DF07B3">
          <w:rPr>
            <w:noProof/>
            <w:webHidden/>
          </w:rPr>
        </w:r>
        <w:r w:rsidR="00DF07B3">
          <w:rPr>
            <w:noProof/>
            <w:webHidden/>
          </w:rPr>
          <w:fldChar w:fldCharType="separate"/>
        </w:r>
        <w:r w:rsidR="00DF07B3">
          <w:rPr>
            <w:noProof/>
            <w:webHidden/>
          </w:rPr>
          <w:t>186</w:t>
        </w:r>
        <w:r w:rsidR="00DF07B3">
          <w:rPr>
            <w:noProof/>
            <w:webHidden/>
          </w:rPr>
          <w:fldChar w:fldCharType="end"/>
        </w:r>
      </w:hyperlink>
    </w:p>
    <w:p w14:paraId="01C7CBEC" w14:textId="5A7D759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4" w:history="1">
        <w:r w:rsidR="00DF07B3" w:rsidRPr="00CE475C">
          <w:rPr>
            <w:rStyle w:val="ad"/>
            <w:noProof/>
          </w:rPr>
          <w:t>図</w:t>
        </w:r>
        <w:r w:rsidR="00DF07B3" w:rsidRPr="00CE475C">
          <w:rPr>
            <w:rStyle w:val="ad"/>
            <w:noProof/>
          </w:rPr>
          <w:t xml:space="preserve"> 6</w:t>
        </w:r>
        <w:r w:rsidR="00DF07B3" w:rsidRPr="00CE475C">
          <w:rPr>
            <w:rStyle w:val="ad"/>
            <w:noProof/>
          </w:rPr>
          <w:noBreakHyphen/>
          <w:t>43</w:t>
        </w:r>
        <w:r w:rsidR="00DF07B3" w:rsidRPr="00CE475C">
          <w:rPr>
            <w:rStyle w:val="ad"/>
            <w:noProof/>
          </w:rPr>
          <w:t xml:space="preserve">　大学、短期大学進学率の時系列推移（北海道）</w:t>
        </w:r>
        <w:r w:rsidR="00DF07B3">
          <w:rPr>
            <w:noProof/>
            <w:webHidden/>
          </w:rPr>
          <w:tab/>
        </w:r>
        <w:r w:rsidR="00DF07B3">
          <w:rPr>
            <w:noProof/>
            <w:webHidden/>
          </w:rPr>
          <w:fldChar w:fldCharType="begin"/>
        </w:r>
        <w:r w:rsidR="00DF07B3">
          <w:rPr>
            <w:noProof/>
            <w:webHidden/>
          </w:rPr>
          <w:instrText xml:space="preserve"> PAGEREF _Toc511580764 \h </w:instrText>
        </w:r>
        <w:r w:rsidR="00DF07B3">
          <w:rPr>
            <w:noProof/>
            <w:webHidden/>
          </w:rPr>
        </w:r>
        <w:r w:rsidR="00DF07B3">
          <w:rPr>
            <w:noProof/>
            <w:webHidden/>
          </w:rPr>
          <w:fldChar w:fldCharType="separate"/>
        </w:r>
        <w:r w:rsidR="00DF07B3">
          <w:rPr>
            <w:noProof/>
            <w:webHidden/>
          </w:rPr>
          <w:t>187</w:t>
        </w:r>
        <w:r w:rsidR="00DF07B3">
          <w:rPr>
            <w:noProof/>
            <w:webHidden/>
          </w:rPr>
          <w:fldChar w:fldCharType="end"/>
        </w:r>
      </w:hyperlink>
    </w:p>
    <w:p w14:paraId="68E6E09E" w14:textId="1718923A"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5" w:history="1">
        <w:r w:rsidR="00DF07B3" w:rsidRPr="00CE475C">
          <w:rPr>
            <w:rStyle w:val="ad"/>
            <w:noProof/>
          </w:rPr>
          <w:t>図</w:t>
        </w:r>
        <w:r w:rsidR="00DF07B3" w:rsidRPr="00CE475C">
          <w:rPr>
            <w:rStyle w:val="ad"/>
            <w:noProof/>
          </w:rPr>
          <w:t xml:space="preserve"> 6</w:t>
        </w:r>
        <w:r w:rsidR="00DF07B3" w:rsidRPr="00CE475C">
          <w:rPr>
            <w:rStyle w:val="ad"/>
            <w:noProof/>
          </w:rPr>
          <w:noBreakHyphen/>
          <w:t>44</w:t>
        </w:r>
        <w:r w:rsidR="00DF07B3" w:rsidRPr="00CE475C">
          <w:rPr>
            <w:rStyle w:val="ad"/>
            <w:noProof/>
          </w:rPr>
          <w:t xml:space="preserve">　大学、短期大学の学校数の時系列推移（北海道）</w:t>
        </w:r>
        <w:r w:rsidR="00DF07B3">
          <w:rPr>
            <w:noProof/>
            <w:webHidden/>
          </w:rPr>
          <w:tab/>
        </w:r>
        <w:r w:rsidR="00DF07B3">
          <w:rPr>
            <w:noProof/>
            <w:webHidden/>
          </w:rPr>
          <w:fldChar w:fldCharType="begin"/>
        </w:r>
        <w:r w:rsidR="00DF07B3">
          <w:rPr>
            <w:noProof/>
            <w:webHidden/>
          </w:rPr>
          <w:instrText xml:space="preserve"> PAGEREF _Toc511580765 \h </w:instrText>
        </w:r>
        <w:r w:rsidR="00DF07B3">
          <w:rPr>
            <w:noProof/>
            <w:webHidden/>
          </w:rPr>
        </w:r>
        <w:r w:rsidR="00DF07B3">
          <w:rPr>
            <w:noProof/>
            <w:webHidden/>
          </w:rPr>
          <w:fldChar w:fldCharType="separate"/>
        </w:r>
        <w:r w:rsidR="00DF07B3">
          <w:rPr>
            <w:noProof/>
            <w:webHidden/>
          </w:rPr>
          <w:t>188</w:t>
        </w:r>
        <w:r w:rsidR="00DF07B3">
          <w:rPr>
            <w:noProof/>
            <w:webHidden/>
          </w:rPr>
          <w:fldChar w:fldCharType="end"/>
        </w:r>
      </w:hyperlink>
    </w:p>
    <w:p w14:paraId="7C440876" w14:textId="5874450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6" w:history="1">
        <w:r w:rsidR="00DF07B3" w:rsidRPr="00CE475C">
          <w:rPr>
            <w:rStyle w:val="ad"/>
            <w:noProof/>
          </w:rPr>
          <w:t>図</w:t>
        </w:r>
        <w:r w:rsidR="00DF07B3" w:rsidRPr="00CE475C">
          <w:rPr>
            <w:rStyle w:val="ad"/>
            <w:noProof/>
          </w:rPr>
          <w:t xml:space="preserve"> 6</w:t>
        </w:r>
        <w:r w:rsidR="00DF07B3" w:rsidRPr="00CE475C">
          <w:rPr>
            <w:rStyle w:val="ad"/>
            <w:noProof/>
          </w:rPr>
          <w:noBreakHyphen/>
          <w:t>45</w:t>
        </w:r>
        <w:r w:rsidR="00DF07B3" w:rsidRPr="00CE475C">
          <w:rPr>
            <w:rStyle w:val="ad"/>
            <w:noProof/>
          </w:rPr>
          <w:t xml:space="preserve">　大学、短期大学の収容率の時系列推移（北海道）</w:t>
        </w:r>
        <w:r w:rsidR="00DF07B3">
          <w:rPr>
            <w:noProof/>
            <w:webHidden/>
          </w:rPr>
          <w:tab/>
        </w:r>
        <w:r w:rsidR="00DF07B3">
          <w:rPr>
            <w:noProof/>
            <w:webHidden/>
          </w:rPr>
          <w:fldChar w:fldCharType="begin"/>
        </w:r>
        <w:r w:rsidR="00DF07B3">
          <w:rPr>
            <w:noProof/>
            <w:webHidden/>
          </w:rPr>
          <w:instrText xml:space="preserve"> PAGEREF _Toc511580766 \h </w:instrText>
        </w:r>
        <w:r w:rsidR="00DF07B3">
          <w:rPr>
            <w:noProof/>
            <w:webHidden/>
          </w:rPr>
        </w:r>
        <w:r w:rsidR="00DF07B3">
          <w:rPr>
            <w:noProof/>
            <w:webHidden/>
          </w:rPr>
          <w:fldChar w:fldCharType="separate"/>
        </w:r>
        <w:r w:rsidR="00DF07B3">
          <w:rPr>
            <w:noProof/>
            <w:webHidden/>
          </w:rPr>
          <w:t>188</w:t>
        </w:r>
        <w:r w:rsidR="00DF07B3">
          <w:rPr>
            <w:noProof/>
            <w:webHidden/>
          </w:rPr>
          <w:fldChar w:fldCharType="end"/>
        </w:r>
      </w:hyperlink>
    </w:p>
    <w:p w14:paraId="5905A082" w14:textId="35D305D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7" w:history="1">
        <w:r w:rsidR="00DF07B3" w:rsidRPr="00CE475C">
          <w:rPr>
            <w:rStyle w:val="ad"/>
            <w:noProof/>
          </w:rPr>
          <w:t>図</w:t>
        </w:r>
        <w:r w:rsidR="00DF07B3" w:rsidRPr="00CE475C">
          <w:rPr>
            <w:rStyle w:val="ad"/>
            <w:noProof/>
          </w:rPr>
          <w:t xml:space="preserve"> 6</w:t>
        </w:r>
        <w:r w:rsidR="00DF07B3" w:rsidRPr="00CE475C">
          <w:rPr>
            <w:rStyle w:val="ad"/>
            <w:noProof/>
          </w:rPr>
          <w:noBreakHyphen/>
          <w:t>46</w:t>
        </w:r>
        <w:r w:rsidR="00DF07B3" w:rsidRPr="00CE475C">
          <w:rPr>
            <w:rStyle w:val="ad"/>
            <w:noProof/>
          </w:rPr>
          <w:t xml:space="preserve">　県内の大学、短期大学進学率の時系列推移（北海道）</w:t>
        </w:r>
        <w:r w:rsidR="00DF07B3">
          <w:rPr>
            <w:noProof/>
            <w:webHidden/>
          </w:rPr>
          <w:tab/>
        </w:r>
        <w:r w:rsidR="00DF07B3">
          <w:rPr>
            <w:noProof/>
            <w:webHidden/>
          </w:rPr>
          <w:fldChar w:fldCharType="begin"/>
        </w:r>
        <w:r w:rsidR="00DF07B3">
          <w:rPr>
            <w:noProof/>
            <w:webHidden/>
          </w:rPr>
          <w:instrText xml:space="preserve"> PAGEREF _Toc511580767 \h </w:instrText>
        </w:r>
        <w:r w:rsidR="00DF07B3">
          <w:rPr>
            <w:noProof/>
            <w:webHidden/>
          </w:rPr>
        </w:r>
        <w:r w:rsidR="00DF07B3">
          <w:rPr>
            <w:noProof/>
            <w:webHidden/>
          </w:rPr>
          <w:fldChar w:fldCharType="separate"/>
        </w:r>
        <w:r w:rsidR="00DF07B3">
          <w:rPr>
            <w:noProof/>
            <w:webHidden/>
          </w:rPr>
          <w:t>189</w:t>
        </w:r>
        <w:r w:rsidR="00DF07B3">
          <w:rPr>
            <w:noProof/>
            <w:webHidden/>
          </w:rPr>
          <w:fldChar w:fldCharType="end"/>
        </w:r>
      </w:hyperlink>
    </w:p>
    <w:p w14:paraId="47EB8EFE" w14:textId="594824B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8" w:history="1">
        <w:r w:rsidR="00DF07B3" w:rsidRPr="00CE475C">
          <w:rPr>
            <w:rStyle w:val="ad"/>
            <w:noProof/>
          </w:rPr>
          <w:t>図</w:t>
        </w:r>
        <w:r w:rsidR="00DF07B3" w:rsidRPr="00CE475C">
          <w:rPr>
            <w:rStyle w:val="ad"/>
            <w:noProof/>
          </w:rPr>
          <w:t xml:space="preserve"> 6</w:t>
        </w:r>
        <w:r w:rsidR="00DF07B3" w:rsidRPr="00CE475C">
          <w:rPr>
            <w:rStyle w:val="ad"/>
            <w:noProof/>
          </w:rPr>
          <w:noBreakHyphen/>
          <w:t>47</w:t>
        </w:r>
        <w:r w:rsidR="00DF07B3" w:rsidRPr="00CE475C">
          <w:rPr>
            <w:rStyle w:val="ad"/>
            <w:noProof/>
          </w:rPr>
          <w:t xml:space="preserve">　県外の大学、短期大学進学率の時系列推移（北海道）</w:t>
        </w:r>
        <w:r w:rsidR="00DF07B3">
          <w:rPr>
            <w:noProof/>
            <w:webHidden/>
          </w:rPr>
          <w:tab/>
        </w:r>
        <w:r w:rsidR="00DF07B3">
          <w:rPr>
            <w:noProof/>
            <w:webHidden/>
          </w:rPr>
          <w:fldChar w:fldCharType="begin"/>
        </w:r>
        <w:r w:rsidR="00DF07B3">
          <w:rPr>
            <w:noProof/>
            <w:webHidden/>
          </w:rPr>
          <w:instrText xml:space="preserve"> PAGEREF _Toc511580768 \h </w:instrText>
        </w:r>
        <w:r w:rsidR="00DF07B3">
          <w:rPr>
            <w:noProof/>
            <w:webHidden/>
          </w:rPr>
        </w:r>
        <w:r w:rsidR="00DF07B3">
          <w:rPr>
            <w:noProof/>
            <w:webHidden/>
          </w:rPr>
          <w:fldChar w:fldCharType="separate"/>
        </w:r>
        <w:r w:rsidR="00DF07B3">
          <w:rPr>
            <w:noProof/>
            <w:webHidden/>
          </w:rPr>
          <w:t>189</w:t>
        </w:r>
        <w:r w:rsidR="00DF07B3">
          <w:rPr>
            <w:noProof/>
            <w:webHidden/>
          </w:rPr>
          <w:fldChar w:fldCharType="end"/>
        </w:r>
      </w:hyperlink>
    </w:p>
    <w:p w14:paraId="32D9721A" w14:textId="5DD0C8A0"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69" w:history="1">
        <w:r w:rsidR="00DF07B3" w:rsidRPr="00CE475C">
          <w:rPr>
            <w:rStyle w:val="ad"/>
            <w:noProof/>
          </w:rPr>
          <w:t>図</w:t>
        </w:r>
        <w:r w:rsidR="00DF07B3" w:rsidRPr="00CE475C">
          <w:rPr>
            <w:rStyle w:val="ad"/>
            <w:noProof/>
          </w:rPr>
          <w:t xml:space="preserve"> 6</w:t>
        </w:r>
        <w:r w:rsidR="00DF07B3" w:rsidRPr="00CE475C">
          <w:rPr>
            <w:rStyle w:val="ad"/>
            <w:noProof/>
          </w:rPr>
          <w:noBreakHyphen/>
          <w:t>48</w:t>
        </w:r>
        <w:r w:rsidR="00DF07B3" w:rsidRPr="00CE475C">
          <w:rPr>
            <w:rStyle w:val="ad"/>
            <w:noProof/>
          </w:rPr>
          <w:t xml:space="preserve">　大学進学率の県内外、男女別時系列推移（北海道）</w:t>
        </w:r>
        <w:r w:rsidR="00DF07B3">
          <w:rPr>
            <w:noProof/>
            <w:webHidden/>
          </w:rPr>
          <w:tab/>
        </w:r>
        <w:r w:rsidR="00DF07B3">
          <w:rPr>
            <w:noProof/>
            <w:webHidden/>
          </w:rPr>
          <w:fldChar w:fldCharType="begin"/>
        </w:r>
        <w:r w:rsidR="00DF07B3">
          <w:rPr>
            <w:noProof/>
            <w:webHidden/>
          </w:rPr>
          <w:instrText xml:space="preserve"> PAGEREF _Toc511580769 \h </w:instrText>
        </w:r>
        <w:r w:rsidR="00DF07B3">
          <w:rPr>
            <w:noProof/>
            <w:webHidden/>
          </w:rPr>
        </w:r>
        <w:r w:rsidR="00DF07B3">
          <w:rPr>
            <w:noProof/>
            <w:webHidden/>
          </w:rPr>
          <w:fldChar w:fldCharType="separate"/>
        </w:r>
        <w:r w:rsidR="00DF07B3">
          <w:rPr>
            <w:noProof/>
            <w:webHidden/>
          </w:rPr>
          <w:t>190</w:t>
        </w:r>
        <w:r w:rsidR="00DF07B3">
          <w:rPr>
            <w:noProof/>
            <w:webHidden/>
          </w:rPr>
          <w:fldChar w:fldCharType="end"/>
        </w:r>
      </w:hyperlink>
    </w:p>
    <w:p w14:paraId="5AFB2264" w14:textId="7320C90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0" w:history="1">
        <w:r w:rsidR="00DF07B3" w:rsidRPr="00CE475C">
          <w:rPr>
            <w:rStyle w:val="ad"/>
            <w:noProof/>
          </w:rPr>
          <w:t>図</w:t>
        </w:r>
        <w:r w:rsidR="00DF07B3" w:rsidRPr="00CE475C">
          <w:rPr>
            <w:rStyle w:val="ad"/>
            <w:noProof/>
          </w:rPr>
          <w:t xml:space="preserve"> 6</w:t>
        </w:r>
        <w:r w:rsidR="00DF07B3" w:rsidRPr="00CE475C">
          <w:rPr>
            <w:rStyle w:val="ad"/>
            <w:noProof/>
          </w:rPr>
          <w:noBreakHyphen/>
          <w:t>49</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短期大学進学率の県内外、男女別時系列推移（北海道）</w:t>
        </w:r>
        <w:r w:rsidR="00DF07B3">
          <w:rPr>
            <w:noProof/>
            <w:webHidden/>
          </w:rPr>
          <w:tab/>
        </w:r>
        <w:r w:rsidR="00DF07B3">
          <w:rPr>
            <w:noProof/>
            <w:webHidden/>
          </w:rPr>
          <w:fldChar w:fldCharType="begin"/>
        </w:r>
        <w:r w:rsidR="00DF07B3">
          <w:rPr>
            <w:noProof/>
            <w:webHidden/>
          </w:rPr>
          <w:instrText xml:space="preserve"> PAGEREF _Toc511580770 \h </w:instrText>
        </w:r>
        <w:r w:rsidR="00DF07B3">
          <w:rPr>
            <w:noProof/>
            <w:webHidden/>
          </w:rPr>
        </w:r>
        <w:r w:rsidR="00DF07B3">
          <w:rPr>
            <w:noProof/>
            <w:webHidden/>
          </w:rPr>
          <w:fldChar w:fldCharType="separate"/>
        </w:r>
        <w:r w:rsidR="00DF07B3">
          <w:rPr>
            <w:noProof/>
            <w:webHidden/>
          </w:rPr>
          <w:t>190</w:t>
        </w:r>
        <w:r w:rsidR="00DF07B3">
          <w:rPr>
            <w:noProof/>
            <w:webHidden/>
          </w:rPr>
          <w:fldChar w:fldCharType="end"/>
        </w:r>
      </w:hyperlink>
    </w:p>
    <w:p w14:paraId="6F633316" w14:textId="66FF9A7C"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1" w:history="1">
        <w:r w:rsidR="00DF07B3" w:rsidRPr="00CE475C">
          <w:rPr>
            <w:rStyle w:val="ad"/>
            <w:noProof/>
          </w:rPr>
          <w:t>図</w:t>
        </w:r>
        <w:r w:rsidR="00DF07B3" w:rsidRPr="00CE475C">
          <w:rPr>
            <w:rStyle w:val="ad"/>
            <w:noProof/>
          </w:rPr>
          <w:t xml:space="preserve"> 6</w:t>
        </w:r>
        <w:r w:rsidR="00DF07B3" w:rsidRPr="00CE475C">
          <w:rPr>
            <w:rStyle w:val="ad"/>
            <w:noProof/>
          </w:rPr>
          <w:noBreakHyphen/>
          <w:t>50</w:t>
        </w:r>
        <w:r w:rsidR="00DF07B3" w:rsidRPr="00CE475C">
          <w:rPr>
            <w:rStyle w:val="ad"/>
            <w:noProof/>
          </w:rPr>
          <w:t xml:space="preserve">　大学、短期大学進学率の時系列推移（鹿児島県）</w:t>
        </w:r>
        <w:r w:rsidR="00DF07B3">
          <w:rPr>
            <w:noProof/>
            <w:webHidden/>
          </w:rPr>
          <w:tab/>
        </w:r>
        <w:r w:rsidR="00DF07B3">
          <w:rPr>
            <w:noProof/>
            <w:webHidden/>
          </w:rPr>
          <w:fldChar w:fldCharType="begin"/>
        </w:r>
        <w:r w:rsidR="00DF07B3">
          <w:rPr>
            <w:noProof/>
            <w:webHidden/>
          </w:rPr>
          <w:instrText xml:space="preserve"> PAGEREF _Toc511580771 \h </w:instrText>
        </w:r>
        <w:r w:rsidR="00DF07B3">
          <w:rPr>
            <w:noProof/>
            <w:webHidden/>
          </w:rPr>
        </w:r>
        <w:r w:rsidR="00DF07B3">
          <w:rPr>
            <w:noProof/>
            <w:webHidden/>
          </w:rPr>
          <w:fldChar w:fldCharType="separate"/>
        </w:r>
        <w:r w:rsidR="00DF07B3">
          <w:rPr>
            <w:noProof/>
            <w:webHidden/>
          </w:rPr>
          <w:t>191</w:t>
        </w:r>
        <w:r w:rsidR="00DF07B3">
          <w:rPr>
            <w:noProof/>
            <w:webHidden/>
          </w:rPr>
          <w:fldChar w:fldCharType="end"/>
        </w:r>
      </w:hyperlink>
    </w:p>
    <w:p w14:paraId="4BABCE40" w14:textId="6704502F"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2" w:history="1">
        <w:r w:rsidR="00DF07B3" w:rsidRPr="00CE475C">
          <w:rPr>
            <w:rStyle w:val="ad"/>
            <w:noProof/>
          </w:rPr>
          <w:t>図</w:t>
        </w:r>
        <w:r w:rsidR="00DF07B3" w:rsidRPr="00CE475C">
          <w:rPr>
            <w:rStyle w:val="ad"/>
            <w:noProof/>
          </w:rPr>
          <w:t xml:space="preserve"> 6</w:t>
        </w:r>
        <w:r w:rsidR="00DF07B3" w:rsidRPr="00CE475C">
          <w:rPr>
            <w:rStyle w:val="ad"/>
            <w:noProof/>
          </w:rPr>
          <w:noBreakHyphen/>
          <w:t>51</w:t>
        </w:r>
        <w:r w:rsidR="00DF07B3" w:rsidRPr="00CE475C">
          <w:rPr>
            <w:rStyle w:val="ad"/>
            <w:noProof/>
          </w:rPr>
          <w:t xml:space="preserve">　大学、短期大学の学校数の時系列推移（鹿児島県）</w:t>
        </w:r>
        <w:r w:rsidR="00DF07B3">
          <w:rPr>
            <w:noProof/>
            <w:webHidden/>
          </w:rPr>
          <w:tab/>
        </w:r>
        <w:r w:rsidR="00DF07B3">
          <w:rPr>
            <w:noProof/>
            <w:webHidden/>
          </w:rPr>
          <w:fldChar w:fldCharType="begin"/>
        </w:r>
        <w:r w:rsidR="00DF07B3">
          <w:rPr>
            <w:noProof/>
            <w:webHidden/>
          </w:rPr>
          <w:instrText xml:space="preserve"> PAGEREF _Toc511580772 \h </w:instrText>
        </w:r>
        <w:r w:rsidR="00DF07B3">
          <w:rPr>
            <w:noProof/>
            <w:webHidden/>
          </w:rPr>
        </w:r>
        <w:r w:rsidR="00DF07B3">
          <w:rPr>
            <w:noProof/>
            <w:webHidden/>
          </w:rPr>
          <w:fldChar w:fldCharType="separate"/>
        </w:r>
        <w:r w:rsidR="00DF07B3">
          <w:rPr>
            <w:noProof/>
            <w:webHidden/>
          </w:rPr>
          <w:t>192</w:t>
        </w:r>
        <w:r w:rsidR="00DF07B3">
          <w:rPr>
            <w:noProof/>
            <w:webHidden/>
          </w:rPr>
          <w:fldChar w:fldCharType="end"/>
        </w:r>
      </w:hyperlink>
    </w:p>
    <w:p w14:paraId="19143F73" w14:textId="3B8275AE"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3" w:history="1">
        <w:r w:rsidR="00DF07B3" w:rsidRPr="00CE475C">
          <w:rPr>
            <w:rStyle w:val="ad"/>
            <w:noProof/>
          </w:rPr>
          <w:t>図</w:t>
        </w:r>
        <w:r w:rsidR="00DF07B3" w:rsidRPr="00CE475C">
          <w:rPr>
            <w:rStyle w:val="ad"/>
            <w:noProof/>
          </w:rPr>
          <w:t xml:space="preserve"> 6</w:t>
        </w:r>
        <w:r w:rsidR="00DF07B3" w:rsidRPr="00CE475C">
          <w:rPr>
            <w:rStyle w:val="ad"/>
            <w:noProof/>
          </w:rPr>
          <w:noBreakHyphen/>
          <w:t>52</w:t>
        </w:r>
        <w:r w:rsidR="00DF07B3" w:rsidRPr="00CE475C">
          <w:rPr>
            <w:rStyle w:val="ad"/>
            <w:noProof/>
          </w:rPr>
          <w:t xml:space="preserve">　大学、短期大学の収容率の時系列推移（鹿児島県）</w:t>
        </w:r>
        <w:r w:rsidR="00DF07B3">
          <w:rPr>
            <w:noProof/>
            <w:webHidden/>
          </w:rPr>
          <w:tab/>
        </w:r>
        <w:r w:rsidR="00DF07B3">
          <w:rPr>
            <w:noProof/>
            <w:webHidden/>
          </w:rPr>
          <w:fldChar w:fldCharType="begin"/>
        </w:r>
        <w:r w:rsidR="00DF07B3">
          <w:rPr>
            <w:noProof/>
            <w:webHidden/>
          </w:rPr>
          <w:instrText xml:space="preserve"> PAGEREF _Toc511580773 \h </w:instrText>
        </w:r>
        <w:r w:rsidR="00DF07B3">
          <w:rPr>
            <w:noProof/>
            <w:webHidden/>
          </w:rPr>
        </w:r>
        <w:r w:rsidR="00DF07B3">
          <w:rPr>
            <w:noProof/>
            <w:webHidden/>
          </w:rPr>
          <w:fldChar w:fldCharType="separate"/>
        </w:r>
        <w:r w:rsidR="00DF07B3">
          <w:rPr>
            <w:noProof/>
            <w:webHidden/>
          </w:rPr>
          <w:t>192</w:t>
        </w:r>
        <w:r w:rsidR="00DF07B3">
          <w:rPr>
            <w:noProof/>
            <w:webHidden/>
          </w:rPr>
          <w:fldChar w:fldCharType="end"/>
        </w:r>
      </w:hyperlink>
    </w:p>
    <w:p w14:paraId="38D2DC38" w14:textId="4BCCE397"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4" w:history="1">
        <w:r w:rsidR="00DF07B3" w:rsidRPr="00CE475C">
          <w:rPr>
            <w:rStyle w:val="ad"/>
            <w:noProof/>
          </w:rPr>
          <w:t>図</w:t>
        </w:r>
        <w:r w:rsidR="00DF07B3" w:rsidRPr="00CE475C">
          <w:rPr>
            <w:rStyle w:val="ad"/>
            <w:noProof/>
          </w:rPr>
          <w:t xml:space="preserve"> 6</w:t>
        </w:r>
        <w:r w:rsidR="00DF07B3" w:rsidRPr="00CE475C">
          <w:rPr>
            <w:rStyle w:val="ad"/>
            <w:noProof/>
          </w:rPr>
          <w:noBreakHyphen/>
          <w:t>53</w:t>
        </w:r>
        <w:r w:rsidR="00DF07B3" w:rsidRPr="00CE475C">
          <w:rPr>
            <w:rStyle w:val="ad"/>
            <w:noProof/>
          </w:rPr>
          <w:t xml:space="preserve">　県内の大学、短期大学進学率の時系列推移（鹿児島県）</w:t>
        </w:r>
        <w:r w:rsidR="00DF07B3">
          <w:rPr>
            <w:noProof/>
            <w:webHidden/>
          </w:rPr>
          <w:tab/>
        </w:r>
        <w:r w:rsidR="00DF07B3">
          <w:rPr>
            <w:noProof/>
            <w:webHidden/>
          </w:rPr>
          <w:fldChar w:fldCharType="begin"/>
        </w:r>
        <w:r w:rsidR="00DF07B3">
          <w:rPr>
            <w:noProof/>
            <w:webHidden/>
          </w:rPr>
          <w:instrText xml:space="preserve"> PAGEREF _Toc511580774 \h </w:instrText>
        </w:r>
        <w:r w:rsidR="00DF07B3">
          <w:rPr>
            <w:noProof/>
            <w:webHidden/>
          </w:rPr>
        </w:r>
        <w:r w:rsidR="00DF07B3">
          <w:rPr>
            <w:noProof/>
            <w:webHidden/>
          </w:rPr>
          <w:fldChar w:fldCharType="separate"/>
        </w:r>
        <w:r w:rsidR="00DF07B3">
          <w:rPr>
            <w:noProof/>
            <w:webHidden/>
          </w:rPr>
          <w:t>193</w:t>
        </w:r>
        <w:r w:rsidR="00DF07B3">
          <w:rPr>
            <w:noProof/>
            <w:webHidden/>
          </w:rPr>
          <w:fldChar w:fldCharType="end"/>
        </w:r>
      </w:hyperlink>
    </w:p>
    <w:p w14:paraId="0C572817" w14:textId="72AE8883"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5" w:history="1">
        <w:r w:rsidR="00DF07B3" w:rsidRPr="00CE475C">
          <w:rPr>
            <w:rStyle w:val="ad"/>
            <w:noProof/>
          </w:rPr>
          <w:t>図</w:t>
        </w:r>
        <w:r w:rsidR="00DF07B3" w:rsidRPr="00CE475C">
          <w:rPr>
            <w:rStyle w:val="ad"/>
            <w:noProof/>
          </w:rPr>
          <w:t xml:space="preserve"> 6</w:t>
        </w:r>
        <w:r w:rsidR="00DF07B3" w:rsidRPr="00CE475C">
          <w:rPr>
            <w:rStyle w:val="ad"/>
            <w:noProof/>
          </w:rPr>
          <w:noBreakHyphen/>
          <w:t>54</w:t>
        </w:r>
        <w:r w:rsidR="00DF07B3" w:rsidRPr="00CE475C">
          <w:rPr>
            <w:rStyle w:val="ad"/>
            <w:noProof/>
          </w:rPr>
          <w:t xml:space="preserve">　県外の大学、短期大学進学率の時系列推移（鹿児島県）</w:t>
        </w:r>
        <w:r w:rsidR="00DF07B3">
          <w:rPr>
            <w:noProof/>
            <w:webHidden/>
          </w:rPr>
          <w:tab/>
        </w:r>
        <w:r w:rsidR="00DF07B3">
          <w:rPr>
            <w:noProof/>
            <w:webHidden/>
          </w:rPr>
          <w:fldChar w:fldCharType="begin"/>
        </w:r>
        <w:r w:rsidR="00DF07B3">
          <w:rPr>
            <w:noProof/>
            <w:webHidden/>
          </w:rPr>
          <w:instrText xml:space="preserve"> PAGEREF _Toc511580775 \h </w:instrText>
        </w:r>
        <w:r w:rsidR="00DF07B3">
          <w:rPr>
            <w:noProof/>
            <w:webHidden/>
          </w:rPr>
        </w:r>
        <w:r w:rsidR="00DF07B3">
          <w:rPr>
            <w:noProof/>
            <w:webHidden/>
          </w:rPr>
          <w:fldChar w:fldCharType="separate"/>
        </w:r>
        <w:r w:rsidR="00DF07B3">
          <w:rPr>
            <w:noProof/>
            <w:webHidden/>
          </w:rPr>
          <w:t>194</w:t>
        </w:r>
        <w:r w:rsidR="00DF07B3">
          <w:rPr>
            <w:noProof/>
            <w:webHidden/>
          </w:rPr>
          <w:fldChar w:fldCharType="end"/>
        </w:r>
      </w:hyperlink>
    </w:p>
    <w:p w14:paraId="06A9A25F" w14:textId="622DA6C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6" w:history="1">
        <w:r w:rsidR="00DF07B3" w:rsidRPr="00CE475C">
          <w:rPr>
            <w:rStyle w:val="ad"/>
            <w:noProof/>
          </w:rPr>
          <w:t>図</w:t>
        </w:r>
        <w:r w:rsidR="00DF07B3" w:rsidRPr="00CE475C">
          <w:rPr>
            <w:rStyle w:val="ad"/>
            <w:noProof/>
          </w:rPr>
          <w:t xml:space="preserve"> 6</w:t>
        </w:r>
        <w:r w:rsidR="00DF07B3" w:rsidRPr="00CE475C">
          <w:rPr>
            <w:rStyle w:val="ad"/>
            <w:noProof/>
          </w:rPr>
          <w:noBreakHyphen/>
          <w:t>55</w:t>
        </w:r>
        <w:r w:rsidR="00DF07B3" w:rsidRPr="00CE475C">
          <w:rPr>
            <w:rStyle w:val="ad"/>
            <w:noProof/>
          </w:rPr>
          <w:t xml:space="preserve">　大学進学率の県内外、男女別時系列推移（鹿児島県）</w:t>
        </w:r>
        <w:r w:rsidR="00DF07B3">
          <w:rPr>
            <w:noProof/>
            <w:webHidden/>
          </w:rPr>
          <w:tab/>
        </w:r>
        <w:r w:rsidR="00DF07B3">
          <w:rPr>
            <w:noProof/>
            <w:webHidden/>
          </w:rPr>
          <w:fldChar w:fldCharType="begin"/>
        </w:r>
        <w:r w:rsidR="00DF07B3">
          <w:rPr>
            <w:noProof/>
            <w:webHidden/>
          </w:rPr>
          <w:instrText xml:space="preserve"> PAGEREF _Toc511580776 \h </w:instrText>
        </w:r>
        <w:r w:rsidR="00DF07B3">
          <w:rPr>
            <w:noProof/>
            <w:webHidden/>
          </w:rPr>
        </w:r>
        <w:r w:rsidR="00DF07B3">
          <w:rPr>
            <w:noProof/>
            <w:webHidden/>
          </w:rPr>
          <w:fldChar w:fldCharType="separate"/>
        </w:r>
        <w:r w:rsidR="00DF07B3">
          <w:rPr>
            <w:noProof/>
            <w:webHidden/>
          </w:rPr>
          <w:t>194</w:t>
        </w:r>
        <w:r w:rsidR="00DF07B3">
          <w:rPr>
            <w:noProof/>
            <w:webHidden/>
          </w:rPr>
          <w:fldChar w:fldCharType="end"/>
        </w:r>
      </w:hyperlink>
    </w:p>
    <w:p w14:paraId="34C6C9D7" w14:textId="758DE94B"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7" w:history="1">
        <w:r w:rsidR="00DF07B3" w:rsidRPr="00CE475C">
          <w:rPr>
            <w:rStyle w:val="ad"/>
            <w:noProof/>
          </w:rPr>
          <w:t>図</w:t>
        </w:r>
        <w:r w:rsidR="00DF07B3" w:rsidRPr="00CE475C">
          <w:rPr>
            <w:rStyle w:val="ad"/>
            <w:noProof/>
          </w:rPr>
          <w:t xml:space="preserve"> 6</w:t>
        </w:r>
        <w:r w:rsidR="00DF07B3" w:rsidRPr="00CE475C">
          <w:rPr>
            <w:rStyle w:val="ad"/>
            <w:noProof/>
          </w:rPr>
          <w:noBreakHyphen/>
          <w:t>56</w:t>
        </w:r>
        <w:r w:rsidR="00DF07B3" w:rsidRPr="00CE475C">
          <w:rPr>
            <w:rStyle w:val="ad"/>
            <w:noProof/>
          </w:rPr>
          <w:t xml:space="preserve">　大学</w:t>
        </w:r>
        <w:r w:rsidR="00DF07B3" w:rsidRPr="00CE475C">
          <w:rPr>
            <w:rStyle w:val="ad"/>
            <w:noProof/>
          </w:rPr>
          <w:t>+</w:t>
        </w:r>
        <w:r w:rsidR="00DF07B3" w:rsidRPr="00CE475C">
          <w:rPr>
            <w:rStyle w:val="ad"/>
            <w:noProof/>
          </w:rPr>
          <w:t>短期大学進学率の県内外、男女別時系列推移（鹿児島県）</w:t>
        </w:r>
        <w:r w:rsidR="00DF07B3">
          <w:rPr>
            <w:noProof/>
            <w:webHidden/>
          </w:rPr>
          <w:tab/>
        </w:r>
        <w:r w:rsidR="00DF07B3">
          <w:rPr>
            <w:noProof/>
            <w:webHidden/>
          </w:rPr>
          <w:fldChar w:fldCharType="begin"/>
        </w:r>
        <w:r w:rsidR="00DF07B3">
          <w:rPr>
            <w:noProof/>
            <w:webHidden/>
          </w:rPr>
          <w:instrText xml:space="preserve"> PAGEREF _Toc511580777 \h </w:instrText>
        </w:r>
        <w:r w:rsidR="00DF07B3">
          <w:rPr>
            <w:noProof/>
            <w:webHidden/>
          </w:rPr>
        </w:r>
        <w:r w:rsidR="00DF07B3">
          <w:rPr>
            <w:noProof/>
            <w:webHidden/>
          </w:rPr>
          <w:fldChar w:fldCharType="separate"/>
        </w:r>
        <w:r w:rsidR="00DF07B3">
          <w:rPr>
            <w:noProof/>
            <w:webHidden/>
          </w:rPr>
          <w:t>195</w:t>
        </w:r>
        <w:r w:rsidR="00DF07B3">
          <w:rPr>
            <w:noProof/>
            <w:webHidden/>
          </w:rPr>
          <w:fldChar w:fldCharType="end"/>
        </w:r>
      </w:hyperlink>
    </w:p>
    <w:p w14:paraId="493A00D7" w14:textId="64DB043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8" w:history="1">
        <w:r w:rsidR="00DF07B3" w:rsidRPr="00CE475C">
          <w:rPr>
            <w:rStyle w:val="ad"/>
            <w:noProof/>
          </w:rPr>
          <w:t>図</w:t>
        </w:r>
        <w:r w:rsidR="00DF07B3" w:rsidRPr="00CE475C">
          <w:rPr>
            <w:rStyle w:val="ad"/>
            <w:noProof/>
          </w:rPr>
          <w:t xml:space="preserve"> 7</w:t>
        </w:r>
        <w:r w:rsidR="00DF07B3" w:rsidRPr="00CE475C">
          <w:rPr>
            <w:rStyle w:val="ad"/>
            <w:noProof/>
          </w:rPr>
          <w:noBreakHyphen/>
          <w:t xml:space="preserve">1 </w:t>
        </w:r>
        <w:r w:rsidR="00DF07B3" w:rsidRPr="00CE475C">
          <w:rPr>
            <w:rStyle w:val="ad"/>
            <w:noProof/>
          </w:rPr>
          <w:t>大学進学率と相関がある指標（男性）【図</w:t>
        </w:r>
        <w:r w:rsidR="00DF07B3" w:rsidRPr="00CE475C">
          <w:rPr>
            <w:rStyle w:val="ad"/>
            <w:noProof/>
          </w:rPr>
          <w:t xml:space="preserve"> 3</w:t>
        </w:r>
        <w:r w:rsidR="00DF07B3" w:rsidRPr="00CE475C">
          <w:rPr>
            <w:rStyle w:val="ad"/>
            <w:noProof/>
          </w:rPr>
          <w:noBreakHyphen/>
          <w:t>8</w:t>
        </w:r>
        <w:r w:rsidR="00DF07B3" w:rsidRPr="00CE475C">
          <w:rPr>
            <w:rStyle w:val="ad"/>
            <w:noProof/>
          </w:rPr>
          <w:t>の再掲】</w:t>
        </w:r>
        <w:r w:rsidR="00DF07B3">
          <w:rPr>
            <w:noProof/>
            <w:webHidden/>
          </w:rPr>
          <w:tab/>
        </w:r>
        <w:r w:rsidR="00DF07B3">
          <w:rPr>
            <w:noProof/>
            <w:webHidden/>
          </w:rPr>
          <w:fldChar w:fldCharType="begin"/>
        </w:r>
        <w:r w:rsidR="00DF07B3">
          <w:rPr>
            <w:noProof/>
            <w:webHidden/>
          </w:rPr>
          <w:instrText xml:space="preserve"> PAGEREF _Toc511580778 \h </w:instrText>
        </w:r>
        <w:r w:rsidR="00DF07B3">
          <w:rPr>
            <w:noProof/>
            <w:webHidden/>
          </w:rPr>
        </w:r>
        <w:r w:rsidR="00DF07B3">
          <w:rPr>
            <w:noProof/>
            <w:webHidden/>
          </w:rPr>
          <w:fldChar w:fldCharType="separate"/>
        </w:r>
        <w:r w:rsidR="00DF07B3">
          <w:rPr>
            <w:noProof/>
            <w:webHidden/>
          </w:rPr>
          <w:t>196</w:t>
        </w:r>
        <w:r w:rsidR="00DF07B3">
          <w:rPr>
            <w:noProof/>
            <w:webHidden/>
          </w:rPr>
          <w:fldChar w:fldCharType="end"/>
        </w:r>
      </w:hyperlink>
    </w:p>
    <w:p w14:paraId="513F19BC" w14:textId="5F457E98"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79" w:history="1">
        <w:r w:rsidR="00DF07B3" w:rsidRPr="00CE475C">
          <w:rPr>
            <w:rStyle w:val="ad"/>
            <w:noProof/>
          </w:rPr>
          <w:t>図</w:t>
        </w:r>
        <w:r w:rsidR="00DF07B3" w:rsidRPr="00CE475C">
          <w:rPr>
            <w:rStyle w:val="ad"/>
            <w:noProof/>
          </w:rPr>
          <w:t xml:space="preserve"> 7</w:t>
        </w:r>
        <w:r w:rsidR="00DF07B3" w:rsidRPr="00CE475C">
          <w:rPr>
            <w:rStyle w:val="ad"/>
            <w:noProof/>
          </w:rPr>
          <w:noBreakHyphen/>
          <w:t xml:space="preserve">2 </w:t>
        </w:r>
        <w:r w:rsidR="00DF07B3" w:rsidRPr="00CE475C">
          <w:rPr>
            <w:rStyle w:val="ad"/>
            <w:noProof/>
          </w:rPr>
          <w:t>大学進学率と相関がある指標（女性）</w:t>
        </w:r>
        <w:r w:rsidR="00DF07B3">
          <w:rPr>
            <w:noProof/>
            <w:webHidden/>
          </w:rPr>
          <w:tab/>
        </w:r>
        <w:r w:rsidR="00DF07B3">
          <w:rPr>
            <w:noProof/>
            <w:webHidden/>
          </w:rPr>
          <w:fldChar w:fldCharType="begin"/>
        </w:r>
        <w:r w:rsidR="00DF07B3">
          <w:rPr>
            <w:noProof/>
            <w:webHidden/>
          </w:rPr>
          <w:instrText xml:space="preserve"> PAGEREF _Toc511580779 \h </w:instrText>
        </w:r>
        <w:r w:rsidR="00DF07B3">
          <w:rPr>
            <w:noProof/>
            <w:webHidden/>
          </w:rPr>
        </w:r>
        <w:r w:rsidR="00DF07B3">
          <w:rPr>
            <w:noProof/>
            <w:webHidden/>
          </w:rPr>
          <w:fldChar w:fldCharType="separate"/>
        </w:r>
        <w:r w:rsidR="00DF07B3">
          <w:rPr>
            <w:noProof/>
            <w:webHidden/>
          </w:rPr>
          <w:t>197</w:t>
        </w:r>
        <w:r w:rsidR="00DF07B3">
          <w:rPr>
            <w:noProof/>
            <w:webHidden/>
          </w:rPr>
          <w:fldChar w:fldCharType="end"/>
        </w:r>
      </w:hyperlink>
    </w:p>
    <w:p w14:paraId="7CCB3522" w14:textId="7AD5530D"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80" w:history="1">
        <w:r w:rsidR="00DF07B3" w:rsidRPr="00CE475C">
          <w:rPr>
            <w:rStyle w:val="ad"/>
            <w:noProof/>
          </w:rPr>
          <w:t>図</w:t>
        </w:r>
        <w:r w:rsidR="00DF07B3" w:rsidRPr="00CE475C">
          <w:rPr>
            <w:rStyle w:val="ad"/>
            <w:noProof/>
          </w:rPr>
          <w:t xml:space="preserve"> 7</w:t>
        </w:r>
        <w:r w:rsidR="00DF07B3" w:rsidRPr="00CE475C">
          <w:rPr>
            <w:rStyle w:val="ad"/>
            <w:noProof/>
          </w:rPr>
          <w:noBreakHyphen/>
          <w:t xml:space="preserve">3 </w:t>
        </w:r>
        <w:r w:rsidR="00DF07B3" w:rsidRPr="00CE475C">
          <w:rPr>
            <w:rStyle w:val="ad"/>
            <w:noProof/>
          </w:rPr>
          <w:t>大学進学率と指標の相関関係</w:t>
        </w:r>
        <w:r w:rsidR="00DF07B3">
          <w:rPr>
            <w:noProof/>
            <w:webHidden/>
          </w:rPr>
          <w:tab/>
        </w:r>
        <w:r w:rsidR="00DF07B3">
          <w:rPr>
            <w:noProof/>
            <w:webHidden/>
          </w:rPr>
          <w:fldChar w:fldCharType="begin"/>
        </w:r>
        <w:r w:rsidR="00DF07B3">
          <w:rPr>
            <w:noProof/>
            <w:webHidden/>
          </w:rPr>
          <w:instrText xml:space="preserve"> PAGEREF _Toc511580780 \h </w:instrText>
        </w:r>
        <w:r w:rsidR="00DF07B3">
          <w:rPr>
            <w:noProof/>
            <w:webHidden/>
          </w:rPr>
        </w:r>
        <w:r w:rsidR="00DF07B3">
          <w:rPr>
            <w:noProof/>
            <w:webHidden/>
          </w:rPr>
          <w:fldChar w:fldCharType="separate"/>
        </w:r>
        <w:r w:rsidR="00DF07B3">
          <w:rPr>
            <w:noProof/>
            <w:webHidden/>
          </w:rPr>
          <w:t>198</w:t>
        </w:r>
        <w:r w:rsidR="00DF07B3">
          <w:rPr>
            <w:noProof/>
            <w:webHidden/>
          </w:rPr>
          <w:fldChar w:fldCharType="end"/>
        </w:r>
      </w:hyperlink>
    </w:p>
    <w:p w14:paraId="1AC25283" w14:textId="1B466855"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81" w:history="1">
        <w:r w:rsidR="00DF07B3" w:rsidRPr="00CE475C">
          <w:rPr>
            <w:rStyle w:val="ad"/>
            <w:noProof/>
          </w:rPr>
          <w:t>図</w:t>
        </w:r>
        <w:r w:rsidR="00DF07B3" w:rsidRPr="00CE475C">
          <w:rPr>
            <w:rStyle w:val="ad"/>
            <w:noProof/>
          </w:rPr>
          <w:t xml:space="preserve"> 7</w:t>
        </w:r>
        <w:r w:rsidR="00DF07B3" w:rsidRPr="00CE475C">
          <w:rPr>
            <w:rStyle w:val="ad"/>
            <w:noProof/>
          </w:rPr>
          <w:noBreakHyphen/>
          <w:t>4</w:t>
        </w:r>
        <w:r w:rsidR="00DF07B3" w:rsidRPr="00CE475C">
          <w:rPr>
            <w:rStyle w:val="ad"/>
            <w:noProof/>
          </w:rPr>
          <w:t xml:space="preserve">　都道府県の県内・東京・東京以外の県外別の大学進学率（</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_Toc511580781 \h </w:instrText>
        </w:r>
        <w:r w:rsidR="00DF07B3">
          <w:rPr>
            <w:noProof/>
            <w:webHidden/>
          </w:rPr>
        </w:r>
        <w:r w:rsidR="00DF07B3">
          <w:rPr>
            <w:noProof/>
            <w:webHidden/>
          </w:rPr>
          <w:fldChar w:fldCharType="separate"/>
        </w:r>
        <w:r w:rsidR="00DF07B3">
          <w:rPr>
            <w:noProof/>
            <w:webHidden/>
          </w:rPr>
          <w:t>202</w:t>
        </w:r>
        <w:r w:rsidR="00DF07B3">
          <w:rPr>
            <w:noProof/>
            <w:webHidden/>
          </w:rPr>
          <w:fldChar w:fldCharType="end"/>
        </w:r>
      </w:hyperlink>
    </w:p>
    <w:p w14:paraId="2BE43A7E" w14:textId="059DD342" w:rsidR="00DF07B3" w:rsidRDefault="00000000">
      <w:pPr>
        <w:pStyle w:val="afd"/>
        <w:tabs>
          <w:tab w:val="right" w:leader="dot" w:pos="9060"/>
        </w:tabs>
        <w:ind w:left="896" w:hanging="440"/>
        <w:rPr>
          <w:rFonts w:asciiTheme="minorHAnsi" w:eastAsiaTheme="minorEastAsia" w:hAnsiTheme="minorHAnsi" w:cstheme="minorBidi"/>
          <w:noProof/>
          <w:spacing w:val="0"/>
          <w:sz w:val="21"/>
        </w:rPr>
      </w:pPr>
      <w:hyperlink w:anchor="_Toc511580782" w:history="1">
        <w:r w:rsidR="00DF07B3" w:rsidRPr="00CE475C">
          <w:rPr>
            <w:rStyle w:val="ad"/>
            <w:noProof/>
          </w:rPr>
          <w:t>図</w:t>
        </w:r>
        <w:r w:rsidR="00DF07B3" w:rsidRPr="00CE475C">
          <w:rPr>
            <w:rStyle w:val="ad"/>
            <w:noProof/>
          </w:rPr>
          <w:t xml:space="preserve"> 7</w:t>
        </w:r>
        <w:r w:rsidR="00DF07B3" w:rsidRPr="00CE475C">
          <w:rPr>
            <w:rStyle w:val="ad"/>
            <w:noProof/>
          </w:rPr>
          <w:noBreakHyphen/>
          <w:t>5</w:t>
        </w:r>
        <w:r w:rsidR="00DF07B3" w:rsidRPr="00CE475C">
          <w:rPr>
            <w:rStyle w:val="ad"/>
            <w:noProof/>
          </w:rPr>
          <w:t xml:space="preserve">　東京都と地方の進学移動（</w:t>
        </w:r>
        <w:r w:rsidR="00DF07B3" w:rsidRPr="00CE475C">
          <w:rPr>
            <w:rStyle w:val="ad"/>
            <w:noProof/>
          </w:rPr>
          <w:t>2016</w:t>
        </w:r>
        <w:r w:rsidR="00DF07B3" w:rsidRPr="00CE475C">
          <w:rPr>
            <w:rStyle w:val="ad"/>
            <w:noProof/>
          </w:rPr>
          <w:t>年）</w:t>
        </w:r>
        <w:r w:rsidR="00DF07B3">
          <w:rPr>
            <w:noProof/>
            <w:webHidden/>
          </w:rPr>
          <w:tab/>
        </w:r>
        <w:r w:rsidR="00DF07B3">
          <w:rPr>
            <w:noProof/>
            <w:webHidden/>
          </w:rPr>
          <w:fldChar w:fldCharType="begin"/>
        </w:r>
        <w:r w:rsidR="00DF07B3">
          <w:rPr>
            <w:noProof/>
            <w:webHidden/>
          </w:rPr>
          <w:instrText xml:space="preserve"> PAGEREF _Toc511580782 \h </w:instrText>
        </w:r>
        <w:r w:rsidR="00DF07B3">
          <w:rPr>
            <w:noProof/>
            <w:webHidden/>
          </w:rPr>
        </w:r>
        <w:r w:rsidR="00DF07B3">
          <w:rPr>
            <w:noProof/>
            <w:webHidden/>
          </w:rPr>
          <w:fldChar w:fldCharType="separate"/>
        </w:r>
        <w:r w:rsidR="00DF07B3">
          <w:rPr>
            <w:noProof/>
            <w:webHidden/>
          </w:rPr>
          <w:t>203</w:t>
        </w:r>
        <w:r w:rsidR="00DF07B3">
          <w:rPr>
            <w:noProof/>
            <w:webHidden/>
          </w:rPr>
          <w:fldChar w:fldCharType="end"/>
        </w:r>
      </w:hyperlink>
    </w:p>
    <w:p w14:paraId="7EDD7A49" w14:textId="218FB82E" w:rsidR="00CB6A34" w:rsidRPr="00CB6A34" w:rsidRDefault="00CB6A34" w:rsidP="00CB6A34">
      <w:r>
        <w:fldChar w:fldCharType="end"/>
      </w:r>
    </w:p>
    <w:p w14:paraId="7C1E85A1" w14:textId="77777777" w:rsidR="006C2F3F" w:rsidRDefault="006C2F3F" w:rsidP="00936BDC">
      <w:pPr>
        <w:pStyle w:val="a1"/>
        <w:ind w:firstLine="228"/>
      </w:pPr>
    </w:p>
    <w:p w14:paraId="7C1E85A2" w14:textId="77777777" w:rsidR="00B71BE4" w:rsidRDefault="00B71BE4" w:rsidP="00936BDC">
      <w:pPr>
        <w:pStyle w:val="a1"/>
        <w:ind w:firstLine="228"/>
        <w:sectPr w:rsidR="00B71BE4" w:rsidSect="0097408E">
          <w:footerReference w:type="default" r:id="rId13"/>
          <w:pgSz w:w="11906" w:h="16838" w:code="9"/>
          <w:pgMar w:top="1418" w:right="1418" w:bottom="1418" w:left="1418" w:header="851" w:footer="992" w:gutter="0"/>
          <w:pgNumType w:fmt="lowerRoman" w:start="1"/>
          <w:cols w:space="425"/>
          <w:docGrid w:linePitch="360"/>
        </w:sectPr>
      </w:pPr>
    </w:p>
    <w:p w14:paraId="7C1E85A3" w14:textId="77777777" w:rsidR="008762B3" w:rsidRPr="008807B9" w:rsidRDefault="00215450" w:rsidP="00316AFF">
      <w:pPr>
        <w:pStyle w:val="1"/>
        <w:spacing w:after="240"/>
      </w:pPr>
      <w:bookmarkStart w:id="1" w:name="_Toc511580491"/>
      <w:r>
        <w:rPr>
          <w:rFonts w:hint="eastAsia"/>
        </w:rPr>
        <w:lastRenderedPageBreak/>
        <w:t>背景と</w:t>
      </w:r>
      <w:r w:rsidR="00096E69">
        <w:rPr>
          <w:rFonts w:hint="eastAsia"/>
        </w:rPr>
        <w:t>目的</w:t>
      </w:r>
      <w:bookmarkEnd w:id="1"/>
    </w:p>
    <w:p w14:paraId="7C1E85A4" w14:textId="3FF58EEB" w:rsidR="00215450" w:rsidRDefault="00215450" w:rsidP="00316AFF">
      <w:pPr>
        <w:pStyle w:val="2"/>
        <w:spacing w:before="240" w:after="120"/>
      </w:pPr>
      <w:bookmarkStart w:id="2" w:name="_Toc511580492"/>
      <w:r>
        <w:rPr>
          <w:rFonts w:hint="eastAsia"/>
        </w:rPr>
        <w:t>背景</w:t>
      </w:r>
      <w:bookmarkEnd w:id="2"/>
    </w:p>
    <w:p w14:paraId="6A08D997" w14:textId="422589F6" w:rsidR="00366FB0" w:rsidRDefault="00366FB0" w:rsidP="00366FB0">
      <w:pPr>
        <w:pStyle w:val="a1"/>
        <w:ind w:firstLine="228"/>
      </w:pPr>
      <w:r>
        <w:rPr>
          <w:rFonts w:hint="eastAsia"/>
        </w:rPr>
        <w:t>人口減少下、今後の地域経済の維持成長を図るためには女性を含めた人的資源の</w:t>
      </w:r>
      <w:r w:rsidR="009C0FB4">
        <w:rPr>
          <w:rFonts w:hint="eastAsia"/>
        </w:rPr>
        <w:t>高度化と</w:t>
      </w:r>
      <w:r>
        <w:rPr>
          <w:rFonts w:hint="eastAsia"/>
        </w:rPr>
        <w:t>有効活用が極めて重要である。</w:t>
      </w:r>
    </w:p>
    <w:p w14:paraId="6B0175B2" w14:textId="254E1E3B" w:rsidR="006E0337" w:rsidRDefault="00366FB0" w:rsidP="006E0337">
      <w:pPr>
        <w:pStyle w:val="a1"/>
        <w:ind w:firstLine="228"/>
      </w:pPr>
      <w:r>
        <w:rPr>
          <w:rFonts w:hint="eastAsia"/>
        </w:rPr>
        <w:t>しかし、</w:t>
      </w:r>
      <w:r w:rsidR="006E0337">
        <w:rPr>
          <w:rFonts w:hint="eastAsia"/>
        </w:rPr>
        <w:t>我が国の大学進学率は</w:t>
      </w:r>
      <w:r>
        <w:rPr>
          <w:rFonts w:hint="eastAsia"/>
        </w:rPr>
        <w:t>全体で</w:t>
      </w:r>
      <w:r w:rsidR="006E0337">
        <w:rPr>
          <w:rFonts w:hint="eastAsia"/>
        </w:rPr>
        <w:t>50</w:t>
      </w:r>
      <w:r w:rsidR="006E0337">
        <w:rPr>
          <w:rFonts w:hint="eastAsia"/>
        </w:rPr>
        <w:t>％を越える水準にまで至っている</w:t>
      </w:r>
      <w:r>
        <w:rPr>
          <w:rFonts w:hint="eastAsia"/>
        </w:rPr>
        <w:t>ものの</w:t>
      </w:r>
      <w:r w:rsidR="006E0337">
        <w:rPr>
          <w:rFonts w:hint="eastAsia"/>
        </w:rPr>
        <w:t>、地域差、男女差が極めて大きい。例えば、</w:t>
      </w:r>
      <w:r w:rsidR="006E0337">
        <w:rPr>
          <w:rFonts w:hint="eastAsia"/>
        </w:rPr>
        <w:t>2016</w:t>
      </w:r>
      <w:r w:rsidR="006E0337">
        <w:rPr>
          <w:rFonts w:hint="eastAsia"/>
        </w:rPr>
        <w:t>年春の大学進学率は全国で</w:t>
      </w:r>
      <w:r w:rsidR="006E0337">
        <w:rPr>
          <w:rFonts w:hint="eastAsia"/>
        </w:rPr>
        <w:t>52</w:t>
      </w:r>
      <w:r w:rsidR="006E0337">
        <w:t>.0</w:t>
      </w:r>
      <w:r w:rsidR="001A658C">
        <w:rPr>
          <w:rFonts w:hint="eastAsia"/>
        </w:rPr>
        <w:t>%</w:t>
      </w:r>
      <w:r w:rsidR="006E0337">
        <w:rPr>
          <w:rFonts w:hint="eastAsia"/>
        </w:rPr>
        <w:t>だが、東京都男子</w:t>
      </w:r>
      <w:r w:rsidR="002D3912">
        <w:rPr>
          <w:rFonts w:hint="eastAsia"/>
        </w:rPr>
        <w:t>の</w:t>
      </w:r>
      <w:r w:rsidR="006E0337">
        <w:rPr>
          <w:rFonts w:hint="eastAsia"/>
        </w:rPr>
        <w:t>7</w:t>
      </w:r>
      <w:r w:rsidR="006E0337">
        <w:t>3.6%</w:t>
      </w:r>
      <w:r w:rsidR="006E0337">
        <w:rPr>
          <w:rFonts w:hint="eastAsia"/>
        </w:rPr>
        <w:t>に対して、鹿児島県女子は</w:t>
      </w:r>
      <w:r w:rsidR="006E0337">
        <w:t>30.1%</w:t>
      </w:r>
      <w:r w:rsidR="006E0337">
        <w:rPr>
          <w:rFonts w:hint="eastAsia"/>
        </w:rPr>
        <w:t>に過ぎない。</w:t>
      </w:r>
      <w:r w:rsidR="00E665FD">
        <w:rPr>
          <w:rFonts w:hint="eastAsia"/>
        </w:rPr>
        <w:t>また、</w:t>
      </w:r>
      <w:r w:rsidR="006E0337">
        <w:rPr>
          <w:rFonts w:hint="eastAsia"/>
        </w:rPr>
        <w:t>女子の大学進学率に対する男子の大学進学率</w:t>
      </w:r>
      <w:r w:rsidR="00E665FD">
        <w:rPr>
          <w:rFonts w:hint="eastAsia"/>
        </w:rPr>
        <w:t>の比</w:t>
      </w:r>
      <w:r w:rsidR="006E0337">
        <w:rPr>
          <w:rFonts w:hint="eastAsia"/>
        </w:rPr>
        <w:t>は、徳島県の</w:t>
      </w:r>
      <w:r w:rsidR="006E0337">
        <w:t>0.96</w:t>
      </w:r>
      <w:r w:rsidR="006E0337">
        <w:rPr>
          <w:rFonts w:hint="eastAsia"/>
        </w:rPr>
        <w:t>から鹿児島県の</w:t>
      </w:r>
      <w:r w:rsidR="006E0337">
        <w:rPr>
          <w:rFonts w:hint="eastAsia"/>
        </w:rPr>
        <w:t>1</w:t>
      </w:r>
      <w:r w:rsidR="006E0337">
        <w:t>.37</w:t>
      </w:r>
      <w:r w:rsidR="006E0337">
        <w:rPr>
          <w:rFonts w:hint="eastAsia"/>
        </w:rPr>
        <w:t>まで大きな差が見られる。</w:t>
      </w:r>
    </w:p>
    <w:p w14:paraId="07DA6A4A" w14:textId="0CF33382" w:rsidR="00366FB0" w:rsidRPr="00184B07" w:rsidRDefault="006E0337" w:rsidP="00366FB0">
      <w:pPr>
        <w:pStyle w:val="a1"/>
        <w:ind w:firstLine="228"/>
      </w:pPr>
      <w:r>
        <w:rPr>
          <w:rFonts w:hint="eastAsia"/>
        </w:rPr>
        <w:t>経済的な格差が進学率の格差を生み、進学率の格差が経済的な格差を生むという検討はこれまで行われてきたが、それでは男女別の格差の大きさを説明できない。</w:t>
      </w:r>
      <w:r w:rsidR="00366FB0">
        <w:rPr>
          <w:rFonts w:hint="eastAsia"/>
        </w:rPr>
        <w:t>むしろ、教育に対する考え方、男女の役割分担といった文化的な要因が大学進学率に影響を与え</w:t>
      </w:r>
      <w:r w:rsidR="009C0FB4">
        <w:rPr>
          <w:rFonts w:hint="eastAsia"/>
        </w:rPr>
        <w:t>て</w:t>
      </w:r>
      <w:r w:rsidR="001A658C">
        <w:rPr>
          <w:rFonts w:hint="eastAsia"/>
        </w:rPr>
        <w:t>おり、それが地域毎に異なっている</w:t>
      </w:r>
      <w:r w:rsidR="009C0FB4">
        <w:rPr>
          <w:rFonts w:hint="eastAsia"/>
        </w:rPr>
        <w:t>ことが考えられる</w:t>
      </w:r>
      <w:r w:rsidR="001A658C">
        <w:rPr>
          <w:rFonts w:hint="eastAsia"/>
        </w:rPr>
        <w:t>。</w:t>
      </w:r>
      <w:r w:rsidR="009C0FB4">
        <w:rPr>
          <w:rFonts w:hint="eastAsia"/>
        </w:rPr>
        <w:t>そして</w:t>
      </w:r>
      <w:r w:rsidR="00366FB0">
        <w:rPr>
          <w:rFonts w:hint="eastAsia"/>
        </w:rPr>
        <w:t>、</w:t>
      </w:r>
      <w:r w:rsidR="009C0FB4">
        <w:rPr>
          <w:rFonts w:hint="eastAsia"/>
        </w:rPr>
        <w:t>この</w:t>
      </w:r>
      <w:r w:rsidR="00366FB0">
        <w:rPr>
          <w:rFonts w:hint="eastAsia"/>
        </w:rPr>
        <w:t>ことが</w:t>
      </w:r>
      <w:r w:rsidR="001A658C">
        <w:rPr>
          <w:rFonts w:hint="eastAsia"/>
        </w:rPr>
        <w:t>地域毎の</w:t>
      </w:r>
      <w:r w:rsidR="00366FB0">
        <w:rPr>
          <w:rFonts w:hint="eastAsia"/>
        </w:rPr>
        <w:t>経済</w:t>
      </w:r>
      <w:r w:rsidR="001A658C">
        <w:rPr>
          <w:rFonts w:hint="eastAsia"/>
        </w:rPr>
        <w:t>成長にも影響を与えている可能性がある。</w:t>
      </w:r>
    </w:p>
    <w:p w14:paraId="7C1E85A5" w14:textId="77777777" w:rsidR="00215450" w:rsidRDefault="00215450" w:rsidP="00316AFF">
      <w:pPr>
        <w:pStyle w:val="2"/>
        <w:spacing w:before="240" w:after="120"/>
      </w:pPr>
      <w:bookmarkStart w:id="3" w:name="_Toc511580493"/>
      <w:r>
        <w:rPr>
          <w:rFonts w:hint="eastAsia"/>
        </w:rPr>
        <w:t>目的</w:t>
      </w:r>
      <w:bookmarkEnd w:id="3"/>
    </w:p>
    <w:p w14:paraId="6018C743" w14:textId="31ACC817" w:rsidR="00C41397" w:rsidRDefault="001A658C" w:rsidP="00C41397">
      <w:pPr>
        <w:pStyle w:val="a1"/>
        <w:ind w:firstLine="228"/>
      </w:pPr>
      <w:r>
        <w:rPr>
          <w:rFonts w:hint="eastAsia"/>
        </w:rPr>
        <w:t>本研究では、</w:t>
      </w:r>
      <w:r w:rsidR="00C41397">
        <w:rPr>
          <w:rFonts w:hint="eastAsia"/>
        </w:rPr>
        <w:t>我が国の</w:t>
      </w:r>
      <w:r>
        <w:rPr>
          <w:rFonts w:hint="eastAsia"/>
        </w:rPr>
        <w:t>地域</w:t>
      </w:r>
      <w:r w:rsidR="00095024">
        <w:rPr>
          <w:rFonts w:hint="eastAsia"/>
        </w:rPr>
        <w:t>別、男女別</w:t>
      </w:r>
      <w:r>
        <w:rPr>
          <w:rFonts w:hint="eastAsia"/>
        </w:rPr>
        <w:t>の</w:t>
      </w:r>
      <w:r w:rsidR="00095024">
        <w:rPr>
          <w:rFonts w:hint="eastAsia"/>
        </w:rPr>
        <w:t>大学進学率の格差の原因と影響を考察する。</w:t>
      </w:r>
    </w:p>
    <w:p w14:paraId="7C1E85A6" w14:textId="3C9C1775" w:rsidR="00215450" w:rsidRDefault="001F6604" w:rsidP="001F6604">
      <w:pPr>
        <w:pStyle w:val="af4"/>
        <w:spacing w:before="120" w:after="120"/>
        <w:ind w:firstLine="220"/>
      </w:pPr>
      <w:r w:rsidRPr="001F6604">
        <w:rPr>
          <w:noProof/>
        </w:rPr>
        <w:drawing>
          <wp:inline distT="0" distB="0" distL="0" distR="0" wp14:anchorId="65AC33AE" wp14:editId="305107FE">
            <wp:extent cx="5572125" cy="8001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800100"/>
                    </a:xfrm>
                    <a:prstGeom prst="rect">
                      <a:avLst/>
                    </a:prstGeom>
                    <a:noFill/>
                    <a:ln>
                      <a:noFill/>
                    </a:ln>
                  </pic:spPr>
                </pic:pic>
              </a:graphicData>
            </a:graphic>
          </wp:inline>
        </w:drawing>
      </w:r>
    </w:p>
    <w:p w14:paraId="4B3CACB5" w14:textId="7BBA1042" w:rsidR="001F6604" w:rsidRDefault="001F6604" w:rsidP="001F6604">
      <w:pPr>
        <w:pStyle w:val="af4"/>
        <w:spacing w:before="120" w:after="120"/>
        <w:ind w:firstLine="220"/>
      </w:pPr>
      <w:bookmarkStart w:id="4" w:name="_Toc51158057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1</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r>
        <w:rPr>
          <w:rFonts w:hint="eastAsia"/>
        </w:rPr>
        <w:t xml:space="preserve">　本研究の概念図</w:t>
      </w:r>
      <w:bookmarkEnd w:id="4"/>
    </w:p>
    <w:p w14:paraId="3626727F" w14:textId="77777777" w:rsidR="001F6604" w:rsidRPr="001F6604" w:rsidRDefault="001F6604" w:rsidP="001F6604"/>
    <w:p w14:paraId="04B4CFD6" w14:textId="41BEF6E2" w:rsidR="00184B07" w:rsidRDefault="00184B07" w:rsidP="00316AFF">
      <w:pPr>
        <w:pStyle w:val="1"/>
        <w:spacing w:after="240"/>
      </w:pPr>
      <w:bookmarkStart w:id="5" w:name="_Toc511580494"/>
      <w:r>
        <w:rPr>
          <w:rFonts w:hint="eastAsia"/>
        </w:rPr>
        <w:lastRenderedPageBreak/>
        <w:t>用語の定義</w:t>
      </w:r>
      <w:r w:rsidR="00B0137C">
        <w:rPr>
          <w:rFonts w:hint="eastAsia"/>
        </w:rPr>
        <w:t>とデータセット</w:t>
      </w:r>
      <w:bookmarkEnd w:id="5"/>
    </w:p>
    <w:p w14:paraId="61007996" w14:textId="535A2F6A" w:rsidR="00303B05" w:rsidRDefault="00303B05" w:rsidP="00303B05">
      <w:pPr>
        <w:pStyle w:val="a1"/>
        <w:ind w:firstLine="228"/>
      </w:pPr>
      <w:r>
        <w:rPr>
          <w:rFonts w:hint="eastAsia"/>
        </w:rPr>
        <w:t>本研究における用語の定義</w:t>
      </w:r>
      <w:r w:rsidR="00B0137C">
        <w:rPr>
          <w:rFonts w:hint="eastAsia"/>
        </w:rPr>
        <w:t>とデータセット</w:t>
      </w:r>
      <w:r>
        <w:rPr>
          <w:rFonts w:hint="eastAsia"/>
        </w:rPr>
        <w:t>は次の通りとする。</w:t>
      </w:r>
    </w:p>
    <w:p w14:paraId="679BCD78" w14:textId="036A41D1" w:rsidR="0019493C" w:rsidRDefault="0019493C" w:rsidP="0019493C">
      <w:pPr>
        <w:pStyle w:val="2"/>
        <w:spacing w:before="240" w:after="120"/>
      </w:pPr>
      <w:bookmarkStart w:id="6" w:name="_Ref497067508"/>
      <w:bookmarkStart w:id="7" w:name="_Toc511580495"/>
      <w:r>
        <w:rPr>
          <w:rFonts w:hint="eastAsia"/>
        </w:rPr>
        <w:t>進学率</w:t>
      </w:r>
      <w:bookmarkEnd w:id="6"/>
      <w:bookmarkEnd w:id="7"/>
    </w:p>
    <w:p w14:paraId="6D8D19D9" w14:textId="74581527" w:rsidR="00222A65" w:rsidRDefault="00222A65" w:rsidP="00B51723">
      <w:pPr>
        <w:pStyle w:val="a1"/>
        <w:ind w:firstLine="228"/>
      </w:pPr>
      <w:r>
        <w:rPr>
          <w:rFonts w:hint="eastAsia"/>
        </w:rPr>
        <w:t>大学・短期大学に進学する割合。分母を高卒者のみとする場合と</w:t>
      </w:r>
      <w:r>
        <w:rPr>
          <w:rFonts w:hint="eastAsia"/>
        </w:rPr>
        <w:t>18</w:t>
      </w:r>
      <w:r>
        <w:rPr>
          <w:rFonts w:hint="eastAsia"/>
        </w:rPr>
        <w:t>歳人口とする場合、分子を現役進学者とする場合と過年度卒業者（いわゆる浪人）とする場合があるが、本研究では</w:t>
      </w:r>
      <w:r w:rsidR="00B51723">
        <w:rPr>
          <w:rFonts w:hint="eastAsia"/>
        </w:rPr>
        <w:t>過年度卒業者を含めた進学率とし、大学・短期大学入学者を</w:t>
      </w:r>
      <w:r w:rsidR="00B51723">
        <w:rPr>
          <w:rFonts w:hint="eastAsia"/>
        </w:rPr>
        <w:t>18</w:t>
      </w:r>
      <w:r w:rsidR="00B51723">
        <w:rPr>
          <w:rFonts w:hint="eastAsia"/>
        </w:rPr>
        <w:t>歳人口（</w:t>
      </w:r>
      <w:r w:rsidR="00B51723">
        <w:rPr>
          <w:rFonts w:hint="eastAsia"/>
        </w:rPr>
        <w:t>3</w:t>
      </w:r>
      <w:r w:rsidR="00B51723">
        <w:rPr>
          <w:rFonts w:hint="eastAsia"/>
        </w:rPr>
        <w:t>年前の中学校卒業者及び中等教育学校前期課程修了者）で除したものとする。</w:t>
      </w:r>
    </w:p>
    <w:p w14:paraId="473A4EFD" w14:textId="0683AA13" w:rsidR="00B0137C" w:rsidRDefault="00222A65" w:rsidP="00B0137C">
      <w:pPr>
        <w:pStyle w:val="a1"/>
        <w:ind w:firstLine="228"/>
      </w:pPr>
      <w:r>
        <w:rPr>
          <w:rFonts w:hint="eastAsia"/>
        </w:rPr>
        <w:t>数値は文部科学省「学校基本調査」</w:t>
      </w:r>
      <w:r w:rsidR="004E1D4F">
        <w:rPr>
          <w:rStyle w:val="afc"/>
        </w:rPr>
        <w:endnoteReference w:id="1"/>
      </w:r>
      <w:r>
        <w:rPr>
          <w:rFonts w:hint="eastAsia"/>
        </w:rPr>
        <w:t>を用いる。</w:t>
      </w:r>
      <w:r w:rsidR="00B0137C">
        <w:rPr>
          <w:rFonts w:hint="eastAsia"/>
        </w:rPr>
        <w:t>現状では昭和</w:t>
      </w:r>
      <w:r w:rsidR="00B0137C">
        <w:rPr>
          <w:rFonts w:hint="eastAsia"/>
        </w:rPr>
        <w:t>23</w:t>
      </w:r>
      <w:r w:rsidR="00B0137C">
        <w:rPr>
          <w:rFonts w:hint="eastAsia"/>
        </w:rPr>
        <w:t>年（</w:t>
      </w:r>
      <w:r w:rsidR="00B0137C">
        <w:rPr>
          <w:rFonts w:hint="eastAsia"/>
        </w:rPr>
        <w:t>1948</w:t>
      </w:r>
      <w:r w:rsidR="00B0137C">
        <w:rPr>
          <w:rFonts w:hint="eastAsia"/>
        </w:rPr>
        <w:t>年）から実施されている「学校基本調査」の都道府県別男女別入学者数データを時系列として収集する。</w:t>
      </w:r>
    </w:p>
    <w:p w14:paraId="2EFB1728" w14:textId="7131992C" w:rsidR="00B0137C" w:rsidRDefault="00B0137C" w:rsidP="00B0137C">
      <w:pPr>
        <w:pStyle w:val="a1"/>
        <w:ind w:firstLine="228"/>
      </w:pPr>
      <w:r>
        <w:rPr>
          <w:rFonts w:hint="eastAsia"/>
        </w:rPr>
        <w:t>大学進学率は、大学進学者を世代人口で除して得られるが、本研究では男女別、都道府県別の比較を行うため、利用できるデータには制約を考慮しつつ、適切な定義を採用する必要がある。例として、</w:t>
      </w:r>
      <w:r>
        <w:rPr>
          <w:rFonts w:hint="eastAsia"/>
        </w:rPr>
        <w:t>2016</w:t>
      </w:r>
      <w:r>
        <w:rPr>
          <w:rFonts w:hint="eastAsia"/>
        </w:rPr>
        <w:t>年春における大学進学状況を</w:t>
      </w:r>
      <w:r>
        <w:fldChar w:fldCharType="begin"/>
      </w:r>
      <w:r>
        <w:instrText xml:space="preserve"> </w:instrText>
      </w:r>
      <w:r>
        <w:rPr>
          <w:rFonts w:hint="eastAsia"/>
        </w:rPr>
        <w:instrText>REF _Ref487139243 \h</w:instrText>
      </w:r>
      <w:r>
        <w:instrText xml:space="preserve"> </w:instrText>
      </w:r>
      <w:r>
        <w:fldChar w:fldCharType="separate"/>
      </w:r>
      <w:r w:rsidR="00DF07B3">
        <w:rPr>
          <w:rFonts w:hint="eastAsia"/>
        </w:rPr>
        <w:t>図</w:t>
      </w:r>
      <w:r w:rsidR="00DF07B3">
        <w:rPr>
          <w:rFonts w:hint="eastAsia"/>
        </w:rPr>
        <w:t xml:space="preserve"> </w:t>
      </w:r>
      <w:r w:rsidR="00DF07B3">
        <w:rPr>
          <w:noProof/>
        </w:rPr>
        <w:t>2</w:t>
      </w:r>
      <w:r w:rsidR="00DF07B3">
        <w:noBreakHyphen/>
      </w:r>
      <w:r w:rsidR="00DF07B3">
        <w:rPr>
          <w:noProof/>
        </w:rPr>
        <w:t>1</w:t>
      </w:r>
      <w:r>
        <w:fldChar w:fldCharType="end"/>
      </w:r>
      <w:r>
        <w:rPr>
          <w:rFonts w:hint="eastAsia"/>
        </w:rPr>
        <w:t>に示す。</w:t>
      </w:r>
    </w:p>
    <w:p w14:paraId="71B42FB2" w14:textId="77777777" w:rsidR="00B0137C" w:rsidRDefault="00B0137C" w:rsidP="00B0137C">
      <w:pPr>
        <w:pStyle w:val="a1"/>
        <w:ind w:firstLine="220"/>
      </w:pPr>
      <w:r w:rsidRPr="00E9691E">
        <w:rPr>
          <w:rFonts w:hint="eastAsia"/>
          <w:noProof/>
        </w:rPr>
        <w:drawing>
          <wp:inline distT="0" distB="0" distL="0" distR="0" wp14:anchorId="53425405" wp14:editId="329E2719">
            <wp:extent cx="5631895" cy="4695825"/>
            <wp:effectExtent l="0" t="0" r="698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3332" cy="4697023"/>
                    </a:xfrm>
                    <a:prstGeom prst="rect">
                      <a:avLst/>
                    </a:prstGeom>
                    <a:noFill/>
                    <a:ln>
                      <a:noFill/>
                    </a:ln>
                  </pic:spPr>
                </pic:pic>
              </a:graphicData>
            </a:graphic>
          </wp:inline>
        </w:drawing>
      </w:r>
    </w:p>
    <w:p w14:paraId="2896BB86" w14:textId="0E62DD26" w:rsidR="00B0137C" w:rsidRDefault="00B0137C" w:rsidP="00B0137C">
      <w:pPr>
        <w:pStyle w:val="af4"/>
        <w:spacing w:before="120" w:after="120"/>
      </w:pPr>
      <w:bookmarkStart w:id="8" w:name="_Ref487139243"/>
      <w:bookmarkStart w:id="9" w:name="_Toc51158057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2</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8"/>
      <w:r>
        <w:rPr>
          <w:rFonts w:hint="eastAsia"/>
        </w:rPr>
        <w:t xml:space="preserve">　</w:t>
      </w:r>
      <w:r>
        <w:rPr>
          <w:rFonts w:hint="eastAsia"/>
        </w:rPr>
        <w:t>2016</w:t>
      </w:r>
      <w:r>
        <w:rPr>
          <w:rFonts w:hint="eastAsia"/>
        </w:rPr>
        <w:t>年の大学進学状況</w:t>
      </w:r>
      <w:bookmarkEnd w:id="9"/>
    </w:p>
    <w:p w14:paraId="39A4C0E6" w14:textId="472256F3" w:rsidR="00B0137C" w:rsidRDefault="00B0137C" w:rsidP="00B0137C">
      <w:pPr>
        <w:pStyle w:val="af5"/>
        <w:spacing w:after="120"/>
      </w:pPr>
      <w:r>
        <w:rPr>
          <w:rFonts w:hint="eastAsia"/>
        </w:rPr>
        <w:t>出所）文部科学省「学校基本調査」、総務省「人口推計」をもとに作成</w:t>
      </w:r>
      <w:r w:rsidR="00B92BF3">
        <w:rPr>
          <w:rFonts w:hint="eastAsia"/>
        </w:rPr>
        <w:t>より作成</w:t>
      </w:r>
    </w:p>
    <w:p w14:paraId="21FAA912" w14:textId="7E0DFF33" w:rsidR="00B0137C" w:rsidRDefault="00B0137C" w:rsidP="00B0137C">
      <w:pPr>
        <w:pStyle w:val="a1"/>
        <w:ind w:firstLine="228"/>
      </w:pPr>
      <w:r>
        <w:rPr>
          <w:rFonts w:hint="eastAsia"/>
        </w:rPr>
        <w:t>ここからわかるように、大学進学率の定義においては、以下の点を考慮しなければならない。</w:t>
      </w:r>
    </w:p>
    <w:p w14:paraId="2834C9BE" w14:textId="77777777" w:rsidR="00B0137C" w:rsidRDefault="00B0137C" w:rsidP="00B0137C">
      <w:pPr>
        <w:pStyle w:val="a"/>
        <w:ind w:left="684" w:right="228" w:hanging="342"/>
      </w:pPr>
      <w:r>
        <w:rPr>
          <w:rFonts w:hint="eastAsia"/>
        </w:rPr>
        <w:lastRenderedPageBreak/>
        <w:t>学校種</w:t>
      </w:r>
      <w:r>
        <w:br/>
      </w:r>
      <w:r>
        <w:rPr>
          <w:rFonts w:hint="eastAsia"/>
        </w:rPr>
        <w:t>高等学校としては全日制・定時制、通信制の区分、中等教育学校後期課程があり、大学としては、学部、短期大学、通信教育部、別科等がある。</w:t>
      </w:r>
      <w:r>
        <w:br/>
      </w:r>
      <w:r>
        <w:rPr>
          <w:rFonts w:hint="eastAsia"/>
        </w:rPr>
        <w:t>さらには高校を経由せずに高卒認定等で進学する場合や、大学とはみなされない大学校に進学する場合もある。</w:t>
      </w:r>
    </w:p>
    <w:p w14:paraId="0C2C57D4" w14:textId="244C85A2" w:rsidR="00B0137C" w:rsidRDefault="00B0137C" w:rsidP="00B0137C">
      <w:pPr>
        <w:pStyle w:val="a"/>
        <w:ind w:left="684" w:right="228" w:hanging="342"/>
      </w:pPr>
      <w:r>
        <w:rPr>
          <w:rFonts w:hint="eastAsia"/>
        </w:rPr>
        <w:t>進学のタイムラグ</w:t>
      </w:r>
      <w:r>
        <w:br/>
      </w:r>
      <w:r>
        <w:rPr>
          <w:rFonts w:hint="eastAsia"/>
        </w:rPr>
        <w:t>大学進学者は高校卒業直後に進学するとは限らず、浪人をする、あるいは就職してから進学することもある。そのため、ある時期の高校卒業者は複数年度の大学入学者に対応しており、逆に、ある時期の大学入学者は複数年度の高校卒業者に対応している。</w:t>
      </w:r>
    </w:p>
    <w:p w14:paraId="1C321B06" w14:textId="77777777" w:rsidR="00B0137C" w:rsidRDefault="00B0137C" w:rsidP="00B0137C">
      <w:pPr>
        <w:pStyle w:val="a"/>
        <w:ind w:left="684" w:right="228" w:hanging="342"/>
      </w:pPr>
      <w:r>
        <w:rPr>
          <w:rFonts w:hint="eastAsia"/>
        </w:rPr>
        <w:t>国内外の出入り</w:t>
      </w:r>
      <w:r>
        <w:br/>
      </w:r>
      <w:r>
        <w:rPr>
          <w:rFonts w:hint="eastAsia"/>
        </w:rPr>
        <w:t>国内の高校を卒業し、外国の大学に進学する場合、逆に、外国から日本の大学に進学する場合がある。</w:t>
      </w:r>
    </w:p>
    <w:p w14:paraId="49437D73" w14:textId="77777777" w:rsidR="00B0137C" w:rsidRDefault="00B0137C" w:rsidP="00B0137C">
      <w:pPr>
        <w:pStyle w:val="a"/>
        <w:ind w:left="684" w:right="228" w:hanging="342"/>
      </w:pPr>
      <w:r>
        <w:rPr>
          <w:rFonts w:hint="eastAsia"/>
        </w:rPr>
        <w:t>その他</w:t>
      </w:r>
      <w:r>
        <w:br/>
      </w:r>
      <w:r>
        <w:rPr>
          <w:rFonts w:hint="eastAsia"/>
        </w:rPr>
        <w:t>高等専門学校等からの編入学等も存在する。</w:t>
      </w:r>
    </w:p>
    <w:p w14:paraId="3D3072D1" w14:textId="4342383F" w:rsidR="00B0137C" w:rsidRDefault="00B0137C" w:rsidP="00B0137C">
      <w:pPr>
        <w:pStyle w:val="a1"/>
        <w:ind w:firstLine="228"/>
      </w:pPr>
      <w:r>
        <w:rPr>
          <w:rFonts w:hint="eastAsia"/>
        </w:rPr>
        <w:t>高校卒業者と大学入学者の対応付けはデータの制約から難しいため、学校基本調査で示される大学進学率も、ある時点の高校卒業者に着目して計算した現役進学率と、ある時点の大学入学者に着目して計算した</w:t>
      </w:r>
      <w:r w:rsidRPr="007F1092">
        <w:rPr>
          <w:rFonts w:hint="eastAsia"/>
        </w:rPr>
        <w:t>過年度卒業者を含めた進学率</w:t>
      </w:r>
      <w:r>
        <w:rPr>
          <w:rFonts w:hint="eastAsia"/>
        </w:rPr>
        <w:t>の</w:t>
      </w:r>
      <w:r>
        <w:rPr>
          <w:rFonts w:hint="eastAsia"/>
        </w:rPr>
        <w:t>2</w:t>
      </w:r>
      <w:r>
        <w:rPr>
          <w:rFonts w:hint="eastAsia"/>
        </w:rPr>
        <w:t>種類が示されている。各々の概要を</w:t>
      </w:r>
      <w:r>
        <w:fldChar w:fldCharType="begin"/>
      </w:r>
      <w:r>
        <w:instrText xml:space="preserve"> </w:instrText>
      </w:r>
      <w:r>
        <w:rPr>
          <w:rFonts w:hint="eastAsia"/>
        </w:rPr>
        <w:instrText>REF _Ref487153312 \h</w:instrText>
      </w:r>
      <w:r>
        <w:instrText xml:space="preserve"> </w:instrText>
      </w:r>
      <w:r>
        <w:fldChar w:fldCharType="separate"/>
      </w:r>
      <w:r w:rsidR="00DF07B3">
        <w:rPr>
          <w:rFonts w:hint="eastAsia"/>
        </w:rPr>
        <w:t>表</w:t>
      </w:r>
      <w:r w:rsidR="00DF07B3">
        <w:rPr>
          <w:rFonts w:hint="eastAsia"/>
        </w:rPr>
        <w:t xml:space="preserve"> </w:t>
      </w:r>
      <w:r w:rsidR="00DF07B3">
        <w:rPr>
          <w:noProof/>
        </w:rPr>
        <w:t>2</w:t>
      </w:r>
      <w:r w:rsidR="00DF07B3">
        <w:noBreakHyphen/>
      </w:r>
      <w:r w:rsidR="00DF07B3">
        <w:rPr>
          <w:noProof/>
        </w:rPr>
        <w:t>1</w:t>
      </w:r>
      <w:r>
        <w:fldChar w:fldCharType="end"/>
      </w:r>
      <w:r>
        <w:rPr>
          <w:rFonts w:hint="eastAsia"/>
        </w:rPr>
        <w:t>に示す。</w:t>
      </w:r>
    </w:p>
    <w:p w14:paraId="06B18968" w14:textId="2A11B401" w:rsidR="00B0137C" w:rsidRDefault="00B0137C" w:rsidP="00933CC8">
      <w:pPr>
        <w:pStyle w:val="af4"/>
        <w:keepNext/>
        <w:spacing w:before="120" w:after="120"/>
      </w:pPr>
      <w:bookmarkStart w:id="10" w:name="_Ref487153312"/>
      <w:bookmarkStart w:id="11" w:name="_Toc511580570"/>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2</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1</w:t>
      </w:r>
      <w:r w:rsidR="00C202DE">
        <w:fldChar w:fldCharType="end"/>
      </w:r>
      <w:bookmarkEnd w:id="10"/>
      <w:r w:rsidR="00F51F35">
        <w:rPr>
          <w:rFonts w:hint="eastAsia"/>
        </w:rPr>
        <w:t xml:space="preserve">　</w:t>
      </w:r>
      <w:r>
        <w:rPr>
          <w:rFonts w:hint="eastAsia"/>
        </w:rPr>
        <w:t>学校基本調査における大学進学率（全国）</w:t>
      </w:r>
      <w:bookmarkEnd w:id="11"/>
    </w:p>
    <w:tbl>
      <w:tblPr>
        <w:tblStyle w:val="11"/>
        <w:tblW w:w="0" w:type="auto"/>
        <w:tblInd w:w="108" w:type="dxa"/>
        <w:tblLook w:val="04A0" w:firstRow="1" w:lastRow="0" w:firstColumn="1" w:lastColumn="0" w:noHBand="0" w:noVBand="1"/>
      </w:tblPr>
      <w:tblGrid>
        <w:gridCol w:w="1276"/>
        <w:gridCol w:w="4111"/>
        <w:gridCol w:w="3685"/>
      </w:tblGrid>
      <w:tr w:rsidR="00B0137C" w14:paraId="3F669FD4" w14:textId="77777777" w:rsidTr="00E55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3F10736" w14:textId="77777777" w:rsidR="00B0137C" w:rsidRPr="005D6BF7" w:rsidRDefault="00B0137C" w:rsidP="00B0137C">
            <w:pPr>
              <w:pStyle w:val="a1"/>
              <w:ind w:firstLineChars="0" w:firstLine="0"/>
              <w:jc w:val="center"/>
            </w:pPr>
          </w:p>
        </w:tc>
        <w:tc>
          <w:tcPr>
            <w:tcW w:w="4111" w:type="dxa"/>
          </w:tcPr>
          <w:p w14:paraId="30AE97CE" w14:textId="77777777" w:rsidR="00B0137C" w:rsidRDefault="00B0137C" w:rsidP="00B0137C">
            <w:pPr>
              <w:pStyle w:val="a1"/>
              <w:ind w:firstLineChars="0" w:firstLine="0"/>
              <w:jc w:val="center"/>
              <w:cnfStyle w:val="100000000000" w:firstRow="1" w:lastRow="0" w:firstColumn="0" w:lastColumn="0" w:oddVBand="0" w:evenVBand="0" w:oddHBand="0" w:evenHBand="0" w:firstRowFirstColumn="0" w:firstRowLastColumn="0" w:lastRowFirstColumn="0" w:lastRowLastColumn="0"/>
            </w:pPr>
            <w:r>
              <w:rPr>
                <w:rFonts w:hint="eastAsia"/>
              </w:rPr>
              <w:t>現役進学率</w:t>
            </w:r>
          </w:p>
        </w:tc>
        <w:tc>
          <w:tcPr>
            <w:tcW w:w="3685" w:type="dxa"/>
          </w:tcPr>
          <w:p w14:paraId="350296F9" w14:textId="77777777" w:rsidR="00B0137C" w:rsidRDefault="00B0137C" w:rsidP="00B0137C">
            <w:pPr>
              <w:pStyle w:val="a1"/>
              <w:ind w:firstLineChars="0" w:firstLine="0"/>
              <w:jc w:val="center"/>
              <w:cnfStyle w:val="100000000000" w:firstRow="1" w:lastRow="0" w:firstColumn="0" w:lastColumn="0" w:oddVBand="0" w:evenVBand="0" w:oddHBand="0" w:evenHBand="0" w:firstRowFirstColumn="0" w:firstRowLastColumn="0" w:lastRowFirstColumn="0" w:lastRowLastColumn="0"/>
            </w:pPr>
            <w:r w:rsidRPr="001A5F63">
              <w:rPr>
                <w:rFonts w:hint="eastAsia"/>
              </w:rPr>
              <w:t>過年度卒業者を含めた進学率</w:t>
            </w:r>
          </w:p>
        </w:tc>
      </w:tr>
      <w:tr w:rsidR="00B0137C" w14:paraId="135B380D"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5F0E6BE5" w14:textId="77777777" w:rsidR="00B0137C" w:rsidRDefault="00B0137C" w:rsidP="00B0137C">
            <w:pPr>
              <w:pStyle w:val="a1"/>
              <w:ind w:firstLineChars="0" w:firstLine="0"/>
            </w:pPr>
            <w:r>
              <w:rPr>
                <w:rFonts w:hint="eastAsia"/>
              </w:rPr>
              <w:t>分子</w:t>
            </w:r>
          </w:p>
        </w:tc>
        <w:tc>
          <w:tcPr>
            <w:tcW w:w="4111" w:type="dxa"/>
          </w:tcPr>
          <w:p w14:paraId="474E0EE7"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（分母となる卒業者のうち）大学の学部、短期大学の本科、大学・短期大学の通信教育部、同別科及び高等学校・特別支援学校高等部の専攻科に進学した者</w:t>
            </w:r>
          </w:p>
        </w:tc>
        <w:tc>
          <w:tcPr>
            <w:tcW w:w="3685" w:type="dxa"/>
          </w:tcPr>
          <w:p w14:paraId="189E7E2D"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sidRPr="001A5F63">
              <w:rPr>
                <w:rFonts w:hint="eastAsia"/>
              </w:rPr>
              <w:t>大学・短期大学入学者</w:t>
            </w:r>
          </w:p>
        </w:tc>
      </w:tr>
      <w:tr w:rsidR="00B0137C" w14:paraId="61054D24"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2D820AF0" w14:textId="77777777" w:rsidR="00B0137C" w:rsidRDefault="00B0137C" w:rsidP="00B0137C">
            <w:pPr>
              <w:pStyle w:val="a1"/>
              <w:ind w:firstLineChars="0" w:firstLine="0"/>
            </w:pPr>
            <w:r>
              <w:rPr>
                <w:rFonts w:hint="eastAsia"/>
              </w:rPr>
              <w:t>分母</w:t>
            </w:r>
          </w:p>
        </w:tc>
        <w:tc>
          <w:tcPr>
            <w:tcW w:w="4111" w:type="dxa"/>
          </w:tcPr>
          <w:p w14:paraId="70EA663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sidRPr="001A5F63">
              <w:rPr>
                <w:rFonts w:hint="eastAsia"/>
              </w:rPr>
              <w:t>各年</w:t>
            </w:r>
            <w:r w:rsidRPr="001A5F63">
              <w:rPr>
                <w:rFonts w:hint="eastAsia"/>
              </w:rPr>
              <w:t>3</w:t>
            </w:r>
            <w:r w:rsidRPr="001A5F63">
              <w:rPr>
                <w:rFonts w:hint="eastAsia"/>
              </w:rPr>
              <w:t>月の高等学校卒業者及び中等教育学校後期課程卒業者</w:t>
            </w:r>
          </w:p>
        </w:tc>
        <w:tc>
          <w:tcPr>
            <w:tcW w:w="3685" w:type="dxa"/>
          </w:tcPr>
          <w:p w14:paraId="6B601B54"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sidRPr="001A5F63">
              <w:rPr>
                <w:rFonts w:hint="eastAsia"/>
              </w:rPr>
              <w:t>18</w:t>
            </w:r>
            <w:r w:rsidRPr="001A5F63">
              <w:rPr>
                <w:rFonts w:hint="eastAsia"/>
              </w:rPr>
              <w:t>歳人口（</w:t>
            </w:r>
            <w:r>
              <w:rPr>
                <w:rFonts w:hint="eastAsia"/>
              </w:rPr>
              <w:t>3</w:t>
            </w:r>
            <w:r w:rsidRPr="001A5F63">
              <w:rPr>
                <w:rFonts w:hint="eastAsia"/>
              </w:rPr>
              <w:t>年前の中学校卒業者及び中等教育学校前期課程修了者）</w:t>
            </w:r>
          </w:p>
        </w:tc>
      </w:tr>
      <w:tr w:rsidR="00B0137C" w14:paraId="09CD2963"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236D4003" w14:textId="77777777" w:rsidR="00B0137C" w:rsidRDefault="00B0137C" w:rsidP="00B0137C">
            <w:pPr>
              <w:pStyle w:val="a1"/>
              <w:ind w:firstLineChars="0" w:firstLine="0"/>
            </w:pPr>
            <w:r>
              <w:rPr>
                <w:rFonts w:hint="eastAsia"/>
              </w:rPr>
              <w:t>進学率</w:t>
            </w:r>
          </w:p>
          <w:p w14:paraId="313D7614" w14:textId="77777777" w:rsidR="00B0137C" w:rsidRDefault="00B0137C" w:rsidP="00B0137C">
            <w:pPr>
              <w:pStyle w:val="a1"/>
              <w:ind w:firstLineChars="0" w:firstLine="0"/>
            </w:pPr>
            <w:r>
              <w:rPr>
                <w:rFonts w:hint="eastAsia"/>
              </w:rPr>
              <w:t>（</w:t>
            </w:r>
            <w:r>
              <w:rPr>
                <w:rFonts w:hint="eastAsia"/>
              </w:rPr>
              <w:t>2016</w:t>
            </w:r>
            <w:r>
              <w:rPr>
                <w:rFonts w:hint="eastAsia"/>
              </w:rPr>
              <w:t>年）</w:t>
            </w:r>
          </w:p>
        </w:tc>
        <w:tc>
          <w:tcPr>
            <w:tcW w:w="4111" w:type="dxa"/>
          </w:tcPr>
          <w:p w14:paraId="1DE79F94"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大学（学部）・短大進学率</w:t>
            </w:r>
            <w:r>
              <w:rPr>
                <w:rFonts w:hint="eastAsia"/>
              </w:rPr>
              <w:t>5</w:t>
            </w:r>
            <w:r>
              <w:t>4.8%</w:t>
            </w:r>
          </w:p>
          <w:p w14:paraId="59E1C11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大学（学部）進学率</w:t>
            </w:r>
            <w:r>
              <w:rPr>
                <w:rFonts w:hint="eastAsia"/>
              </w:rPr>
              <w:t>4</w:t>
            </w:r>
            <w:r>
              <w:t>9.3%</w:t>
            </w:r>
          </w:p>
          <w:p w14:paraId="44B95E68"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短期大学進学率</w:t>
            </w:r>
            <w:r>
              <w:rPr>
                <w:rFonts w:hint="eastAsia"/>
              </w:rPr>
              <w:t>5</w:t>
            </w:r>
            <w:r>
              <w:t>.0%</w:t>
            </w:r>
          </w:p>
        </w:tc>
        <w:tc>
          <w:tcPr>
            <w:tcW w:w="3685" w:type="dxa"/>
          </w:tcPr>
          <w:p w14:paraId="1667877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大学・短大進学率</w:t>
            </w:r>
            <w:r>
              <w:rPr>
                <w:rFonts w:hint="eastAsia"/>
              </w:rPr>
              <w:t>5</w:t>
            </w:r>
            <w:r>
              <w:t>6.8%</w:t>
            </w:r>
          </w:p>
          <w:p w14:paraId="1CC47EE1"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大学（学部）進学率</w:t>
            </w:r>
            <w:r>
              <w:rPr>
                <w:rFonts w:hint="eastAsia"/>
              </w:rPr>
              <w:t>5</w:t>
            </w:r>
            <w:r>
              <w:t>2.0%</w:t>
            </w:r>
          </w:p>
          <w:p w14:paraId="39443C61"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短期大学進学率</w:t>
            </w:r>
            <w:r>
              <w:rPr>
                <w:rFonts w:hint="eastAsia"/>
              </w:rPr>
              <w:t>4</w:t>
            </w:r>
            <w:r>
              <w:t>.9%</w:t>
            </w:r>
          </w:p>
        </w:tc>
      </w:tr>
      <w:tr w:rsidR="00B0137C" w14:paraId="462E075E"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1EB96DC5" w14:textId="77777777" w:rsidR="00B0137C" w:rsidRDefault="00B0137C" w:rsidP="00B0137C">
            <w:pPr>
              <w:pStyle w:val="a1"/>
              <w:ind w:firstLineChars="0" w:firstLine="0"/>
            </w:pPr>
            <w:r>
              <w:rPr>
                <w:rFonts w:hint="eastAsia"/>
              </w:rPr>
              <w:t>留意点</w:t>
            </w:r>
          </w:p>
        </w:tc>
        <w:tc>
          <w:tcPr>
            <w:tcW w:w="4111" w:type="dxa"/>
          </w:tcPr>
          <w:p w14:paraId="4AB4D7E3"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ある時点の高卒者に着目した進学率となる。</w:t>
            </w:r>
          </w:p>
          <w:p w14:paraId="16CAF795"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分子に浪人（過年度卒業者）は含まれておらず、その分だけ進学率が過小となる。</w:t>
            </w:r>
          </w:p>
          <w:p w14:paraId="0388D9FC" w14:textId="77777777" w:rsidR="00B0137C" w:rsidRPr="001A5F63"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分母に高校に進学していない者は考慮されておらず、その分だけ進学率は過大となる。</w:t>
            </w:r>
          </w:p>
        </w:tc>
        <w:tc>
          <w:tcPr>
            <w:tcW w:w="3685" w:type="dxa"/>
          </w:tcPr>
          <w:p w14:paraId="341F5DA2"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ある時点の大学入学者に着目した進学率となる。</w:t>
            </w:r>
          </w:p>
          <w:p w14:paraId="3257D57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分子に浪人（過年度卒業者）も含まれている。</w:t>
            </w:r>
          </w:p>
          <w:p w14:paraId="5B77CC57"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分母に高校に進学していない者も含まれているが、浪人（過年度卒業者）と年代が厳密に一致していない。</w:t>
            </w:r>
          </w:p>
          <w:p w14:paraId="6EA4DFE3" w14:textId="1A3765D5" w:rsidR="00E55A6D" w:rsidRDefault="00E55A6D"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海外の大学に進んだものは含まれない。</w:t>
            </w:r>
          </w:p>
        </w:tc>
      </w:tr>
    </w:tbl>
    <w:p w14:paraId="6EDD7D62" w14:textId="77777777" w:rsidR="00B0137C" w:rsidRPr="0004483F" w:rsidRDefault="00B0137C" w:rsidP="00B0137C">
      <w:pPr>
        <w:pStyle w:val="a1"/>
        <w:ind w:firstLine="228"/>
      </w:pPr>
    </w:p>
    <w:p w14:paraId="42200972" w14:textId="6A7CC296" w:rsidR="00B0137C" w:rsidRDefault="00B0137C" w:rsidP="00B0137C">
      <w:pPr>
        <w:pStyle w:val="a1"/>
        <w:ind w:firstLine="228"/>
      </w:pPr>
      <w:r>
        <w:rPr>
          <w:rFonts w:hint="eastAsia"/>
        </w:rPr>
        <w:lastRenderedPageBreak/>
        <w:t>学校基本調査では都道府県別、男女別の進学率は計算されていないので、</w:t>
      </w:r>
      <w:r>
        <w:fldChar w:fldCharType="begin"/>
      </w:r>
      <w:r>
        <w:instrText xml:space="preserve"> </w:instrText>
      </w:r>
      <w:r>
        <w:rPr>
          <w:rFonts w:hint="eastAsia"/>
        </w:rPr>
        <w:instrText>REF _Ref487153312 \h</w:instrText>
      </w:r>
      <w:r>
        <w:instrText xml:space="preserve"> </w:instrText>
      </w:r>
      <w:r>
        <w:fldChar w:fldCharType="separate"/>
      </w:r>
      <w:r w:rsidR="00DF07B3">
        <w:rPr>
          <w:rFonts w:hint="eastAsia"/>
        </w:rPr>
        <w:t>表</w:t>
      </w:r>
      <w:r w:rsidR="00DF07B3">
        <w:rPr>
          <w:rFonts w:hint="eastAsia"/>
        </w:rPr>
        <w:t xml:space="preserve"> </w:t>
      </w:r>
      <w:r w:rsidR="00DF07B3">
        <w:rPr>
          <w:noProof/>
        </w:rPr>
        <w:t>2</w:t>
      </w:r>
      <w:r w:rsidR="00DF07B3">
        <w:noBreakHyphen/>
      </w:r>
      <w:r w:rsidR="00DF07B3">
        <w:rPr>
          <w:noProof/>
        </w:rPr>
        <w:t>1</w:t>
      </w:r>
      <w:r>
        <w:fldChar w:fldCharType="end"/>
      </w:r>
      <w:r>
        <w:rPr>
          <w:rFonts w:hint="eastAsia"/>
        </w:rPr>
        <w:t>に示した</w:t>
      </w:r>
      <w:r>
        <w:rPr>
          <w:rFonts w:hint="eastAsia"/>
        </w:rPr>
        <w:t>2</w:t>
      </w:r>
      <w:r>
        <w:rPr>
          <w:rFonts w:hint="eastAsia"/>
        </w:rPr>
        <w:t>つの全国の計算に準じて計算する。今回の研究では、以下の理由から、「過年度卒業者を含めた進学率」を用いる。</w:t>
      </w:r>
    </w:p>
    <w:p w14:paraId="6217232B" w14:textId="77777777" w:rsidR="00B0137C" w:rsidRDefault="00B0137C" w:rsidP="00B0137C">
      <w:pPr>
        <w:pStyle w:val="a"/>
        <w:ind w:left="684" w:right="228" w:hanging="342"/>
      </w:pPr>
      <w:r>
        <w:rPr>
          <w:rFonts w:hint="eastAsia"/>
        </w:rPr>
        <w:t>過年度卒業者も排除すべきでない</w:t>
      </w:r>
    </w:p>
    <w:p w14:paraId="2CAD10C6" w14:textId="77777777" w:rsidR="00B0137C" w:rsidRDefault="00B0137C" w:rsidP="00B0137C">
      <w:pPr>
        <w:pStyle w:val="a"/>
        <w:ind w:left="684" w:right="228" w:hanging="342"/>
      </w:pPr>
      <w:r>
        <w:rPr>
          <w:rFonts w:hint="eastAsia"/>
        </w:rPr>
        <w:t>高校に進学していない者も考慮する必要がある</w:t>
      </w:r>
    </w:p>
    <w:p w14:paraId="066941D7" w14:textId="77777777" w:rsidR="00B0137C" w:rsidRDefault="00B0137C" w:rsidP="00B0137C">
      <w:pPr>
        <w:pStyle w:val="a1"/>
        <w:ind w:firstLine="228"/>
      </w:pPr>
      <w:r>
        <w:rPr>
          <w:rFonts w:hint="eastAsia"/>
        </w:rPr>
        <w:t>学校基本調査の大学、短期大学に対する調査結果では、</w:t>
      </w:r>
      <w:r w:rsidRPr="0065623D">
        <w:rPr>
          <w:rFonts w:hint="eastAsia"/>
        </w:rPr>
        <w:t>出身高校の所在地県別入学者数</w:t>
      </w:r>
      <w:r>
        <w:rPr>
          <w:rFonts w:hint="eastAsia"/>
        </w:rPr>
        <w:t>が</w:t>
      </w:r>
      <w:r>
        <w:rPr>
          <w:rFonts w:hint="eastAsia"/>
        </w:rPr>
        <w:t>OD</w:t>
      </w:r>
      <w:r>
        <w:rPr>
          <w:rFonts w:hint="eastAsia"/>
        </w:rPr>
        <w:t>表（</w:t>
      </w:r>
      <w:r>
        <w:t>Origin Destination Table</w:t>
      </w:r>
      <w:r>
        <w:rPr>
          <w:rFonts w:hint="eastAsia"/>
        </w:rPr>
        <w:t>）の形式で示されているので、これを使用する。</w:t>
      </w:r>
    </w:p>
    <w:p w14:paraId="0F0F9AA4" w14:textId="77777777" w:rsidR="00B0137C" w:rsidRDefault="00B0137C" w:rsidP="00B0137C">
      <w:pPr>
        <w:pStyle w:val="a1"/>
        <w:ind w:firstLine="228"/>
      </w:pPr>
      <w:r>
        <w:rPr>
          <w:rFonts w:hint="eastAsia"/>
        </w:rPr>
        <w:t>ただし、この方法で計算した都道府県別進学率では、以下に留意する必要がある。</w:t>
      </w:r>
    </w:p>
    <w:p w14:paraId="64AC4EA2" w14:textId="77777777" w:rsidR="00B0137C" w:rsidRDefault="00B0137C" w:rsidP="00B0137C">
      <w:pPr>
        <w:pStyle w:val="a"/>
        <w:ind w:left="684" w:right="228" w:hanging="342"/>
      </w:pPr>
      <w:r>
        <w:rPr>
          <w:rFonts w:hint="eastAsia"/>
        </w:rPr>
        <w:t>出身高校の所在地が「その他」となっている値は計算に含まれないため、その分だけ全国の進学者数と差が生じる。</w:t>
      </w:r>
    </w:p>
    <w:p w14:paraId="41517A83" w14:textId="77777777" w:rsidR="00B0137C" w:rsidRDefault="00B0137C" w:rsidP="00B0137C">
      <w:pPr>
        <w:pStyle w:val="a"/>
        <w:ind w:left="684" w:right="228" w:hanging="342"/>
      </w:pPr>
      <w:r>
        <w:rPr>
          <w:rFonts w:hint="eastAsia"/>
        </w:rPr>
        <w:t>出身高校の所在都道府県が、居住都道府県とは限らない。</w:t>
      </w:r>
    </w:p>
    <w:p w14:paraId="6DD5CF60" w14:textId="77777777" w:rsidR="00B0137C" w:rsidRPr="001545B9" w:rsidRDefault="00B0137C" w:rsidP="00B0137C">
      <w:pPr>
        <w:pStyle w:val="a"/>
        <w:ind w:left="684" w:right="228" w:hanging="342"/>
      </w:pPr>
      <w:r>
        <w:rPr>
          <w:rFonts w:hint="eastAsia"/>
        </w:rPr>
        <w:t>分母に</w:t>
      </w:r>
      <w:r>
        <w:rPr>
          <w:rFonts w:hint="eastAsia"/>
        </w:rPr>
        <w:t>3</w:t>
      </w:r>
      <w:r w:rsidRPr="006C67C2">
        <w:rPr>
          <w:rFonts w:hint="eastAsia"/>
        </w:rPr>
        <w:t>年前の中学校卒業者及び中等教育学校前期課程修了者</w:t>
      </w:r>
      <w:r>
        <w:rPr>
          <w:rFonts w:hint="eastAsia"/>
        </w:rPr>
        <w:t>を用いるが、その時点から他の都道府県に転出入が生じている。</w:t>
      </w:r>
    </w:p>
    <w:p w14:paraId="3E818345" w14:textId="77777777" w:rsidR="00B0137C" w:rsidRDefault="00B0137C" w:rsidP="00B0137C">
      <w:pPr>
        <w:pStyle w:val="a1"/>
        <w:ind w:firstLine="228"/>
      </w:pPr>
      <w:r>
        <w:rPr>
          <w:rFonts w:hint="eastAsia"/>
        </w:rPr>
        <w:t>この</w:t>
      </w:r>
      <w:r>
        <w:rPr>
          <w:rFonts w:hint="eastAsia"/>
        </w:rPr>
        <w:t>OD</w:t>
      </w:r>
      <w:r>
        <w:rPr>
          <w:rFonts w:hint="eastAsia"/>
        </w:rPr>
        <w:t>表形式の集計データの公開期間、沖縄返還（</w:t>
      </w:r>
      <w:r>
        <w:rPr>
          <w:rFonts w:hint="eastAsia"/>
        </w:rPr>
        <w:t>1972</w:t>
      </w:r>
      <w:r>
        <w:rPr>
          <w:rFonts w:hint="eastAsia"/>
        </w:rPr>
        <w:t>年）復帰の時期を考慮して、遡及が可能な</w:t>
      </w:r>
      <w:r>
        <w:rPr>
          <w:rFonts w:hint="eastAsia"/>
        </w:rPr>
        <w:t>1974</w:t>
      </w:r>
      <w:r>
        <w:rPr>
          <w:rFonts w:hint="eastAsia"/>
        </w:rPr>
        <w:t>年（昭和</w:t>
      </w:r>
      <w:r>
        <w:rPr>
          <w:rFonts w:hint="eastAsia"/>
        </w:rPr>
        <w:t>49</w:t>
      </w:r>
      <w:r>
        <w:rPr>
          <w:rFonts w:hint="eastAsia"/>
        </w:rPr>
        <w:t>年）からのデータを分析に用いる。</w:t>
      </w:r>
    </w:p>
    <w:p w14:paraId="0995CF67" w14:textId="77777777" w:rsidR="00B0137C" w:rsidRPr="008B2A19" w:rsidRDefault="00B0137C" w:rsidP="00B0137C">
      <w:pPr>
        <w:pStyle w:val="a1"/>
        <w:ind w:firstLine="228"/>
      </w:pPr>
      <w:r>
        <w:rPr>
          <w:rFonts w:hint="eastAsia"/>
        </w:rPr>
        <w:t>なお、学校基本調査のデータは、文部科学省のウェブサイト</w:t>
      </w:r>
      <w:r>
        <w:rPr>
          <w:rStyle w:val="af9"/>
        </w:rPr>
        <w:footnoteReference w:id="1"/>
      </w:r>
      <w:r>
        <w:rPr>
          <w:rFonts w:hint="eastAsia"/>
        </w:rPr>
        <w:t>から</w:t>
      </w:r>
      <w:r>
        <w:rPr>
          <w:rFonts w:hint="eastAsia"/>
        </w:rPr>
        <w:t>Excel</w:t>
      </w:r>
      <w:r>
        <w:rPr>
          <w:rFonts w:hint="eastAsia"/>
        </w:rPr>
        <w:t>形式の電子データをダウンロードすることが出来る。しかし、このデータにおける</w:t>
      </w:r>
      <w:r>
        <w:rPr>
          <w:rFonts w:hint="eastAsia"/>
        </w:rPr>
        <w:t>OD</w:t>
      </w:r>
      <w:r>
        <w:rPr>
          <w:rFonts w:hint="eastAsia"/>
        </w:rPr>
        <w:t>表データは特に古い時期のデータに入力ミスと思われる間違いが多く、例えば行計と列計が内訳と一致しない箇所等が散見される。そのため、必要に応じて冊子体の集計結果を参照しており、さらにそれでも解決しない場合は行計と列計からの合理的な推計で修正している。</w:t>
      </w:r>
    </w:p>
    <w:p w14:paraId="4E725234" w14:textId="79B26F71" w:rsidR="00B51723" w:rsidRDefault="00AC3CD0" w:rsidP="00AC3CD0">
      <w:pPr>
        <w:pStyle w:val="2"/>
        <w:spacing w:before="240" w:after="120"/>
      </w:pPr>
      <w:bookmarkStart w:id="12" w:name="_Toc511580496"/>
      <w:r>
        <w:rPr>
          <w:rFonts w:hint="eastAsia"/>
        </w:rPr>
        <w:t>収容率</w:t>
      </w:r>
      <w:bookmarkEnd w:id="12"/>
    </w:p>
    <w:p w14:paraId="4D6A3A16" w14:textId="2BFF9442" w:rsidR="00AC3CD0" w:rsidRDefault="00AC3CD0" w:rsidP="00AC3CD0">
      <w:pPr>
        <w:pStyle w:val="a1"/>
        <w:ind w:firstLine="228"/>
      </w:pPr>
      <w:r>
        <w:rPr>
          <w:rFonts w:hint="eastAsia"/>
        </w:rPr>
        <w:t>ある都道府県の大学・短期大学が、</w:t>
      </w:r>
      <w:r w:rsidR="0021647B">
        <w:rPr>
          <w:rFonts w:hint="eastAsia"/>
        </w:rPr>
        <w:t>どの程度の入学者を収容できるかを</w:t>
      </w:r>
      <w:r w:rsidR="0021647B">
        <w:rPr>
          <w:rFonts w:hint="eastAsia"/>
        </w:rPr>
        <w:t>18</w:t>
      </w:r>
      <w:r w:rsidR="0021647B">
        <w:rPr>
          <w:rFonts w:hint="eastAsia"/>
        </w:rPr>
        <w:t>歳人口の割合として示す。数値は文部科学省「学校基本調査」を用い、定員ではなく入学者の実績値を用い、</w:t>
      </w:r>
      <w:r w:rsidR="0021647B">
        <w:fldChar w:fldCharType="begin"/>
      </w:r>
      <w:r w:rsidR="0021647B">
        <w:instrText xml:space="preserve"> </w:instrText>
      </w:r>
      <w:r w:rsidR="0021647B">
        <w:rPr>
          <w:rFonts w:hint="eastAsia"/>
        </w:rPr>
        <w:instrText>REF _Ref497067508 \r \h</w:instrText>
      </w:r>
      <w:r w:rsidR="0021647B">
        <w:instrText xml:space="preserve"> </w:instrText>
      </w:r>
      <w:r w:rsidR="0021647B">
        <w:fldChar w:fldCharType="separate"/>
      </w:r>
      <w:r w:rsidR="00DF07B3">
        <w:t>2-1</w:t>
      </w:r>
      <w:r w:rsidR="0021647B">
        <w:fldChar w:fldCharType="end"/>
      </w:r>
      <w:r w:rsidR="0021647B">
        <w:rPr>
          <w:rFonts w:hint="eastAsia"/>
        </w:rPr>
        <w:t>と同様の</w:t>
      </w:r>
      <w:r w:rsidR="0021647B">
        <w:rPr>
          <w:rFonts w:hint="eastAsia"/>
        </w:rPr>
        <w:t>18</w:t>
      </w:r>
      <w:r w:rsidR="0021647B">
        <w:rPr>
          <w:rFonts w:hint="eastAsia"/>
        </w:rPr>
        <w:t>歳人口で除する。</w:t>
      </w:r>
    </w:p>
    <w:p w14:paraId="320DFAC8" w14:textId="2E90281A" w:rsidR="00537F0F" w:rsidRDefault="00537F0F" w:rsidP="00AC3CD0">
      <w:pPr>
        <w:pStyle w:val="a1"/>
        <w:ind w:firstLine="228"/>
      </w:pPr>
      <w:r>
        <w:rPr>
          <w:rFonts w:hint="eastAsia"/>
        </w:rPr>
        <w:t>この定義から、全国について計算した収容率は、全国の進学率と一致する。</w:t>
      </w:r>
    </w:p>
    <w:p w14:paraId="6B5F4050" w14:textId="08AABEFD" w:rsidR="00E53F10" w:rsidRDefault="00E53F10" w:rsidP="00E53F10">
      <w:pPr>
        <w:pStyle w:val="2"/>
        <w:spacing w:before="240" w:after="120"/>
      </w:pPr>
      <w:bookmarkStart w:id="13" w:name="_Toc511580497"/>
      <w:r>
        <w:rPr>
          <w:rFonts w:hint="eastAsia"/>
        </w:rPr>
        <w:t>男女不均等指数</w:t>
      </w:r>
      <w:bookmarkEnd w:id="13"/>
    </w:p>
    <w:p w14:paraId="4C279684" w14:textId="77777777" w:rsidR="00E53F10" w:rsidRDefault="00E53F10" w:rsidP="00E53F10">
      <w:pPr>
        <w:pStyle w:val="a1"/>
        <w:ind w:firstLine="228"/>
      </w:pPr>
      <w:r>
        <w:rPr>
          <w:rFonts w:hint="eastAsia"/>
        </w:rPr>
        <w:t>各都道府県について、「男女不均等指数」を次のように定義する。</w:t>
      </w:r>
    </w:p>
    <w:p w14:paraId="25C6190D" w14:textId="77777777" w:rsidR="00E53F10" w:rsidRDefault="00E53F10" w:rsidP="00E53F10">
      <w:pPr>
        <w:pStyle w:val="a"/>
        <w:ind w:left="684" w:right="228" w:hanging="342"/>
      </w:pPr>
      <w:r>
        <w:rPr>
          <w:rFonts w:hint="eastAsia"/>
        </w:rPr>
        <w:t>「男女不均等指数」</w:t>
      </w:r>
      <w:r>
        <w:rPr>
          <w:rFonts w:hint="eastAsia"/>
        </w:rPr>
        <w:t>=</w:t>
      </w:r>
      <w:r>
        <w:rPr>
          <w:rFonts w:hint="eastAsia"/>
        </w:rPr>
        <w:t>男性の進学率÷女性の進学率</w:t>
      </w:r>
    </w:p>
    <w:p w14:paraId="3BBBCC0F" w14:textId="77777777" w:rsidR="00E53F10" w:rsidRDefault="00E53F10" w:rsidP="00E53F10">
      <w:pPr>
        <w:pStyle w:val="a1"/>
        <w:ind w:firstLine="228"/>
      </w:pPr>
      <w:r>
        <w:rPr>
          <w:rFonts w:hint="eastAsia"/>
        </w:rPr>
        <w:t>男性と女性の進学率が等しいときに</w:t>
      </w:r>
      <w:r>
        <w:rPr>
          <w:rFonts w:hint="eastAsia"/>
        </w:rPr>
        <w:t>1</w:t>
      </w:r>
      <w:r>
        <w:rPr>
          <w:rFonts w:hint="eastAsia"/>
        </w:rPr>
        <w:t>となり、男性の進学率が女性の進学率より高いほど（男性の進学率より女性の進学率が低いほど）</w:t>
      </w:r>
      <w:r>
        <w:rPr>
          <w:rFonts w:hint="eastAsia"/>
        </w:rPr>
        <w:t>1</w:t>
      </w:r>
      <w:r>
        <w:rPr>
          <w:rFonts w:hint="eastAsia"/>
        </w:rPr>
        <w:t>より大きくなる。</w:t>
      </w:r>
    </w:p>
    <w:p w14:paraId="7777DB5E" w14:textId="77777777" w:rsidR="00E53F10" w:rsidRPr="00E53F10" w:rsidRDefault="00E53F10" w:rsidP="00AC3CD0">
      <w:pPr>
        <w:pStyle w:val="a1"/>
        <w:ind w:firstLine="228"/>
      </w:pPr>
    </w:p>
    <w:p w14:paraId="083390DB" w14:textId="110B2629" w:rsidR="00BA7841" w:rsidRDefault="00BA7841" w:rsidP="00BA7841">
      <w:pPr>
        <w:pStyle w:val="1"/>
        <w:spacing w:after="240"/>
      </w:pPr>
      <w:bookmarkStart w:id="14" w:name="_Ref497411311"/>
      <w:bookmarkStart w:id="15" w:name="_Ref497411320"/>
      <w:bookmarkStart w:id="16" w:name="_Ref497415955"/>
      <w:bookmarkStart w:id="17" w:name="_Toc511580498"/>
      <w:r>
        <w:rPr>
          <w:rFonts w:hint="eastAsia"/>
        </w:rPr>
        <w:lastRenderedPageBreak/>
        <w:t>先行研究の分析</w:t>
      </w:r>
      <w:r w:rsidR="00EB1E37">
        <w:rPr>
          <w:rFonts w:hint="eastAsia"/>
        </w:rPr>
        <w:t>と本研究の位置づけ</w:t>
      </w:r>
      <w:bookmarkEnd w:id="14"/>
      <w:bookmarkEnd w:id="15"/>
      <w:bookmarkEnd w:id="16"/>
      <w:bookmarkEnd w:id="17"/>
    </w:p>
    <w:p w14:paraId="3CECAF5D" w14:textId="1C51AF22" w:rsidR="008D5236" w:rsidRDefault="008D5236" w:rsidP="008D5236">
      <w:pPr>
        <w:pStyle w:val="2"/>
        <w:spacing w:before="240" w:after="120"/>
      </w:pPr>
      <w:bookmarkStart w:id="18" w:name="_Ref497374495"/>
      <w:bookmarkStart w:id="19" w:name="_Toc511580499"/>
      <w:r>
        <w:rPr>
          <w:rFonts w:hint="eastAsia"/>
        </w:rPr>
        <w:t>先行研究</w:t>
      </w:r>
      <w:bookmarkEnd w:id="18"/>
      <w:bookmarkEnd w:id="19"/>
    </w:p>
    <w:p w14:paraId="3D48C872" w14:textId="59A57E57" w:rsidR="00BA7841" w:rsidRDefault="00BA7841" w:rsidP="00BA7841">
      <w:pPr>
        <w:pStyle w:val="a1"/>
        <w:ind w:firstLine="228"/>
      </w:pPr>
      <w:r>
        <w:rPr>
          <w:rFonts w:hint="eastAsia"/>
        </w:rPr>
        <w:t>大学進学率を決定する要因について、これまでどのような要因、影響、因果関係が議論されてきたかを分析する。</w:t>
      </w:r>
    </w:p>
    <w:p w14:paraId="3824C3C6" w14:textId="150E8411" w:rsidR="001B435C" w:rsidRPr="001B435C" w:rsidRDefault="004045BC" w:rsidP="001B435C">
      <w:pPr>
        <w:pStyle w:val="a1"/>
        <w:ind w:firstLine="228"/>
      </w:pPr>
      <w:r>
        <w:rPr>
          <w:rFonts w:hint="eastAsia"/>
        </w:rPr>
        <w:t>大学進学率は、</w:t>
      </w:r>
      <w:r w:rsidR="001B435C">
        <w:rPr>
          <w:rFonts w:hint="eastAsia"/>
        </w:rPr>
        <w:t>社会階層の再生産という立場から、親子の学歴の関係の研究が行われている。</w:t>
      </w:r>
      <w:r w:rsidR="00EB1E37">
        <w:rPr>
          <w:rFonts w:hint="eastAsia"/>
        </w:rPr>
        <w:t>例えば、</w:t>
      </w:r>
      <w:r w:rsidR="001B435C">
        <w:rPr>
          <w:rFonts w:hint="eastAsia"/>
        </w:rPr>
        <w:t>高等教育機関への進学は経済力に加えて、両親の学歴が影響を与えており、特に日本はアメリカと比較して母親の影響が強いとされている（</w:t>
      </w:r>
      <w:r w:rsidR="001B435C">
        <w:fldChar w:fldCharType="begin"/>
      </w:r>
      <w:r w:rsidR="001B435C">
        <w:instrText xml:space="preserve"> </w:instrText>
      </w:r>
      <w:r w:rsidR="001B435C">
        <w:rPr>
          <w:rFonts w:hint="eastAsia"/>
        </w:rPr>
        <w:instrText>REF _Ref497062150 \h</w:instrText>
      </w:r>
      <w:r w:rsidR="001B435C">
        <w:instrText xml:space="preserve"> </w:instrText>
      </w:r>
      <w:r w:rsidR="001B435C">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1</w:t>
      </w:r>
      <w:r w:rsidR="001B435C">
        <w:fldChar w:fldCharType="end"/>
      </w:r>
      <w:r w:rsidR="0097378B">
        <w:rPr>
          <w:rFonts w:hint="eastAsia"/>
        </w:rPr>
        <w:t xml:space="preserve">　</w:t>
      </w:r>
      <w:r w:rsidR="001B435C">
        <w:rPr>
          <w:rFonts w:hint="eastAsia"/>
        </w:rPr>
        <w:t>）</w:t>
      </w:r>
      <w:r w:rsidR="004E1D4F">
        <w:rPr>
          <w:rStyle w:val="afc"/>
        </w:rPr>
        <w:endnoteReference w:id="2"/>
      </w:r>
      <w:r w:rsidR="001B435C">
        <w:rPr>
          <w:rFonts w:hint="eastAsia"/>
        </w:rPr>
        <w:t>。</w:t>
      </w:r>
    </w:p>
    <w:p w14:paraId="5C8F93E8" w14:textId="5082BB73" w:rsidR="001B435C" w:rsidRDefault="001B435C" w:rsidP="001B435C">
      <w:pPr>
        <w:pStyle w:val="af4"/>
        <w:spacing w:before="120"/>
      </w:pPr>
      <w:bookmarkStart w:id="20" w:name="_Ref497062150"/>
      <w:bookmarkStart w:id="21" w:name="_Toc511580571"/>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3</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1</w:t>
      </w:r>
      <w:r w:rsidR="00C202DE">
        <w:fldChar w:fldCharType="end"/>
      </w:r>
      <w:bookmarkEnd w:id="20"/>
      <w:r>
        <w:t xml:space="preserve"> </w:t>
      </w:r>
      <w:r>
        <w:rPr>
          <w:rFonts w:hint="eastAsia"/>
        </w:rPr>
        <w:t>日本・アメリカにおける家庭の要因と学歴取得の関係</w:t>
      </w:r>
      <w:bookmarkEnd w:id="21"/>
    </w:p>
    <w:p w14:paraId="7B102CBE" w14:textId="63614608" w:rsidR="00016802" w:rsidRDefault="008751F7" w:rsidP="00BA7841">
      <w:pPr>
        <w:pStyle w:val="a1"/>
        <w:ind w:firstLine="220"/>
      </w:pPr>
      <w:r w:rsidRPr="008751F7">
        <w:rPr>
          <w:noProof/>
        </w:rPr>
        <w:drawing>
          <wp:inline distT="0" distB="0" distL="0" distR="0" wp14:anchorId="6C7E0F5B" wp14:editId="3E3E91FF">
            <wp:extent cx="5759450" cy="2468245"/>
            <wp:effectExtent l="0" t="0" r="0" b="825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468245"/>
                    </a:xfrm>
                    <a:prstGeom prst="rect">
                      <a:avLst/>
                    </a:prstGeom>
                  </pic:spPr>
                </pic:pic>
              </a:graphicData>
            </a:graphic>
          </wp:inline>
        </w:drawing>
      </w:r>
    </w:p>
    <w:p w14:paraId="59E73B47" w14:textId="7104800B" w:rsidR="001B435C" w:rsidRDefault="001B435C" w:rsidP="001B435C">
      <w:pPr>
        <w:pStyle w:val="af5"/>
        <w:spacing w:after="120"/>
      </w:pPr>
      <w:r>
        <w:rPr>
          <w:rFonts w:hint="eastAsia"/>
        </w:rPr>
        <w:t>出所）森岡淸志『社会学入門』放送大学教育振興会（</w:t>
      </w:r>
      <w:r>
        <w:rPr>
          <w:rFonts w:hint="eastAsia"/>
        </w:rPr>
        <w:t>2016</w:t>
      </w:r>
      <w:r>
        <w:rPr>
          <w:rFonts w:hint="eastAsia"/>
        </w:rPr>
        <w:t>年）</w:t>
      </w:r>
    </w:p>
    <w:p w14:paraId="3FDE193F" w14:textId="77777777" w:rsidR="00EB1E37" w:rsidRDefault="00EB1E37" w:rsidP="00141035">
      <w:pPr>
        <w:pStyle w:val="a1"/>
        <w:ind w:firstLine="228"/>
      </w:pPr>
      <w:r>
        <w:rPr>
          <w:rFonts w:hint="eastAsia"/>
        </w:rPr>
        <w:t>一方、個人や家庭レベルではなく、集計値である地域毎のデータ、日本であれば都道府県別のデータを分析した研究も多数行われてきている。</w:t>
      </w:r>
    </w:p>
    <w:p w14:paraId="240F1733" w14:textId="5259F40C" w:rsidR="00141035" w:rsidRDefault="00EB1E37" w:rsidP="00141035">
      <w:pPr>
        <w:pStyle w:val="a1"/>
        <w:ind w:firstLine="228"/>
      </w:pPr>
      <w:r>
        <w:rPr>
          <w:rFonts w:hint="eastAsia"/>
        </w:rPr>
        <w:t>こうした中で、既存の研究をレビューし、包括的な研究を行っているのが、</w:t>
      </w:r>
      <w:r w:rsidR="00141035">
        <w:rPr>
          <w:rFonts w:hint="eastAsia"/>
        </w:rPr>
        <w:t>朴澤泰男は「高等教育機関の地域格差</w:t>
      </w:r>
      <w:r w:rsidR="00141035">
        <w:rPr>
          <w:rFonts w:hint="eastAsia"/>
        </w:rPr>
        <w:t xml:space="preserve"> </w:t>
      </w:r>
      <w:r w:rsidR="00141035">
        <w:rPr>
          <w:rFonts w:hint="eastAsia"/>
        </w:rPr>
        <w:t>地方における高校生の大学進学行動」（</w:t>
      </w:r>
      <w:r w:rsidR="00141035">
        <w:rPr>
          <w:rFonts w:hint="eastAsia"/>
        </w:rPr>
        <w:t>2016</w:t>
      </w:r>
      <w:r w:rsidR="00141035">
        <w:rPr>
          <w:rFonts w:hint="eastAsia"/>
        </w:rPr>
        <w:t>年）</w:t>
      </w:r>
      <w:r w:rsidR="00603468">
        <w:rPr>
          <w:rStyle w:val="afc"/>
        </w:rPr>
        <w:endnoteReference w:id="3"/>
      </w:r>
      <w:r w:rsidR="00141035">
        <w:rPr>
          <w:rFonts w:hint="eastAsia"/>
        </w:rPr>
        <w:t>で</w:t>
      </w:r>
      <w:r>
        <w:rPr>
          <w:rFonts w:hint="eastAsia"/>
        </w:rPr>
        <w:t>ある。</w:t>
      </w:r>
      <w:r w:rsidR="00141035">
        <w:rPr>
          <w:rFonts w:hint="eastAsia"/>
        </w:rPr>
        <w:t>1990</w:t>
      </w:r>
      <w:r w:rsidR="00141035">
        <w:rPr>
          <w:rFonts w:hint="eastAsia"/>
        </w:rPr>
        <w:t>年代以降の都道府県別、男女別の進学率について、文部科学省「学校基本調査」、東京大学大学院教育学研究科大学経営・政策研究センター「高校生の進路についての調査」</w:t>
      </w:r>
      <w:r w:rsidR="004B5AB4">
        <w:rPr>
          <w:rFonts w:hint="eastAsia"/>
        </w:rPr>
        <w:t>（「高校調査」）</w:t>
      </w:r>
      <w:r w:rsidR="00141035">
        <w:rPr>
          <w:rFonts w:hint="eastAsia"/>
        </w:rPr>
        <w:t>を中心に、分析を行っている。</w:t>
      </w:r>
      <w:r>
        <w:rPr>
          <w:rFonts w:hint="eastAsia"/>
        </w:rPr>
        <w:t>以降、朴澤の研究の</w:t>
      </w:r>
      <w:r w:rsidR="008D5236">
        <w:rPr>
          <w:rFonts w:hint="eastAsia"/>
        </w:rPr>
        <w:t>概要を紹介する。</w:t>
      </w:r>
    </w:p>
    <w:p w14:paraId="459E52F3" w14:textId="470F1763" w:rsidR="00603468" w:rsidRDefault="00603468" w:rsidP="00141035">
      <w:pPr>
        <w:pStyle w:val="a1"/>
        <w:ind w:firstLine="228"/>
      </w:pPr>
      <w:r>
        <w:rPr>
          <w:rFonts w:hint="eastAsia"/>
        </w:rPr>
        <w:t>朴澤は、</w:t>
      </w:r>
      <w:r w:rsidR="00F3142A">
        <w:rPr>
          <w:rFonts w:hint="eastAsia"/>
        </w:rPr>
        <w:t>それまでの進学率の地域格差</w:t>
      </w:r>
      <w:r>
        <w:rPr>
          <w:rFonts w:hint="eastAsia"/>
        </w:rPr>
        <w:t>の研究</w:t>
      </w:r>
      <w:r w:rsidR="00F3142A">
        <w:rPr>
          <w:rFonts w:hint="eastAsia"/>
        </w:rPr>
        <w:t>は、</w:t>
      </w:r>
      <w:r>
        <w:rPr>
          <w:rFonts w:hint="eastAsia"/>
        </w:rPr>
        <w:t>以下の課題があるとして、大学進学の費用、大学進学の便益、学卒労働市場の構造、女子にとっての大学進学の便益、大学進学率の地域格差の実証分析を</w:t>
      </w:r>
      <w:r w:rsidR="00EA6A63">
        <w:rPr>
          <w:rFonts w:hint="eastAsia"/>
        </w:rPr>
        <w:t>、</w:t>
      </w:r>
      <w:r w:rsidR="00EA6A63">
        <w:rPr>
          <w:rFonts w:hint="eastAsia"/>
        </w:rPr>
        <w:t>1990</w:t>
      </w:r>
      <w:r w:rsidR="00EA6A63">
        <w:rPr>
          <w:rFonts w:hint="eastAsia"/>
        </w:rPr>
        <w:t>年代以降の進学率を対象として</w:t>
      </w:r>
      <w:r>
        <w:rPr>
          <w:rFonts w:hint="eastAsia"/>
        </w:rPr>
        <w:t>行っている。</w:t>
      </w:r>
    </w:p>
    <w:p w14:paraId="4E375370" w14:textId="402959C8" w:rsidR="00603468" w:rsidRDefault="00F3142A" w:rsidP="00603468">
      <w:pPr>
        <w:pStyle w:val="a"/>
        <w:ind w:leftChars="150" w:left="684" w:right="228" w:hangingChars="150" w:hanging="342"/>
      </w:pPr>
      <w:r>
        <w:rPr>
          <w:rFonts w:hint="eastAsia"/>
        </w:rPr>
        <w:t>都市と地方の格差を説明しているが、地方</w:t>
      </w:r>
      <w:r w:rsidR="00603468">
        <w:rPr>
          <w:rFonts w:hint="eastAsia"/>
        </w:rPr>
        <w:t>県どうしの違いが吟味されていないこと。</w:t>
      </w:r>
    </w:p>
    <w:p w14:paraId="02D39816" w14:textId="0D663147" w:rsidR="00603468" w:rsidRDefault="00603468" w:rsidP="00603468">
      <w:pPr>
        <w:pStyle w:val="a"/>
        <w:ind w:leftChars="150" w:left="684" w:right="228" w:hangingChars="150" w:hanging="342"/>
      </w:pPr>
      <w:r>
        <w:rPr>
          <w:rFonts w:hint="eastAsia"/>
        </w:rPr>
        <w:t>県外進学率の地域格差が説明の余地が残されていること。</w:t>
      </w:r>
    </w:p>
    <w:p w14:paraId="247D23E5" w14:textId="4DFA2822" w:rsidR="00603468" w:rsidRDefault="00603468" w:rsidP="00603468">
      <w:pPr>
        <w:pStyle w:val="a"/>
        <w:ind w:leftChars="150" w:left="684" w:right="228" w:hangingChars="150" w:hanging="342"/>
      </w:pPr>
      <w:r>
        <w:rPr>
          <w:rFonts w:hint="eastAsia"/>
        </w:rPr>
        <w:t>進学の便益を明示的に取り込んだ分析が行われていないこと。</w:t>
      </w:r>
    </w:p>
    <w:p w14:paraId="0759B5AF" w14:textId="41B6CEEA" w:rsidR="00EA6A63" w:rsidRDefault="00EA6A63" w:rsidP="00EA6A63">
      <w:pPr>
        <w:pStyle w:val="a1"/>
        <w:ind w:firstLine="228"/>
      </w:pPr>
      <w:r>
        <w:rPr>
          <w:rFonts w:hint="eastAsia"/>
        </w:rPr>
        <w:t>朴澤の分析では、以下のような地域区分を設けている。区分</w:t>
      </w:r>
      <w:r>
        <w:rPr>
          <w:rFonts w:hint="eastAsia"/>
        </w:rPr>
        <w:t>C</w:t>
      </w:r>
      <w:r>
        <w:rPr>
          <w:rFonts w:hint="eastAsia"/>
        </w:rPr>
        <w:t>、区分</w:t>
      </w:r>
      <w:r>
        <w:rPr>
          <w:rFonts w:hint="eastAsia"/>
        </w:rPr>
        <w:t>D</w:t>
      </w:r>
      <w:r w:rsidR="00C168F7">
        <w:rPr>
          <w:rFonts w:hint="eastAsia"/>
        </w:rPr>
        <w:t>が特徴的な区分である。</w:t>
      </w:r>
    </w:p>
    <w:p w14:paraId="1D2CC75E" w14:textId="7520EDCC" w:rsidR="00C168F7" w:rsidRDefault="00C168F7" w:rsidP="00E55A6D">
      <w:pPr>
        <w:pStyle w:val="af4"/>
        <w:keepNext/>
        <w:spacing w:before="120"/>
      </w:pPr>
      <w:bookmarkStart w:id="22" w:name="_Toc511580572"/>
      <w:r>
        <w:rPr>
          <w:rFonts w:hint="eastAsia"/>
        </w:rPr>
        <w:lastRenderedPageBreak/>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3</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2</w:t>
      </w:r>
      <w:r w:rsidR="00C202DE">
        <w:fldChar w:fldCharType="end"/>
      </w:r>
      <w:r>
        <w:t xml:space="preserve"> </w:t>
      </w:r>
      <w:r>
        <w:rPr>
          <w:rFonts w:hint="eastAsia"/>
        </w:rPr>
        <w:t>朴澤の地域区分</w:t>
      </w:r>
      <w:bookmarkEnd w:id="22"/>
    </w:p>
    <w:tbl>
      <w:tblPr>
        <w:tblStyle w:val="11"/>
        <w:tblW w:w="0" w:type="auto"/>
        <w:jc w:val="center"/>
        <w:tblLook w:val="04A0" w:firstRow="1" w:lastRow="0" w:firstColumn="1" w:lastColumn="0" w:noHBand="0" w:noVBand="1"/>
      </w:tblPr>
      <w:tblGrid>
        <w:gridCol w:w="1373"/>
        <w:gridCol w:w="1462"/>
        <w:gridCol w:w="1382"/>
        <w:gridCol w:w="1462"/>
        <w:gridCol w:w="1462"/>
      </w:tblGrid>
      <w:tr w:rsidR="005E746C" w:rsidRPr="00EA6A63" w14:paraId="4BD8505C" w14:textId="77777777" w:rsidTr="005E74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964D10A" w14:textId="77777777" w:rsidR="00EA6A63" w:rsidRPr="00EA6A63" w:rsidRDefault="00EA6A63" w:rsidP="00EA6A63">
            <w:pPr>
              <w:widowControl/>
              <w:adjustRightInd/>
              <w:snapToGrid/>
              <w:spacing w:line="240" w:lineRule="auto"/>
              <w:jc w:val="center"/>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 xml:space="preserve">　</w:t>
            </w:r>
          </w:p>
        </w:tc>
        <w:tc>
          <w:tcPr>
            <w:tcW w:w="1462" w:type="dxa"/>
            <w:noWrap/>
            <w:hideMark/>
          </w:tcPr>
          <w:p w14:paraId="7BB42906"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区分A</w:t>
            </w:r>
          </w:p>
        </w:tc>
        <w:tc>
          <w:tcPr>
            <w:tcW w:w="1382" w:type="dxa"/>
            <w:noWrap/>
            <w:hideMark/>
          </w:tcPr>
          <w:p w14:paraId="4996B474"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区分B</w:t>
            </w:r>
          </w:p>
        </w:tc>
        <w:tc>
          <w:tcPr>
            <w:tcW w:w="1462" w:type="dxa"/>
            <w:noWrap/>
            <w:hideMark/>
          </w:tcPr>
          <w:p w14:paraId="3595A7EC"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区分C</w:t>
            </w:r>
          </w:p>
        </w:tc>
        <w:tc>
          <w:tcPr>
            <w:tcW w:w="1462" w:type="dxa"/>
            <w:noWrap/>
            <w:hideMark/>
          </w:tcPr>
          <w:p w14:paraId="4957E426"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区分D</w:t>
            </w:r>
          </w:p>
        </w:tc>
      </w:tr>
      <w:tr w:rsidR="00B310FF" w:rsidRPr="00EA6A63" w14:paraId="79DA4FD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48FA8F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北海道</w:t>
            </w:r>
          </w:p>
        </w:tc>
        <w:tc>
          <w:tcPr>
            <w:tcW w:w="1462" w:type="dxa"/>
            <w:noWrap/>
          </w:tcPr>
          <w:p w14:paraId="565314BA" w14:textId="76D02D4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北海道</w:t>
            </w:r>
          </w:p>
        </w:tc>
        <w:tc>
          <w:tcPr>
            <w:tcW w:w="1382" w:type="dxa"/>
            <w:vMerge w:val="restart"/>
            <w:noWrap/>
          </w:tcPr>
          <w:p w14:paraId="4C4F1875" w14:textId="02A0F4F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北海道・東北</w:t>
            </w:r>
          </w:p>
        </w:tc>
        <w:tc>
          <w:tcPr>
            <w:tcW w:w="1462" w:type="dxa"/>
            <w:vMerge w:val="restart"/>
            <w:noWrap/>
          </w:tcPr>
          <w:p w14:paraId="116A2822" w14:textId="2D6D67E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外縁地方</w:t>
            </w:r>
          </w:p>
        </w:tc>
        <w:tc>
          <w:tcPr>
            <w:tcW w:w="1462" w:type="dxa"/>
            <w:vMerge w:val="restart"/>
            <w:noWrap/>
          </w:tcPr>
          <w:p w14:paraId="30925BD9" w14:textId="3C74E49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3ECF38D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73624A1"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青森県</w:t>
            </w:r>
          </w:p>
        </w:tc>
        <w:tc>
          <w:tcPr>
            <w:tcW w:w="1462" w:type="dxa"/>
            <w:vMerge w:val="restart"/>
            <w:noWrap/>
          </w:tcPr>
          <w:p w14:paraId="03280471" w14:textId="5AFDF00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北東北</w:t>
            </w:r>
          </w:p>
        </w:tc>
        <w:tc>
          <w:tcPr>
            <w:tcW w:w="1382" w:type="dxa"/>
            <w:vMerge/>
            <w:noWrap/>
          </w:tcPr>
          <w:p w14:paraId="313F0F42" w14:textId="0828EB0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B393743" w14:textId="6DC3B5F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D09DF7B" w14:textId="711FD88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8DD61E0"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EC5658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岩手県</w:t>
            </w:r>
          </w:p>
        </w:tc>
        <w:tc>
          <w:tcPr>
            <w:tcW w:w="1462" w:type="dxa"/>
            <w:vMerge/>
            <w:noWrap/>
          </w:tcPr>
          <w:p w14:paraId="65D5C84F" w14:textId="16B9661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57262BA" w14:textId="58B0EE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0426638" w14:textId="57865D2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E58345B" w14:textId="44499FD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DFE216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611DE491"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秋田県</w:t>
            </w:r>
          </w:p>
        </w:tc>
        <w:tc>
          <w:tcPr>
            <w:tcW w:w="1462" w:type="dxa"/>
            <w:vMerge/>
            <w:noWrap/>
          </w:tcPr>
          <w:p w14:paraId="52D683B7"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A87D2AF"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7AA36D4"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8061FC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7B820B7"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000878C"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宮城県</w:t>
            </w:r>
          </w:p>
        </w:tc>
        <w:tc>
          <w:tcPr>
            <w:tcW w:w="1462" w:type="dxa"/>
            <w:vMerge w:val="restart"/>
            <w:noWrap/>
          </w:tcPr>
          <w:p w14:paraId="1F5CD00A" w14:textId="4703E2E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南東北</w:t>
            </w:r>
          </w:p>
        </w:tc>
        <w:tc>
          <w:tcPr>
            <w:tcW w:w="1382" w:type="dxa"/>
            <w:vMerge/>
            <w:noWrap/>
          </w:tcPr>
          <w:p w14:paraId="46A5E2BA" w14:textId="0156F4F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4F7E444" w14:textId="46BDFB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4FCF7B9" w14:textId="618F04F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BED6C12"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A189DEA"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山形県</w:t>
            </w:r>
          </w:p>
        </w:tc>
        <w:tc>
          <w:tcPr>
            <w:tcW w:w="1462" w:type="dxa"/>
            <w:vMerge/>
            <w:noWrap/>
          </w:tcPr>
          <w:p w14:paraId="0D6EE64A" w14:textId="39D710B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728554E9" w14:textId="06099CF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017590C" w14:textId="6111E1A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ABFD224" w14:textId="5044237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0728D1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6E57D078"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福島県</w:t>
            </w:r>
          </w:p>
        </w:tc>
        <w:tc>
          <w:tcPr>
            <w:tcW w:w="1462" w:type="dxa"/>
            <w:vMerge/>
            <w:noWrap/>
          </w:tcPr>
          <w:p w14:paraId="39E574F2" w14:textId="79785EB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32C42A60" w14:textId="4E5DA46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A9A8323" w14:textId="0CE528D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4A59C87" w14:textId="0AA8E85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566D3D7A"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59C2924"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茨城県</w:t>
            </w:r>
          </w:p>
        </w:tc>
        <w:tc>
          <w:tcPr>
            <w:tcW w:w="1462" w:type="dxa"/>
            <w:vMerge w:val="restart"/>
            <w:noWrap/>
          </w:tcPr>
          <w:p w14:paraId="72E305DE" w14:textId="47BE533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北関東</w:t>
            </w:r>
          </w:p>
        </w:tc>
        <w:tc>
          <w:tcPr>
            <w:tcW w:w="1382" w:type="dxa"/>
            <w:vMerge w:val="restart"/>
            <w:noWrap/>
          </w:tcPr>
          <w:p w14:paraId="0A6513E8" w14:textId="394152D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北関東・甲信越静</w:t>
            </w:r>
          </w:p>
        </w:tc>
        <w:tc>
          <w:tcPr>
            <w:tcW w:w="1462" w:type="dxa"/>
            <w:vMerge w:val="restart"/>
            <w:noWrap/>
          </w:tcPr>
          <w:p w14:paraId="62B9614E" w14:textId="12DE6B7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中間地方</w:t>
            </w:r>
          </w:p>
        </w:tc>
        <w:tc>
          <w:tcPr>
            <w:tcW w:w="1462" w:type="dxa"/>
            <w:vMerge/>
            <w:noWrap/>
          </w:tcPr>
          <w:p w14:paraId="7CD6C5BF" w14:textId="19D5F91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0C1D477"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7DC4C5C"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栃木県</w:t>
            </w:r>
          </w:p>
        </w:tc>
        <w:tc>
          <w:tcPr>
            <w:tcW w:w="1462" w:type="dxa"/>
            <w:vMerge/>
            <w:noWrap/>
          </w:tcPr>
          <w:p w14:paraId="196A3380" w14:textId="75DC3A8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A467352" w14:textId="5E1C119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BC2BEA6" w14:textId="4269562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918A014" w14:textId="1236265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D8E405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700B1B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群馬県</w:t>
            </w:r>
          </w:p>
        </w:tc>
        <w:tc>
          <w:tcPr>
            <w:tcW w:w="1462" w:type="dxa"/>
            <w:vMerge/>
            <w:noWrap/>
          </w:tcPr>
          <w:p w14:paraId="40AECD8A" w14:textId="545E942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D0FFDFA" w14:textId="0E7C5F3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98F274D" w14:textId="6D025B7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3E399C0" w14:textId="1CBF2BD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33D29E4"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8C4FF0E"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新潟県</w:t>
            </w:r>
          </w:p>
        </w:tc>
        <w:tc>
          <w:tcPr>
            <w:tcW w:w="1462" w:type="dxa"/>
            <w:vMerge w:val="restart"/>
            <w:noWrap/>
          </w:tcPr>
          <w:p w14:paraId="0879617B" w14:textId="3B8F8582"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甲信越静</w:t>
            </w:r>
          </w:p>
        </w:tc>
        <w:tc>
          <w:tcPr>
            <w:tcW w:w="1382" w:type="dxa"/>
            <w:vMerge/>
            <w:noWrap/>
          </w:tcPr>
          <w:p w14:paraId="339D514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544B17E"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75A034B"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BBCFC1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BBF1352"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山梨県</w:t>
            </w:r>
          </w:p>
        </w:tc>
        <w:tc>
          <w:tcPr>
            <w:tcW w:w="1462" w:type="dxa"/>
            <w:vMerge/>
            <w:noWrap/>
          </w:tcPr>
          <w:p w14:paraId="6C551BD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81AB67E"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3D7C515"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7B09125"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CCFD24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C204C1C"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長野県</w:t>
            </w:r>
          </w:p>
        </w:tc>
        <w:tc>
          <w:tcPr>
            <w:tcW w:w="1462" w:type="dxa"/>
            <w:vMerge/>
            <w:noWrap/>
          </w:tcPr>
          <w:p w14:paraId="0E149FE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847DABB"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79F020B"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A1E05C2"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29516DA"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3066984"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静岡県</w:t>
            </w:r>
          </w:p>
        </w:tc>
        <w:tc>
          <w:tcPr>
            <w:tcW w:w="1462" w:type="dxa"/>
            <w:vMerge/>
            <w:noWrap/>
          </w:tcPr>
          <w:p w14:paraId="180AC30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6FE971E2"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9C2D2BA"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21B0B80"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B9DB35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547A23A"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埼玉県</w:t>
            </w:r>
          </w:p>
        </w:tc>
        <w:tc>
          <w:tcPr>
            <w:tcW w:w="1462" w:type="dxa"/>
            <w:vMerge w:val="restart"/>
            <w:noWrap/>
          </w:tcPr>
          <w:p w14:paraId="48274344" w14:textId="59A94A7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南関東</w:t>
            </w:r>
          </w:p>
        </w:tc>
        <w:tc>
          <w:tcPr>
            <w:tcW w:w="1382" w:type="dxa"/>
            <w:vMerge w:val="restart"/>
            <w:noWrap/>
          </w:tcPr>
          <w:p w14:paraId="254C6A63" w14:textId="6D928F1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東京圏</w:t>
            </w:r>
          </w:p>
        </w:tc>
        <w:tc>
          <w:tcPr>
            <w:tcW w:w="1462" w:type="dxa"/>
            <w:vMerge w:val="restart"/>
            <w:noWrap/>
          </w:tcPr>
          <w:p w14:paraId="7F9A13E7" w14:textId="3B94AAE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大都市圏</w:t>
            </w:r>
          </w:p>
        </w:tc>
        <w:tc>
          <w:tcPr>
            <w:tcW w:w="1462" w:type="dxa"/>
            <w:vMerge w:val="restart"/>
            <w:noWrap/>
          </w:tcPr>
          <w:p w14:paraId="54FA911C" w14:textId="7F4EAEF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中央県</w:t>
            </w:r>
          </w:p>
        </w:tc>
      </w:tr>
      <w:tr w:rsidR="00B310FF" w:rsidRPr="00EA6A63" w14:paraId="0CF27DC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BF50397"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千葉県</w:t>
            </w:r>
          </w:p>
        </w:tc>
        <w:tc>
          <w:tcPr>
            <w:tcW w:w="1462" w:type="dxa"/>
            <w:vMerge/>
            <w:noWrap/>
          </w:tcPr>
          <w:p w14:paraId="6197978A" w14:textId="7389C19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F9D6140" w14:textId="6D7318C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3A89F1B" w14:textId="4BA0A8A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6EC93E5" w14:textId="73D84A2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207C4D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912EE01"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神奈川県</w:t>
            </w:r>
          </w:p>
        </w:tc>
        <w:tc>
          <w:tcPr>
            <w:tcW w:w="1462" w:type="dxa"/>
            <w:vMerge/>
            <w:noWrap/>
          </w:tcPr>
          <w:p w14:paraId="46419466"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CE6E671"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12371A4"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CB6C54"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46F2152"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DD0F17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東京都</w:t>
            </w:r>
          </w:p>
        </w:tc>
        <w:tc>
          <w:tcPr>
            <w:tcW w:w="1462" w:type="dxa"/>
            <w:noWrap/>
          </w:tcPr>
          <w:p w14:paraId="63CD6EAD" w14:textId="5A6F9CF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東京</w:t>
            </w:r>
          </w:p>
        </w:tc>
        <w:tc>
          <w:tcPr>
            <w:tcW w:w="1382" w:type="dxa"/>
            <w:vMerge/>
            <w:noWrap/>
          </w:tcPr>
          <w:p w14:paraId="5B1BBF02" w14:textId="411DEC1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27B9999" w14:textId="4636D88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AC075AB" w14:textId="06D576A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998E46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CBF4898"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富山県</w:t>
            </w:r>
          </w:p>
        </w:tc>
        <w:tc>
          <w:tcPr>
            <w:tcW w:w="1462" w:type="dxa"/>
            <w:vMerge w:val="restart"/>
            <w:noWrap/>
          </w:tcPr>
          <w:p w14:paraId="21509F53" w14:textId="3C1FC0A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北陸</w:t>
            </w:r>
          </w:p>
        </w:tc>
        <w:tc>
          <w:tcPr>
            <w:tcW w:w="1382" w:type="dxa"/>
            <w:vMerge w:val="restart"/>
            <w:noWrap/>
          </w:tcPr>
          <w:p w14:paraId="2CFCFE28" w14:textId="4B8091F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北陸・東海</w:t>
            </w:r>
          </w:p>
        </w:tc>
        <w:tc>
          <w:tcPr>
            <w:tcW w:w="1462" w:type="dxa"/>
            <w:vMerge w:val="restart"/>
            <w:noWrap/>
          </w:tcPr>
          <w:p w14:paraId="00AF178E" w14:textId="5D95683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中間地方</w:t>
            </w:r>
          </w:p>
        </w:tc>
        <w:tc>
          <w:tcPr>
            <w:tcW w:w="1462" w:type="dxa"/>
            <w:vMerge w:val="restart"/>
            <w:noWrap/>
          </w:tcPr>
          <w:p w14:paraId="58275FF3" w14:textId="67E29AB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5A7A523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97F9477"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石川県</w:t>
            </w:r>
          </w:p>
        </w:tc>
        <w:tc>
          <w:tcPr>
            <w:tcW w:w="1462" w:type="dxa"/>
            <w:vMerge/>
            <w:noWrap/>
          </w:tcPr>
          <w:p w14:paraId="2E6F910B" w14:textId="734879B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91C178F" w14:textId="2A64ACD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5C08425" w14:textId="30A44E8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59A45F4" w14:textId="29BF72D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35A0DC0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1B0169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福井県</w:t>
            </w:r>
          </w:p>
        </w:tc>
        <w:tc>
          <w:tcPr>
            <w:tcW w:w="1462" w:type="dxa"/>
            <w:vMerge/>
            <w:noWrap/>
          </w:tcPr>
          <w:p w14:paraId="7B6065B0" w14:textId="58997F6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3C2A1D47" w14:textId="5F0EDF4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6B20EE0" w14:textId="69F45FD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F1784C" w14:textId="3E73579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98A33A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B0575C5"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岐阜県</w:t>
            </w:r>
          </w:p>
        </w:tc>
        <w:tc>
          <w:tcPr>
            <w:tcW w:w="1462" w:type="dxa"/>
            <w:vMerge w:val="restart"/>
            <w:noWrap/>
          </w:tcPr>
          <w:p w14:paraId="1B8401AD" w14:textId="1778D6E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東海</w:t>
            </w:r>
          </w:p>
        </w:tc>
        <w:tc>
          <w:tcPr>
            <w:tcW w:w="1382" w:type="dxa"/>
            <w:vMerge/>
            <w:noWrap/>
          </w:tcPr>
          <w:p w14:paraId="32410E1C" w14:textId="09CAACA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val="restart"/>
            <w:noWrap/>
          </w:tcPr>
          <w:p w14:paraId="04C70DDC" w14:textId="740F095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大都市圏</w:t>
            </w:r>
          </w:p>
        </w:tc>
        <w:tc>
          <w:tcPr>
            <w:tcW w:w="1462" w:type="dxa"/>
            <w:vMerge/>
            <w:noWrap/>
          </w:tcPr>
          <w:p w14:paraId="636B618C" w14:textId="437E0E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047412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4F6DC42"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愛知県</w:t>
            </w:r>
          </w:p>
        </w:tc>
        <w:tc>
          <w:tcPr>
            <w:tcW w:w="1462" w:type="dxa"/>
            <w:vMerge/>
            <w:noWrap/>
          </w:tcPr>
          <w:p w14:paraId="7D6C9069" w14:textId="0A703E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8ED1470" w14:textId="376DCD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A35F61C" w14:textId="35C0905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noWrap/>
          </w:tcPr>
          <w:p w14:paraId="132F7FD1" w14:textId="5173D05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中央県</w:t>
            </w:r>
          </w:p>
        </w:tc>
      </w:tr>
      <w:tr w:rsidR="00B310FF" w:rsidRPr="00EA6A63" w14:paraId="5DDF3D2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689A5E6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三重県</w:t>
            </w:r>
          </w:p>
        </w:tc>
        <w:tc>
          <w:tcPr>
            <w:tcW w:w="1462" w:type="dxa"/>
            <w:vMerge/>
            <w:noWrap/>
          </w:tcPr>
          <w:p w14:paraId="0524D0AB" w14:textId="1DFB99E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7065E086" w14:textId="52262F9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F635B8F" w14:textId="39C4E8D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val="restart"/>
            <w:noWrap/>
          </w:tcPr>
          <w:p w14:paraId="71BC3F8F" w14:textId="2DFA29C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27303BD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839995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滋賀県</w:t>
            </w:r>
          </w:p>
        </w:tc>
        <w:tc>
          <w:tcPr>
            <w:tcW w:w="1462" w:type="dxa"/>
            <w:vMerge w:val="restart"/>
            <w:noWrap/>
          </w:tcPr>
          <w:p w14:paraId="34BD9EB0" w14:textId="65B9916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東近畿</w:t>
            </w:r>
          </w:p>
        </w:tc>
        <w:tc>
          <w:tcPr>
            <w:tcW w:w="1382" w:type="dxa"/>
            <w:vMerge w:val="restart"/>
            <w:noWrap/>
          </w:tcPr>
          <w:p w14:paraId="697DA339" w14:textId="5AF6A35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近畿</w:t>
            </w:r>
          </w:p>
        </w:tc>
        <w:tc>
          <w:tcPr>
            <w:tcW w:w="1462" w:type="dxa"/>
            <w:vMerge/>
            <w:noWrap/>
          </w:tcPr>
          <w:p w14:paraId="13EBA105" w14:textId="54843F6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18CF217" w14:textId="584B1C2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19340A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36586E1"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奈良県</w:t>
            </w:r>
          </w:p>
        </w:tc>
        <w:tc>
          <w:tcPr>
            <w:tcW w:w="1462" w:type="dxa"/>
            <w:vMerge/>
            <w:noWrap/>
          </w:tcPr>
          <w:p w14:paraId="28F442A7"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3DADBD23"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D3DB19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2D2F1CE"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5A967DD"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9243830"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和歌山県</w:t>
            </w:r>
          </w:p>
        </w:tc>
        <w:tc>
          <w:tcPr>
            <w:tcW w:w="1462" w:type="dxa"/>
            <w:vMerge/>
            <w:noWrap/>
          </w:tcPr>
          <w:p w14:paraId="4D8C440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91ACDE6"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459AA66"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EEAED95"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2B487F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0738424"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京都府</w:t>
            </w:r>
          </w:p>
        </w:tc>
        <w:tc>
          <w:tcPr>
            <w:tcW w:w="1462" w:type="dxa"/>
            <w:vMerge w:val="restart"/>
            <w:noWrap/>
          </w:tcPr>
          <w:p w14:paraId="6AA109EE" w14:textId="1C1E88E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京阪神</w:t>
            </w:r>
          </w:p>
        </w:tc>
        <w:tc>
          <w:tcPr>
            <w:tcW w:w="1382" w:type="dxa"/>
            <w:vMerge/>
            <w:noWrap/>
          </w:tcPr>
          <w:p w14:paraId="3F06D9C9" w14:textId="6F68211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4DDCFA9" w14:textId="4857E7E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val="restart"/>
            <w:noWrap/>
          </w:tcPr>
          <w:p w14:paraId="4C743F7D" w14:textId="0B772FC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中央県</w:t>
            </w:r>
          </w:p>
        </w:tc>
      </w:tr>
      <w:tr w:rsidR="00B310FF" w:rsidRPr="00EA6A63" w14:paraId="5FDD635D"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2D1A5C4"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大阪府</w:t>
            </w:r>
          </w:p>
        </w:tc>
        <w:tc>
          <w:tcPr>
            <w:tcW w:w="1462" w:type="dxa"/>
            <w:vMerge/>
            <w:noWrap/>
          </w:tcPr>
          <w:p w14:paraId="3FD1142A" w14:textId="541348B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2FF5F6F" w14:textId="2BB4D9C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9FCFD71" w14:textId="4528078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993A2E7" w14:textId="7F7EF91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8B4087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B39D2C2"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兵庫県</w:t>
            </w:r>
          </w:p>
        </w:tc>
        <w:tc>
          <w:tcPr>
            <w:tcW w:w="1462" w:type="dxa"/>
            <w:vMerge/>
            <w:noWrap/>
          </w:tcPr>
          <w:p w14:paraId="04572C81" w14:textId="035C039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F53040B" w14:textId="0AFF689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ECECFCB" w14:textId="64BB92E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F06889E" w14:textId="02D9486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81F63BD"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C6A6B18"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鳥取県</w:t>
            </w:r>
          </w:p>
        </w:tc>
        <w:tc>
          <w:tcPr>
            <w:tcW w:w="1462" w:type="dxa"/>
            <w:vMerge w:val="restart"/>
            <w:noWrap/>
          </w:tcPr>
          <w:p w14:paraId="099B335E" w14:textId="78CD53E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中国</w:t>
            </w:r>
          </w:p>
        </w:tc>
        <w:tc>
          <w:tcPr>
            <w:tcW w:w="1382" w:type="dxa"/>
            <w:vMerge w:val="restart"/>
            <w:noWrap/>
          </w:tcPr>
          <w:p w14:paraId="220E40BE" w14:textId="19483CD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中国・四国</w:t>
            </w:r>
          </w:p>
        </w:tc>
        <w:tc>
          <w:tcPr>
            <w:tcW w:w="1462" w:type="dxa"/>
            <w:vMerge w:val="restart"/>
            <w:noWrap/>
          </w:tcPr>
          <w:p w14:paraId="17D67737" w14:textId="797303E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中間地方</w:t>
            </w:r>
          </w:p>
        </w:tc>
        <w:tc>
          <w:tcPr>
            <w:tcW w:w="1462" w:type="dxa"/>
            <w:vMerge w:val="restart"/>
            <w:noWrap/>
          </w:tcPr>
          <w:p w14:paraId="19A849AE" w14:textId="3296708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2BD55E04"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1742271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島根県</w:t>
            </w:r>
          </w:p>
        </w:tc>
        <w:tc>
          <w:tcPr>
            <w:tcW w:w="1462" w:type="dxa"/>
            <w:vMerge/>
            <w:noWrap/>
          </w:tcPr>
          <w:p w14:paraId="5FE2B0F6" w14:textId="775A2E0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6ABC721" w14:textId="6551348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702F6D5" w14:textId="6E0F8AE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7C42BE9" w14:textId="54D442B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9461DF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384872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岡山県</w:t>
            </w:r>
          </w:p>
        </w:tc>
        <w:tc>
          <w:tcPr>
            <w:tcW w:w="1462" w:type="dxa"/>
            <w:vMerge/>
            <w:noWrap/>
          </w:tcPr>
          <w:p w14:paraId="7E420336" w14:textId="6DA991A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5822E38" w14:textId="0F954CA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E340112" w14:textId="27EB793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C19EA81" w14:textId="59A4F22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4F15FA6"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1F89B66"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広島県</w:t>
            </w:r>
          </w:p>
        </w:tc>
        <w:tc>
          <w:tcPr>
            <w:tcW w:w="1462" w:type="dxa"/>
            <w:vMerge/>
            <w:noWrap/>
          </w:tcPr>
          <w:p w14:paraId="396E4589" w14:textId="1CCFAC6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66E7C6D" w14:textId="02AF5EA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A84267" w14:textId="3B95F39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D085D55" w14:textId="1D46AE3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2F4A1F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AEF07A5"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山口県</w:t>
            </w:r>
          </w:p>
        </w:tc>
        <w:tc>
          <w:tcPr>
            <w:tcW w:w="1462" w:type="dxa"/>
            <w:vMerge/>
            <w:noWrap/>
          </w:tcPr>
          <w:p w14:paraId="7F052273" w14:textId="43AE843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30789FF" w14:textId="21E4055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345A49F" w14:textId="662483E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1C94F51" w14:textId="66159C9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320E8B47"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DF5EB13"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徳島県</w:t>
            </w:r>
          </w:p>
        </w:tc>
        <w:tc>
          <w:tcPr>
            <w:tcW w:w="1462" w:type="dxa"/>
            <w:vMerge w:val="restart"/>
            <w:noWrap/>
          </w:tcPr>
          <w:p w14:paraId="6E482525" w14:textId="2996E53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四国</w:t>
            </w:r>
          </w:p>
        </w:tc>
        <w:tc>
          <w:tcPr>
            <w:tcW w:w="1382" w:type="dxa"/>
            <w:vMerge/>
            <w:noWrap/>
          </w:tcPr>
          <w:p w14:paraId="60C5F633" w14:textId="292194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582E2D0" w14:textId="1336673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94408B3" w14:textId="191344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0762E5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301EAD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香川県</w:t>
            </w:r>
          </w:p>
        </w:tc>
        <w:tc>
          <w:tcPr>
            <w:tcW w:w="1462" w:type="dxa"/>
            <w:vMerge/>
            <w:noWrap/>
          </w:tcPr>
          <w:p w14:paraId="2B9C632D" w14:textId="7E709D7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29957A0F" w14:textId="0DAB448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6785A94" w14:textId="3965B3B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237C465" w14:textId="68DE76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260EAF0"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0DD46D3"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愛媛県</w:t>
            </w:r>
          </w:p>
        </w:tc>
        <w:tc>
          <w:tcPr>
            <w:tcW w:w="1462" w:type="dxa"/>
            <w:vMerge/>
            <w:noWrap/>
          </w:tcPr>
          <w:p w14:paraId="73F310D3" w14:textId="68FA8C7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ED95860" w14:textId="2001327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320401B" w14:textId="420DA1B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7480E80" w14:textId="415702A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347BF4F"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B21F0F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高知県</w:t>
            </w:r>
          </w:p>
        </w:tc>
        <w:tc>
          <w:tcPr>
            <w:tcW w:w="1462" w:type="dxa"/>
            <w:vMerge/>
            <w:noWrap/>
          </w:tcPr>
          <w:p w14:paraId="3026F58C" w14:textId="3205ADA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61A6DB51" w14:textId="2E208E7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9389C00" w14:textId="442A844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BC58337" w14:textId="6EEAE39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5331FA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282E396"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福岡県</w:t>
            </w:r>
          </w:p>
        </w:tc>
        <w:tc>
          <w:tcPr>
            <w:tcW w:w="1462" w:type="dxa"/>
            <w:vMerge w:val="restart"/>
            <w:noWrap/>
          </w:tcPr>
          <w:p w14:paraId="3261B993" w14:textId="3861E2A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北九州</w:t>
            </w:r>
          </w:p>
        </w:tc>
        <w:tc>
          <w:tcPr>
            <w:tcW w:w="1382" w:type="dxa"/>
            <w:vMerge w:val="restart"/>
            <w:noWrap/>
          </w:tcPr>
          <w:p w14:paraId="6A190C33" w14:textId="54CA8C1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九州・沖縄</w:t>
            </w:r>
          </w:p>
        </w:tc>
        <w:tc>
          <w:tcPr>
            <w:tcW w:w="1462" w:type="dxa"/>
            <w:vMerge w:val="restart"/>
            <w:noWrap/>
          </w:tcPr>
          <w:p w14:paraId="5DF5EB86" w14:textId="2769F60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外縁地方</w:t>
            </w:r>
          </w:p>
        </w:tc>
        <w:tc>
          <w:tcPr>
            <w:tcW w:w="1462" w:type="dxa"/>
            <w:vMerge/>
            <w:noWrap/>
          </w:tcPr>
          <w:p w14:paraId="3E595C35" w14:textId="1EE33A9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BF9430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1551ADD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佐賀県</w:t>
            </w:r>
          </w:p>
        </w:tc>
        <w:tc>
          <w:tcPr>
            <w:tcW w:w="1462" w:type="dxa"/>
            <w:vMerge/>
            <w:noWrap/>
          </w:tcPr>
          <w:p w14:paraId="79880EF0" w14:textId="10BBDFB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73B1FF9A" w14:textId="1891141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EA79EE0" w14:textId="361D2E9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F86A874" w14:textId="3CD0ECE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A60B11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48C678A"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長崎県</w:t>
            </w:r>
          </w:p>
        </w:tc>
        <w:tc>
          <w:tcPr>
            <w:tcW w:w="1462" w:type="dxa"/>
            <w:vMerge/>
            <w:noWrap/>
          </w:tcPr>
          <w:p w14:paraId="396CDB72" w14:textId="7DECEB8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202B74BD" w14:textId="54B34F1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E2A45B6" w14:textId="4DE4919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6C122CB" w14:textId="1283306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7510A0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0D1AF13"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大分県</w:t>
            </w:r>
          </w:p>
        </w:tc>
        <w:tc>
          <w:tcPr>
            <w:tcW w:w="1462" w:type="dxa"/>
            <w:vMerge/>
            <w:noWrap/>
          </w:tcPr>
          <w:p w14:paraId="173642BF" w14:textId="1279A0C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7AB60DF" w14:textId="4D56B56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4B0096E" w14:textId="7BCEF33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0668034" w14:textId="6DC6B9B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3E173583"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EEA7AFE"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熊本県</w:t>
            </w:r>
          </w:p>
        </w:tc>
        <w:tc>
          <w:tcPr>
            <w:tcW w:w="1462" w:type="dxa"/>
            <w:vMerge w:val="restart"/>
            <w:noWrap/>
          </w:tcPr>
          <w:p w14:paraId="147D3299" w14:textId="2E33CD72"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南九州</w:t>
            </w:r>
          </w:p>
        </w:tc>
        <w:tc>
          <w:tcPr>
            <w:tcW w:w="1382" w:type="dxa"/>
            <w:vMerge/>
            <w:noWrap/>
          </w:tcPr>
          <w:p w14:paraId="220AE6A2"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73EA08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8A1466A"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0E35786"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AFB99A6"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宮崎県</w:t>
            </w:r>
          </w:p>
        </w:tc>
        <w:tc>
          <w:tcPr>
            <w:tcW w:w="1462" w:type="dxa"/>
            <w:vMerge/>
            <w:noWrap/>
          </w:tcPr>
          <w:p w14:paraId="7142319F" w14:textId="74B6B50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3768312" w14:textId="733FE16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48F0901" w14:textId="5F30EEA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E593F6F" w14:textId="5F190DB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105C5C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CA16D1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鹿児島県</w:t>
            </w:r>
          </w:p>
        </w:tc>
        <w:tc>
          <w:tcPr>
            <w:tcW w:w="1462" w:type="dxa"/>
            <w:vMerge/>
            <w:noWrap/>
          </w:tcPr>
          <w:p w14:paraId="47E41601" w14:textId="0707BEB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42CFE3E" w14:textId="522F98D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D225276" w14:textId="1C3FAF2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8C24CB6" w14:textId="204BEFE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C00C77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58106BC"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沖縄県</w:t>
            </w:r>
          </w:p>
        </w:tc>
        <w:tc>
          <w:tcPr>
            <w:tcW w:w="1462" w:type="dxa"/>
            <w:vMerge/>
            <w:noWrap/>
          </w:tcPr>
          <w:p w14:paraId="31EC30EA" w14:textId="0A26C42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D1D59F2" w14:textId="07FCD93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A108A0D" w14:textId="423BB78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8D1F90" w14:textId="4F2B111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bl>
    <w:p w14:paraId="5CA76F14" w14:textId="77777777" w:rsidR="00E55A6D" w:rsidRDefault="00E55A6D">
      <w:pPr>
        <w:widowControl/>
        <w:adjustRightInd/>
        <w:snapToGrid/>
        <w:spacing w:line="240" w:lineRule="auto"/>
        <w:jc w:val="left"/>
      </w:pPr>
      <w:r>
        <w:br w:type="page"/>
      </w:r>
    </w:p>
    <w:p w14:paraId="1109AAE4" w14:textId="10442EB6" w:rsidR="00704809" w:rsidRDefault="00034AF3" w:rsidP="00EA6A63">
      <w:pPr>
        <w:pStyle w:val="a1"/>
        <w:ind w:firstLine="228"/>
      </w:pPr>
      <w:r>
        <w:rPr>
          <w:rFonts w:hint="eastAsia"/>
        </w:rPr>
        <w:lastRenderedPageBreak/>
        <w:t>高校生調査</w:t>
      </w:r>
      <w:r w:rsidR="004B5AB4">
        <w:rPr>
          <w:rFonts w:hint="eastAsia"/>
        </w:rPr>
        <w:t>を分析した結果から</w:t>
      </w:r>
      <w:r>
        <w:rPr>
          <w:rFonts w:hint="eastAsia"/>
        </w:rPr>
        <w:t>、</w:t>
      </w:r>
      <w:r>
        <w:fldChar w:fldCharType="begin"/>
      </w:r>
      <w:r>
        <w:instrText xml:space="preserve"> </w:instrText>
      </w:r>
      <w:r>
        <w:rPr>
          <w:rFonts w:hint="eastAsia"/>
        </w:rPr>
        <w:instrText>REF _Ref497254626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1</w:t>
      </w:r>
      <w:r>
        <w:fldChar w:fldCharType="end"/>
      </w:r>
      <w:r>
        <w:rPr>
          <w:rFonts w:hint="eastAsia"/>
        </w:rPr>
        <w:t>、</w:t>
      </w:r>
      <w:r>
        <w:fldChar w:fldCharType="begin"/>
      </w:r>
      <w:r>
        <w:instrText xml:space="preserve"> REF _Ref497254628 \h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2</w:t>
      </w:r>
      <w:r>
        <w:fldChar w:fldCharType="end"/>
      </w:r>
      <w:r w:rsidR="00704809">
        <w:rPr>
          <w:rFonts w:hint="eastAsia"/>
        </w:rPr>
        <w:t>に示す</w:t>
      </w:r>
      <w:r>
        <w:rPr>
          <w:rFonts w:hint="eastAsia"/>
        </w:rPr>
        <w:t>ように、</w:t>
      </w:r>
      <w:r w:rsidR="00704809">
        <w:rPr>
          <w:rFonts w:hint="eastAsia"/>
        </w:rPr>
        <w:t>両親の年収が高いほど、大学進学希望率が高い。そして、男子より女子で、都市より外縁でこの傾向が強い。言い換えれば、都市部の男性は、両親の年収が低くとも大学進学希望率が高い。</w:t>
      </w:r>
    </w:p>
    <w:p w14:paraId="4F62404B" w14:textId="4945F67D" w:rsidR="00EA6A63" w:rsidRDefault="004B5AB4" w:rsidP="00EA6A63">
      <w:pPr>
        <w:pStyle w:val="a1"/>
        <w:ind w:firstLine="228"/>
      </w:pPr>
      <w:r>
        <w:rPr>
          <w:rFonts w:hint="eastAsia"/>
        </w:rPr>
        <w:t>そして、</w:t>
      </w:r>
      <w:r w:rsidR="00034AF3">
        <w:fldChar w:fldCharType="begin"/>
      </w:r>
      <w:r w:rsidR="00034AF3">
        <w:instrText xml:space="preserve"> REF _Ref497254629 \h </w:instrText>
      </w:r>
      <w:r w:rsidR="00034AF3">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3</w:t>
      </w:r>
      <w:r w:rsidR="00034AF3">
        <w:fldChar w:fldCharType="end"/>
      </w:r>
      <w:r w:rsidR="00704809">
        <w:rPr>
          <w:rFonts w:hint="eastAsia"/>
        </w:rPr>
        <w:t>、</w:t>
      </w:r>
      <w:r w:rsidR="00034AF3">
        <w:fldChar w:fldCharType="begin"/>
      </w:r>
      <w:r w:rsidR="00034AF3">
        <w:instrText xml:space="preserve"> REF _Ref497254630 \h </w:instrText>
      </w:r>
      <w:r w:rsidR="00034AF3">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4</w:t>
      </w:r>
      <w:r w:rsidR="00034AF3">
        <w:fldChar w:fldCharType="end"/>
      </w:r>
      <w:r w:rsidR="00704809">
        <w:rPr>
          <w:rFonts w:hint="eastAsia"/>
        </w:rPr>
        <w:t>に示すように、成績が高いほど、大学進学希望率が高い。そして、男子より女子、都市より外縁でこの傾向が強い。言い換えれば、都市部の男性は、成績が低くとも大学進学希望率が高い。</w:t>
      </w:r>
    </w:p>
    <w:p w14:paraId="3C79AD6E" w14:textId="27AA763A" w:rsidR="00BE7B3A" w:rsidRDefault="00BE7B3A">
      <w:pPr>
        <w:widowControl/>
        <w:adjustRightInd/>
        <w:snapToGrid/>
        <w:spacing w:line="240" w:lineRule="auto"/>
        <w:jc w:val="left"/>
      </w:pPr>
      <w:r>
        <w:br w:type="page"/>
      </w:r>
    </w:p>
    <w:p w14:paraId="4DEC4FB9" w14:textId="06E9A87E" w:rsidR="00861C22" w:rsidRDefault="00FA0025" w:rsidP="00EA6A63">
      <w:pPr>
        <w:pStyle w:val="a1"/>
        <w:ind w:firstLine="220"/>
      </w:pPr>
      <w:r w:rsidRPr="00FA0025">
        <w:rPr>
          <w:noProof/>
        </w:rPr>
        <w:lastRenderedPageBreak/>
        <w:drawing>
          <wp:inline distT="0" distB="0" distL="0" distR="0" wp14:anchorId="490D7E3B" wp14:editId="2363A14C">
            <wp:extent cx="5759450" cy="364744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647440"/>
                    </a:xfrm>
                    <a:prstGeom prst="rect">
                      <a:avLst/>
                    </a:prstGeom>
                  </pic:spPr>
                </pic:pic>
              </a:graphicData>
            </a:graphic>
          </wp:inline>
        </w:drawing>
      </w:r>
    </w:p>
    <w:p w14:paraId="4CF19BC0" w14:textId="5556DFAE" w:rsidR="00FA0025" w:rsidRDefault="00FA0025" w:rsidP="00FA0025">
      <w:pPr>
        <w:pStyle w:val="af4"/>
        <w:spacing w:before="120"/>
      </w:pPr>
      <w:bookmarkStart w:id="23" w:name="_Ref497254626"/>
      <w:bookmarkStart w:id="24" w:name="_Toc51158057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23"/>
      <w:r>
        <w:t xml:space="preserve"> </w:t>
      </w:r>
      <w:r>
        <w:rPr>
          <w:rFonts w:hint="eastAsia"/>
        </w:rPr>
        <w:t>両親年収別の大学進学希望率（</w:t>
      </w:r>
      <w:r>
        <w:rPr>
          <w:rFonts w:hint="eastAsia"/>
        </w:rPr>
        <w:t>3</w:t>
      </w:r>
      <w:r>
        <w:rPr>
          <w:rFonts w:hint="eastAsia"/>
        </w:rPr>
        <w:t>ブロック別、男子）</w:t>
      </w:r>
      <w:bookmarkEnd w:id="24"/>
    </w:p>
    <w:p w14:paraId="523D886E" w14:textId="2CE2BB60" w:rsidR="00FA0025" w:rsidRPr="00FA0025" w:rsidRDefault="00FA0025" w:rsidP="00B230A6">
      <w:pPr>
        <w:pStyle w:val="af5"/>
        <w:spacing w:after="120"/>
      </w:pPr>
      <w:r>
        <w:rPr>
          <w:rFonts w:hint="eastAsia"/>
        </w:rPr>
        <w:t>出所）</w:t>
      </w:r>
      <w:r w:rsidR="005166A2" w:rsidRPr="005166A2">
        <w:rPr>
          <w:rFonts w:hint="eastAsia"/>
        </w:rPr>
        <w:t>朴澤泰男</w:t>
      </w:r>
      <w:r w:rsidR="005166A2">
        <w:rPr>
          <w:rFonts w:hint="eastAsia"/>
        </w:rPr>
        <w:t>『</w:t>
      </w:r>
      <w:r w:rsidR="005166A2" w:rsidRPr="005166A2">
        <w:rPr>
          <w:rFonts w:hint="eastAsia"/>
        </w:rPr>
        <w:t>高等教育機会の地域格差</w:t>
      </w:r>
      <w:r w:rsidR="005166A2">
        <w:rPr>
          <w:rFonts w:hint="eastAsia"/>
        </w:rPr>
        <w:t>』（東京大学「高校生調査」のデータ）</w:t>
      </w:r>
    </w:p>
    <w:p w14:paraId="08BAC33C" w14:textId="0E896A71" w:rsidR="005166A2" w:rsidRDefault="005166A2" w:rsidP="00EA6A63">
      <w:pPr>
        <w:pStyle w:val="a1"/>
        <w:ind w:firstLine="220"/>
      </w:pPr>
      <w:r w:rsidRPr="005166A2">
        <w:rPr>
          <w:noProof/>
        </w:rPr>
        <w:drawing>
          <wp:inline distT="0" distB="0" distL="0" distR="0" wp14:anchorId="48C53190" wp14:editId="58ABD41E">
            <wp:extent cx="5759450" cy="3594735"/>
            <wp:effectExtent l="0" t="0" r="0" b="571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594735"/>
                    </a:xfrm>
                    <a:prstGeom prst="rect">
                      <a:avLst/>
                    </a:prstGeom>
                  </pic:spPr>
                </pic:pic>
              </a:graphicData>
            </a:graphic>
          </wp:inline>
        </w:drawing>
      </w:r>
    </w:p>
    <w:p w14:paraId="7F79519C" w14:textId="18FD37C6" w:rsidR="005166A2" w:rsidRDefault="005166A2" w:rsidP="005166A2">
      <w:pPr>
        <w:pStyle w:val="af4"/>
        <w:spacing w:before="120"/>
      </w:pPr>
      <w:bookmarkStart w:id="25" w:name="_Ref497254628"/>
      <w:bookmarkStart w:id="26" w:name="_Toc51158058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bookmarkEnd w:id="25"/>
      <w:r>
        <w:t xml:space="preserve"> </w:t>
      </w:r>
      <w:r>
        <w:rPr>
          <w:rFonts w:hint="eastAsia"/>
        </w:rPr>
        <w:t>両親年収別の大学進学希望率（</w:t>
      </w:r>
      <w:r>
        <w:rPr>
          <w:rFonts w:hint="eastAsia"/>
        </w:rPr>
        <w:t>3</w:t>
      </w:r>
      <w:r>
        <w:rPr>
          <w:rFonts w:hint="eastAsia"/>
        </w:rPr>
        <w:t>ブロック別、女子）</w:t>
      </w:r>
      <w:bookmarkEnd w:id="26"/>
    </w:p>
    <w:p w14:paraId="6C3CBA9E" w14:textId="77777777" w:rsidR="005166A2" w:rsidRPr="00FA0025" w:rsidRDefault="005166A2"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』（東京大学「高校生調査」のデータ）</w:t>
      </w:r>
    </w:p>
    <w:p w14:paraId="480061F0" w14:textId="48EDF2BF" w:rsidR="005166A2" w:rsidRPr="005166A2" w:rsidRDefault="005166A2" w:rsidP="00EA6A63">
      <w:pPr>
        <w:pStyle w:val="a1"/>
        <w:ind w:firstLine="228"/>
      </w:pPr>
    </w:p>
    <w:p w14:paraId="6B865A02" w14:textId="7858A51C" w:rsidR="005166A2" w:rsidRDefault="002E6561" w:rsidP="00EA6A63">
      <w:pPr>
        <w:pStyle w:val="a1"/>
        <w:ind w:firstLine="220"/>
      </w:pPr>
      <w:r w:rsidRPr="002E6561">
        <w:rPr>
          <w:noProof/>
        </w:rPr>
        <w:lastRenderedPageBreak/>
        <w:drawing>
          <wp:inline distT="0" distB="0" distL="0" distR="0" wp14:anchorId="31EE7636" wp14:editId="5BB2631E">
            <wp:extent cx="5759450" cy="3648075"/>
            <wp:effectExtent l="0" t="0" r="0" b="952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648075"/>
                    </a:xfrm>
                    <a:prstGeom prst="rect">
                      <a:avLst/>
                    </a:prstGeom>
                  </pic:spPr>
                </pic:pic>
              </a:graphicData>
            </a:graphic>
          </wp:inline>
        </w:drawing>
      </w:r>
    </w:p>
    <w:p w14:paraId="7BC3131D" w14:textId="07E800F3" w:rsidR="002E6561" w:rsidRDefault="002E6561" w:rsidP="002E6561">
      <w:pPr>
        <w:pStyle w:val="af4"/>
        <w:spacing w:before="120"/>
      </w:pPr>
      <w:bookmarkStart w:id="27" w:name="_Ref497254629"/>
      <w:bookmarkStart w:id="28" w:name="_Toc51158058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27"/>
      <w:r>
        <w:t xml:space="preserve"> </w:t>
      </w:r>
      <w:r>
        <w:rPr>
          <w:rFonts w:hint="eastAsia"/>
        </w:rPr>
        <w:t>中</w:t>
      </w:r>
      <w:r>
        <w:rPr>
          <w:rFonts w:hint="eastAsia"/>
        </w:rPr>
        <w:t>3</w:t>
      </w:r>
      <w:r>
        <w:rPr>
          <w:rFonts w:hint="eastAsia"/>
        </w:rPr>
        <w:t>成績別の大学進学希望率（</w:t>
      </w:r>
      <w:r>
        <w:rPr>
          <w:rFonts w:hint="eastAsia"/>
        </w:rPr>
        <w:t>3</w:t>
      </w:r>
      <w:r>
        <w:rPr>
          <w:rFonts w:hint="eastAsia"/>
        </w:rPr>
        <w:t>ブロック別、男子）</w:t>
      </w:r>
      <w:bookmarkEnd w:id="28"/>
    </w:p>
    <w:p w14:paraId="5AE5B272" w14:textId="77777777" w:rsidR="002E6561" w:rsidRPr="00FA0025" w:rsidRDefault="002E6561"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』（東京大学「高校生調査」のデータ）</w:t>
      </w:r>
    </w:p>
    <w:p w14:paraId="4DC47F9E" w14:textId="2D7F7C26" w:rsidR="002E6561" w:rsidRPr="002E6561" w:rsidRDefault="00E51727" w:rsidP="00EA6A63">
      <w:pPr>
        <w:pStyle w:val="a1"/>
        <w:ind w:firstLine="220"/>
      </w:pPr>
      <w:r w:rsidRPr="00E51727">
        <w:rPr>
          <w:noProof/>
        </w:rPr>
        <w:drawing>
          <wp:inline distT="0" distB="0" distL="0" distR="0" wp14:anchorId="01885076" wp14:editId="43985178">
            <wp:extent cx="5759450" cy="3472815"/>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472815"/>
                    </a:xfrm>
                    <a:prstGeom prst="rect">
                      <a:avLst/>
                    </a:prstGeom>
                  </pic:spPr>
                </pic:pic>
              </a:graphicData>
            </a:graphic>
          </wp:inline>
        </w:drawing>
      </w:r>
    </w:p>
    <w:p w14:paraId="3F9D0C8A" w14:textId="12B3195D" w:rsidR="002E6561" w:rsidRDefault="002E6561" w:rsidP="002E6561">
      <w:pPr>
        <w:pStyle w:val="af4"/>
        <w:spacing w:before="120"/>
      </w:pPr>
      <w:bookmarkStart w:id="29" w:name="_Ref497254630"/>
      <w:bookmarkStart w:id="30" w:name="_Toc51158058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bookmarkEnd w:id="29"/>
      <w:r>
        <w:t xml:space="preserve"> </w:t>
      </w:r>
      <w:r>
        <w:rPr>
          <w:rFonts w:hint="eastAsia"/>
        </w:rPr>
        <w:t>中</w:t>
      </w:r>
      <w:r>
        <w:rPr>
          <w:rFonts w:hint="eastAsia"/>
        </w:rPr>
        <w:t>3</w:t>
      </w:r>
      <w:r>
        <w:rPr>
          <w:rFonts w:hint="eastAsia"/>
        </w:rPr>
        <w:t>成績別の大学進学希望率（</w:t>
      </w:r>
      <w:r>
        <w:rPr>
          <w:rFonts w:hint="eastAsia"/>
        </w:rPr>
        <w:t>3</w:t>
      </w:r>
      <w:r>
        <w:rPr>
          <w:rFonts w:hint="eastAsia"/>
        </w:rPr>
        <w:t>ブロック別、女子）</w:t>
      </w:r>
      <w:bookmarkEnd w:id="30"/>
    </w:p>
    <w:p w14:paraId="06F6EEEA" w14:textId="716A8A04" w:rsidR="002E6561" w:rsidRDefault="002E6561"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』（東京大学「高校生調査」のデータ）</w:t>
      </w:r>
    </w:p>
    <w:p w14:paraId="5A17E501" w14:textId="77777777" w:rsidR="00172496" w:rsidRDefault="00172496">
      <w:pPr>
        <w:widowControl/>
        <w:adjustRightInd/>
        <w:snapToGrid/>
        <w:spacing w:line="240" w:lineRule="auto"/>
        <w:jc w:val="left"/>
      </w:pPr>
      <w:r>
        <w:br w:type="page"/>
      </w:r>
    </w:p>
    <w:p w14:paraId="1F3DAB2C" w14:textId="3ADA0C55" w:rsidR="004B5AB4" w:rsidRDefault="004B5AB4" w:rsidP="002E6561">
      <w:pPr>
        <w:pStyle w:val="a1"/>
        <w:ind w:firstLine="228"/>
      </w:pPr>
      <w:r>
        <w:rPr>
          <w:rFonts w:hint="eastAsia"/>
        </w:rPr>
        <w:lastRenderedPageBreak/>
        <w:t>さらに、</w:t>
      </w:r>
      <w:r w:rsidR="00914660">
        <w:rPr>
          <w:rFonts w:hint="eastAsia"/>
        </w:rPr>
        <w:t>データの制約からやや古いデータだが、</w:t>
      </w:r>
      <w:r>
        <w:rPr>
          <w:rFonts w:hint="eastAsia"/>
        </w:rPr>
        <w:t>文部科学省「学校基本調査」の</w:t>
      </w:r>
      <w:r>
        <w:rPr>
          <w:rFonts w:hint="eastAsia"/>
        </w:rPr>
        <w:t>1979</w:t>
      </w:r>
      <w:r>
        <w:rPr>
          <w:rFonts w:hint="eastAsia"/>
        </w:rPr>
        <w:t>～</w:t>
      </w:r>
      <w:r>
        <w:rPr>
          <w:rFonts w:hint="eastAsia"/>
        </w:rPr>
        <w:t>1981</w:t>
      </w:r>
      <w:r>
        <w:rPr>
          <w:rFonts w:hint="eastAsia"/>
        </w:rPr>
        <w:t>年度の平均値の分析から、出身地、大学卒業地、就職地の関係を分析している。</w:t>
      </w:r>
    </w:p>
    <w:p w14:paraId="08CF006C" w14:textId="49384314" w:rsidR="004B5AB4" w:rsidRDefault="00C70590" w:rsidP="002E6561">
      <w:pPr>
        <w:pStyle w:val="a1"/>
        <w:ind w:firstLine="220"/>
      </w:pPr>
      <w:r>
        <w:fldChar w:fldCharType="begin"/>
      </w:r>
      <w:r>
        <w:instrText xml:space="preserve"> </w:instrText>
      </w:r>
      <w:r>
        <w:rPr>
          <w:rFonts w:hint="eastAsia"/>
        </w:rPr>
        <w:instrText>REF _Ref497255964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5</w:t>
      </w:r>
      <w:r>
        <w:fldChar w:fldCharType="end"/>
      </w:r>
      <w:r>
        <w:rPr>
          <w:rFonts w:hint="eastAsia"/>
        </w:rPr>
        <w:t>、</w:t>
      </w:r>
      <w:r>
        <w:fldChar w:fldCharType="begin"/>
      </w:r>
      <w:r>
        <w:instrText xml:space="preserve"> REF _Ref497255967 \h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6</w:t>
      </w:r>
      <w:r>
        <w:fldChar w:fldCharType="end"/>
      </w:r>
      <w:r>
        <w:rPr>
          <w:rFonts w:hint="eastAsia"/>
        </w:rPr>
        <w:t>に出身地別の</w:t>
      </w:r>
      <w:r w:rsidRPr="00C70590">
        <w:rPr>
          <w:rFonts w:hint="eastAsia"/>
        </w:rPr>
        <w:t>大卒就職者の就職先地域と大学卒業地</w:t>
      </w:r>
      <w:r>
        <w:rPr>
          <w:rFonts w:hint="eastAsia"/>
        </w:rPr>
        <w:t>を男女別に示す。例えば、男子についてみると、北海道出身者の</w:t>
      </w:r>
      <w:r>
        <w:rPr>
          <w:rFonts w:hint="eastAsia"/>
        </w:rPr>
        <w:t>3</w:t>
      </w:r>
      <w:r>
        <w:t>8.8</w:t>
      </w:r>
      <w:r>
        <w:rPr>
          <w:rFonts w:hint="eastAsia"/>
        </w:rPr>
        <w:t>%</w:t>
      </w:r>
      <w:r>
        <w:rPr>
          <w:rFonts w:hint="eastAsia"/>
        </w:rPr>
        <w:t>は道内の大学を卒業して道内に就職し、</w:t>
      </w:r>
      <w:r>
        <w:rPr>
          <w:rFonts w:hint="eastAsia"/>
        </w:rPr>
        <w:t>2</w:t>
      </w:r>
      <w:r>
        <w:t>2.3%</w:t>
      </w:r>
      <w:r w:rsidR="00914660">
        <w:rPr>
          <w:rFonts w:hint="eastAsia"/>
        </w:rPr>
        <w:t>は道外の大学を卒業して道内に就職（いわゆる</w:t>
      </w:r>
      <w:r w:rsidR="00914660">
        <w:rPr>
          <w:rFonts w:hint="eastAsia"/>
        </w:rPr>
        <w:t>U</w:t>
      </w:r>
      <w:r w:rsidR="00914660">
        <w:rPr>
          <w:rFonts w:hint="eastAsia"/>
        </w:rPr>
        <w:t>ターン）し、</w:t>
      </w:r>
      <w:r w:rsidR="00914660">
        <w:rPr>
          <w:rFonts w:hint="eastAsia"/>
        </w:rPr>
        <w:t>3</w:t>
      </w:r>
      <w:r w:rsidR="00914660">
        <w:t>8.9%</w:t>
      </w:r>
      <w:r w:rsidR="00914660">
        <w:rPr>
          <w:rFonts w:hint="eastAsia"/>
        </w:rPr>
        <w:t>は道外に就職している。東京を除いて、同一県内で出身、卒業、就職する者は少数派である。東京以外では出身県外への就職は多いが、</w:t>
      </w:r>
      <w:r w:rsidR="00914660">
        <w:rPr>
          <w:rFonts w:hint="eastAsia"/>
        </w:rPr>
        <w:t>U</w:t>
      </w:r>
      <w:r w:rsidR="00914660">
        <w:rPr>
          <w:rFonts w:hint="eastAsia"/>
        </w:rPr>
        <w:t>ターンもかなり多いことがわかる。</w:t>
      </w:r>
    </w:p>
    <w:p w14:paraId="5A6D567A" w14:textId="62DAEA58" w:rsidR="00914660" w:rsidRDefault="00914660" w:rsidP="002E6561">
      <w:pPr>
        <w:pStyle w:val="a1"/>
        <w:ind w:firstLine="228"/>
      </w:pPr>
      <w:r>
        <w:rPr>
          <w:rFonts w:hint="eastAsia"/>
        </w:rPr>
        <w:t>逆に、就職地別に</w:t>
      </w:r>
      <w:r w:rsidRPr="00914660">
        <w:rPr>
          <w:rFonts w:hint="eastAsia"/>
        </w:rPr>
        <w:t>大卒入職者の就職移動類型</w:t>
      </w:r>
      <w:r>
        <w:rPr>
          <w:rFonts w:hint="eastAsia"/>
        </w:rPr>
        <w:t>を見たのが</w:t>
      </w:r>
      <w:r>
        <w:fldChar w:fldCharType="begin"/>
      </w:r>
      <w:r>
        <w:instrText xml:space="preserve"> </w:instrText>
      </w:r>
      <w:r>
        <w:rPr>
          <w:rFonts w:hint="eastAsia"/>
        </w:rPr>
        <w:instrText>REF _Ref497256374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7</w:t>
      </w:r>
      <w:r>
        <w:fldChar w:fldCharType="end"/>
      </w:r>
      <w:r>
        <w:rPr>
          <w:rFonts w:hint="eastAsia"/>
        </w:rPr>
        <w:t>である。例えば北海道であれば、道内に就職した者のうち、</w:t>
      </w:r>
      <w:r>
        <w:rPr>
          <w:rFonts w:hint="eastAsia"/>
        </w:rPr>
        <w:t>6</w:t>
      </w:r>
      <w:r>
        <w:t>1.8%</w:t>
      </w:r>
      <w:r>
        <w:rPr>
          <w:rFonts w:hint="eastAsia"/>
        </w:rPr>
        <w:t>は道内に残留していた者、</w:t>
      </w:r>
      <w:r>
        <w:rPr>
          <w:rFonts w:hint="eastAsia"/>
        </w:rPr>
        <w:t>3</w:t>
      </w:r>
      <w:r>
        <w:t>1.8%</w:t>
      </w:r>
      <w:r>
        <w:rPr>
          <w:rFonts w:hint="eastAsia"/>
        </w:rPr>
        <w:t>は</w:t>
      </w:r>
      <w:r>
        <w:rPr>
          <w:rFonts w:hint="eastAsia"/>
        </w:rPr>
        <w:t>U</w:t>
      </w:r>
      <w:r>
        <w:rPr>
          <w:rFonts w:hint="eastAsia"/>
        </w:rPr>
        <w:t>ターン、</w:t>
      </w:r>
      <w:r>
        <w:rPr>
          <w:rFonts w:hint="eastAsia"/>
        </w:rPr>
        <w:t>3</w:t>
      </w:r>
      <w:r>
        <w:t>.3%</w:t>
      </w:r>
      <w:r>
        <w:rPr>
          <w:rFonts w:hint="eastAsia"/>
        </w:rPr>
        <w:t>は大学段階の流入、</w:t>
      </w:r>
      <w:r>
        <w:rPr>
          <w:rFonts w:hint="eastAsia"/>
        </w:rPr>
        <w:t>3</w:t>
      </w:r>
      <w:r>
        <w:t>.1%</w:t>
      </w:r>
      <w:r>
        <w:rPr>
          <w:rFonts w:hint="eastAsia"/>
        </w:rPr>
        <w:t>は就職段階での流入である。</w:t>
      </w:r>
      <w:r w:rsidR="00E140EE">
        <w:rPr>
          <w:rFonts w:hint="eastAsia"/>
        </w:rPr>
        <w:t>南関東、東京、東海、京阪神では流入者の割合が高いが、やはり全般的に</w:t>
      </w:r>
      <w:r w:rsidR="00E140EE">
        <w:rPr>
          <w:rFonts w:hint="eastAsia"/>
        </w:rPr>
        <w:t>U</w:t>
      </w:r>
      <w:r w:rsidR="00E140EE">
        <w:rPr>
          <w:rFonts w:hint="eastAsia"/>
        </w:rPr>
        <w:t>ターンが多いことが確認できる。</w:t>
      </w:r>
    </w:p>
    <w:p w14:paraId="1483509F" w14:textId="79F4ACD0" w:rsidR="00707E3A" w:rsidRDefault="00707E3A" w:rsidP="002E6561">
      <w:pPr>
        <w:pStyle w:val="a1"/>
        <w:ind w:firstLine="228"/>
      </w:pPr>
      <w:r>
        <w:rPr>
          <w:rFonts w:hint="eastAsia"/>
        </w:rPr>
        <w:t>すなわち、大学の収容力は就職口以上に大都市圏（特に東京都）に集中しているため、地方から東京都の大学に進学した者の一定数は東京都内で就職するが、少なからぬ割合が</w:t>
      </w:r>
      <w:r>
        <w:rPr>
          <w:rFonts w:hint="eastAsia"/>
        </w:rPr>
        <w:t>U</w:t>
      </w:r>
      <w:r>
        <w:rPr>
          <w:rFonts w:hint="eastAsia"/>
        </w:rPr>
        <w:t>ターンしている。</w:t>
      </w:r>
    </w:p>
    <w:p w14:paraId="13ECB266" w14:textId="0CCD8C04" w:rsidR="00E140EE" w:rsidRDefault="00E140EE">
      <w:pPr>
        <w:widowControl/>
        <w:adjustRightInd/>
        <w:snapToGrid/>
        <w:spacing w:line="240" w:lineRule="auto"/>
        <w:jc w:val="left"/>
      </w:pPr>
      <w:r>
        <w:br w:type="page"/>
      </w:r>
    </w:p>
    <w:p w14:paraId="44892FE3" w14:textId="5B59BC2C" w:rsidR="000E1FE6" w:rsidRDefault="000E1FE6" w:rsidP="00EA6A63">
      <w:pPr>
        <w:pStyle w:val="a1"/>
        <w:ind w:firstLine="220"/>
      </w:pPr>
      <w:r w:rsidRPr="000E1FE6">
        <w:rPr>
          <w:noProof/>
        </w:rPr>
        <w:lastRenderedPageBreak/>
        <w:drawing>
          <wp:inline distT="0" distB="0" distL="0" distR="0" wp14:anchorId="0A679EF9" wp14:editId="6EE94A40">
            <wp:extent cx="5759450" cy="371475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678"/>
                    <a:stretch/>
                  </pic:blipFill>
                  <pic:spPr bwMode="auto">
                    <a:xfrm>
                      <a:off x="0" y="0"/>
                      <a:ext cx="5759450" cy="3714750"/>
                    </a:xfrm>
                    <a:prstGeom prst="rect">
                      <a:avLst/>
                    </a:prstGeom>
                    <a:ln>
                      <a:noFill/>
                    </a:ln>
                    <a:extLst>
                      <a:ext uri="{53640926-AAD7-44D8-BBD7-CCE9431645EC}">
                        <a14:shadowObscured xmlns:a14="http://schemas.microsoft.com/office/drawing/2010/main"/>
                      </a:ext>
                    </a:extLst>
                  </pic:spPr>
                </pic:pic>
              </a:graphicData>
            </a:graphic>
          </wp:inline>
        </w:drawing>
      </w:r>
    </w:p>
    <w:p w14:paraId="36E2D5BF" w14:textId="4930ECCB" w:rsidR="000E1FE6" w:rsidRDefault="000E1FE6" w:rsidP="000E1FE6">
      <w:pPr>
        <w:pStyle w:val="af4"/>
        <w:spacing w:before="120"/>
      </w:pPr>
      <w:bookmarkStart w:id="31" w:name="_Ref497255964"/>
      <w:bookmarkStart w:id="32" w:name="_Toc51158058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bookmarkEnd w:id="31"/>
      <w:r>
        <w:t xml:space="preserve"> </w:t>
      </w:r>
      <w:bookmarkStart w:id="33" w:name="_Hlk497255997"/>
      <w:r>
        <w:rPr>
          <w:rFonts w:hint="eastAsia"/>
        </w:rPr>
        <w:t>大卒就職者の就職先地域と大学卒業地</w:t>
      </w:r>
      <w:bookmarkEnd w:id="33"/>
      <w:r>
        <w:rPr>
          <w:rFonts w:hint="eastAsia"/>
        </w:rPr>
        <w:t>（男子・出身地</w:t>
      </w:r>
      <w:r>
        <w:rPr>
          <w:rFonts w:hint="eastAsia"/>
        </w:rPr>
        <w:t>15</w:t>
      </w:r>
      <w:r>
        <w:rPr>
          <w:rFonts w:hint="eastAsia"/>
        </w:rPr>
        <w:t>ブロック別）</w:t>
      </w:r>
      <w:bookmarkEnd w:id="32"/>
    </w:p>
    <w:p w14:paraId="372ED249" w14:textId="56094ED8" w:rsidR="000E1FE6" w:rsidRPr="00FA0025" w:rsidRDefault="000E1FE6"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3AAEEC65" w14:textId="0D57CFA7" w:rsidR="000E1FE6" w:rsidRDefault="000E1FE6" w:rsidP="00EA6A63">
      <w:pPr>
        <w:pStyle w:val="a1"/>
        <w:ind w:firstLine="220"/>
      </w:pPr>
      <w:r w:rsidRPr="000E1FE6">
        <w:rPr>
          <w:noProof/>
        </w:rPr>
        <w:drawing>
          <wp:inline distT="0" distB="0" distL="0" distR="0" wp14:anchorId="3F54D7CD" wp14:editId="620712DE">
            <wp:extent cx="5759450" cy="371475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678"/>
                    <a:stretch/>
                  </pic:blipFill>
                  <pic:spPr bwMode="auto">
                    <a:xfrm>
                      <a:off x="0" y="0"/>
                      <a:ext cx="5759450" cy="3714750"/>
                    </a:xfrm>
                    <a:prstGeom prst="rect">
                      <a:avLst/>
                    </a:prstGeom>
                    <a:ln>
                      <a:noFill/>
                    </a:ln>
                    <a:extLst>
                      <a:ext uri="{53640926-AAD7-44D8-BBD7-CCE9431645EC}">
                        <a14:shadowObscured xmlns:a14="http://schemas.microsoft.com/office/drawing/2010/main"/>
                      </a:ext>
                    </a:extLst>
                  </pic:spPr>
                </pic:pic>
              </a:graphicData>
            </a:graphic>
          </wp:inline>
        </w:drawing>
      </w:r>
    </w:p>
    <w:p w14:paraId="0DE4CA65" w14:textId="18058EC0" w:rsidR="000E1FE6" w:rsidRDefault="000E1FE6" w:rsidP="000E1FE6">
      <w:pPr>
        <w:pStyle w:val="af4"/>
        <w:spacing w:before="120"/>
      </w:pPr>
      <w:bookmarkStart w:id="34" w:name="_Ref497255967"/>
      <w:bookmarkStart w:id="35" w:name="_Toc51158058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bookmarkEnd w:id="34"/>
      <w:r>
        <w:t xml:space="preserve"> </w:t>
      </w:r>
      <w:r>
        <w:rPr>
          <w:rFonts w:hint="eastAsia"/>
        </w:rPr>
        <w:t>大卒就職者の就職先地域と大学卒業地（女子・出身地</w:t>
      </w:r>
      <w:r>
        <w:rPr>
          <w:rFonts w:hint="eastAsia"/>
        </w:rPr>
        <w:t>15</w:t>
      </w:r>
      <w:r>
        <w:rPr>
          <w:rFonts w:hint="eastAsia"/>
        </w:rPr>
        <w:t>ブロック別）</w:t>
      </w:r>
      <w:bookmarkEnd w:id="35"/>
    </w:p>
    <w:p w14:paraId="1D3547E8" w14:textId="77777777" w:rsidR="000E1FE6" w:rsidRPr="00FA0025" w:rsidRDefault="000E1FE6"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14E4BB1B" w14:textId="565A1C55" w:rsidR="000E1FE6" w:rsidRDefault="000E1FE6" w:rsidP="00EA6A63">
      <w:pPr>
        <w:pStyle w:val="a1"/>
        <w:ind w:firstLine="228"/>
      </w:pPr>
    </w:p>
    <w:p w14:paraId="59FDC3B1" w14:textId="3738C017" w:rsidR="004B5AB4" w:rsidRDefault="004B5AB4" w:rsidP="00EA6A63">
      <w:pPr>
        <w:pStyle w:val="a1"/>
        <w:ind w:firstLine="220"/>
      </w:pPr>
      <w:r w:rsidRPr="004B5AB4">
        <w:rPr>
          <w:noProof/>
        </w:rPr>
        <w:drawing>
          <wp:inline distT="0" distB="0" distL="0" distR="0" wp14:anchorId="7589D452" wp14:editId="62853BDB">
            <wp:extent cx="5759450" cy="3688080"/>
            <wp:effectExtent l="0" t="0" r="0" b="762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688080"/>
                    </a:xfrm>
                    <a:prstGeom prst="rect">
                      <a:avLst/>
                    </a:prstGeom>
                  </pic:spPr>
                </pic:pic>
              </a:graphicData>
            </a:graphic>
          </wp:inline>
        </w:drawing>
      </w:r>
    </w:p>
    <w:p w14:paraId="495A6A4C" w14:textId="674E4624" w:rsidR="004B5AB4" w:rsidRDefault="004B5AB4" w:rsidP="004B5AB4">
      <w:pPr>
        <w:pStyle w:val="af4"/>
        <w:spacing w:before="120"/>
      </w:pPr>
      <w:bookmarkStart w:id="36" w:name="_Ref497256374"/>
      <w:bookmarkStart w:id="37" w:name="_Toc51158058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bookmarkEnd w:id="36"/>
      <w:r>
        <w:t xml:space="preserve"> </w:t>
      </w:r>
      <w:r>
        <w:rPr>
          <w:rFonts w:hint="eastAsia"/>
        </w:rPr>
        <w:t>大卒入職者の就職移動類型（男女計・就職地</w:t>
      </w:r>
      <w:r>
        <w:rPr>
          <w:rFonts w:hint="eastAsia"/>
        </w:rPr>
        <w:t>15</w:t>
      </w:r>
      <w:r>
        <w:rPr>
          <w:rFonts w:hint="eastAsia"/>
        </w:rPr>
        <w:t>ブロック別）</w:t>
      </w:r>
      <w:bookmarkEnd w:id="37"/>
    </w:p>
    <w:p w14:paraId="2CACC957" w14:textId="77777777" w:rsidR="004B5AB4" w:rsidRPr="00FA0025" w:rsidRDefault="004B5AB4"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172DF4D2" w14:textId="77777777" w:rsidR="004B5AB4" w:rsidRPr="004B5AB4" w:rsidRDefault="004B5AB4" w:rsidP="00EA6A63">
      <w:pPr>
        <w:pStyle w:val="a1"/>
        <w:ind w:firstLine="228"/>
      </w:pPr>
    </w:p>
    <w:p w14:paraId="0C11B52C" w14:textId="739185C9" w:rsidR="00EA6A63" w:rsidRDefault="00FE07CE" w:rsidP="00EA6A63">
      <w:pPr>
        <w:pStyle w:val="a1"/>
        <w:ind w:firstLine="228"/>
      </w:pPr>
      <w:r>
        <w:rPr>
          <w:rFonts w:hint="eastAsia"/>
        </w:rPr>
        <w:t>分析の結論として、都道府県別の大学進学率について</w:t>
      </w:r>
      <w:r w:rsidR="00EA6A63">
        <w:rPr>
          <w:rFonts w:hint="eastAsia"/>
        </w:rPr>
        <w:t>以下</w:t>
      </w:r>
      <w:r>
        <w:rPr>
          <w:rFonts w:hint="eastAsia"/>
        </w:rPr>
        <w:t>を指摘している</w:t>
      </w:r>
      <w:r w:rsidR="00EA6A63">
        <w:rPr>
          <w:rFonts w:hint="eastAsia"/>
        </w:rPr>
        <w:t>。</w:t>
      </w:r>
    </w:p>
    <w:p w14:paraId="6EB5C74F" w14:textId="4EEC799D" w:rsidR="00F3142A" w:rsidRDefault="00F3142A" w:rsidP="007D660E">
      <w:pPr>
        <w:pStyle w:val="a"/>
        <w:ind w:left="684" w:right="228" w:hanging="342"/>
      </w:pPr>
      <w:r>
        <w:rPr>
          <w:rFonts w:hint="eastAsia"/>
        </w:rPr>
        <w:t>外縁地方、中間地方、大都市圏では進学行動とその決定要因が異なる。</w:t>
      </w:r>
    </w:p>
    <w:p w14:paraId="61024EAE" w14:textId="7EB4097C" w:rsidR="00F3142A" w:rsidRDefault="00F3142A" w:rsidP="007D660E">
      <w:pPr>
        <w:pStyle w:val="a"/>
        <w:ind w:left="684" w:right="228" w:hanging="342"/>
      </w:pPr>
      <w:r>
        <w:rPr>
          <w:rFonts w:hint="eastAsia"/>
        </w:rPr>
        <w:t>県内進学率は収容率と</w:t>
      </w:r>
      <w:r w:rsidR="00A2330D">
        <w:rPr>
          <w:rFonts w:hint="eastAsia"/>
        </w:rPr>
        <w:t>正の</w:t>
      </w:r>
      <w:r>
        <w:rPr>
          <w:rFonts w:hint="eastAsia"/>
        </w:rPr>
        <w:t>相関がある。</w:t>
      </w:r>
    </w:p>
    <w:p w14:paraId="627D6478" w14:textId="0FBA0631" w:rsidR="00F3142A" w:rsidRDefault="00A2330D" w:rsidP="007D660E">
      <w:pPr>
        <w:pStyle w:val="a"/>
        <w:ind w:left="684" w:right="228" w:hanging="342"/>
      </w:pPr>
      <w:r>
        <w:rPr>
          <w:rFonts w:hint="eastAsia"/>
        </w:rPr>
        <w:t>県外進学率は相対就業者数（大卒</w:t>
      </w:r>
      <w:r>
        <w:rPr>
          <w:rFonts w:hint="eastAsia"/>
        </w:rPr>
        <w:t>/</w:t>
      </w:r>
      <w:r>
        <w:rPr>
          <w:rFonts w:hint="eastAsia"/>
        </w:rPr>
        <w:t>高卒）と正の相関がある。相対就業者数は大卒相対賃金と負の相関があるため、大卒相対賃金と県外進学率は負の相関を持つ。</w:t>
      </w:r>
    </w:p>
    <w:p w14:paraId="3AF7DDA8" w14:textId="77777777" w:rsidR="00A2330D" w:rsidRDefault="00A2330D" w:rsidP="00A2330D">
      <w:pPr>
        <w:pStyle w:val="a"/>
        <w:ind w:left="684" w:right="228" w:hanging="342"/>
      </w:pPr>
      <w:r>
        <w:rPr>
          <w:rFonts w:hint="eastAsia"/>
        </w:rPr>
        <w:t>県内進学率と県外進学率は負の相関がある。</w:t>
      </w:r>
    </w:p>
    <w:p w14:paraId="02F728D4" w14:textId="04A8F053" w:rsidR="00A2330D" w:rsidRDefault="00A2330D" w:rsidP="007D660E">
      <w:pPr>
        <w:pStyle w:val="a"/>
        <w:ind w:left="684" w:right="228" w:hanging="342"/>
      </w:pPr>
      <w:r>
        <w:rPr>
          <w:rFonts w:hint="eastAsia"/>
        </w:rPr>
        <w:t>女性については正規就業機会の大きさが、県外進学率、進学率と正の相関を持つ。</w:t>
      </w:r>
    </w:p>
    <w:p w14:paraId="143A2681" w14:textId="31A592D2" w:rsidR="008D70DB" w:rsidRDefault="00FE07CE" w:rsidP="008D70DB">
      <w:pPr>
        <w:pStyle w:val="a1"/>
        <w:ind w:firstLine="228"/>
      </w:pPr>
      <w:r>
        <w:rPr>
          <w:rFonts w:hint="eastAsia"/>
        </w:rPr>
        <w:t>朴澤の分析の主な結果を男性と女性に分けて示すと、</w:t>
      </w:r>
      <w:r w:rsidR="00A7156D">
        <w:fldChar w:fldCharType="begin"/>
      </w:r>
      <w:r w:rsidR="00A7156D">
        <w:instrText xml:space="preserve"> </w:instrText>
      </w:r>
      <w:r w:rsidR="00A7156D">
        <w:rPr>
          <w:rFonts w:hint="eastAsia"/>
        </w:rPr>
        <w:instrText>REF _Ref497256858 \h</w:instrText>
      </w:r>
      <w:r w:rsidR="00A7156D">
        <w:instrText xml:space="preserve"> </w:instrText>
      </w:r>
      <w:r w:rsidR="00A7156D">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8</w:t>
      </w:r>
      <w:r w:rsidR="00A7156D">
        <w:fldChar w:fldCharType="end"/>
      </w:r>
      <w:r>
        <w:rPr>
          <w:rFonts w:hint="eastAsia"/>
        </w:rPr>
        <w:t>と</w:t>
      </w:r>
      <w:r w:rsidR="00A7156D">
        <w:fldChar w:fldCharType="begin"/>
      </w:r>
      <w:r w:rsidR="00A7156D">
        <w:instrText xml:space="preserve"> </w:instrText>
      </w:r>
      <w:r w:rsidR="00A7156D">
        <w:rPr>
          <w:rFonts w:hint="eastAsia"/>
        </w:rPr>
        <w:instrText>REF _Ref497256863 \h</w:instrText>
      </w:r>
      <w:r w:rsidR="00A7156D">
        <w:instrText xml:space="preserve"> </w:instrText>
      </w:r>
      <w:r w:rsidR="00A7156D">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9</w:t>
      </w:r>
      <w:r w:rsidR="00A7156D">
        <w:fldChar w:fldCharType="end"/>
      </w:r>
      <w:r>
        <w:rPr>
          <w:rFonts w:hint="eastAsia"/>
        </w:rPr>
        <w:t>のようになる。</w:t>
      </w:r>
      <w:r w:rsidR="008D70DB">
        <w:rPr>
          <w:rFonts w:hint="eastAsia"/>
        </w:rPr>
        <w:t>ここで、「相対就業者数」とは大卒就業者数を高卒就業者数で除したものであり、「大卒相対賃金」とは大卒者の高卒者に対する相対賃金である。</w:t>
      </w:r>
    </w:p>
    <w:p w14:paraId="352DD65B" w14:textId="52F1E231" w:rsidR="00FE07CE" w:rsidRDefault="00595785" w:rsidP="00FE07CE">
      <w:pPr>
        <w:pStyle w:val="a1"/>
        <w:ind w:firstLine="220"/>
      </w:pPr>
      <w:r w:rsidRPr="00595785">
        <w:rPr>
          <w:rFonts w:hint="eastAsia"/>
          <w:noProof/>
        </w:rPr>
        <w:lastRenderedPageBreak/>
        <w:drawing>
          <wp:inline distT="0" distB="0" distL="0" distR="0" wp14:anchorId="2677B86B" wp14:editId="5157B5FA">
            <wp:extent cx="5476875" cy="3086100"/>
            <wp:effectExtent l="0" t="0" r="9525"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14:paraId="247F5EAC" w14:textId="42A45DD0" w:rsidR="00595785" w:rsidRDefault="00595785" w:rsidP="00595785">
      <w:pPr>
        <w:pStyle w:val="af4"/>
        <w:spacing w:before="120"/>
      </w:pPr>
      <w:bookmarkStart w:id="38" w:name="_Ref497256858"/>
      <w:bookmarkStart w:id="39" w:name="_Toc51158058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bookmarkEnd w:id="38"/>
      <w:r>
        <w:t xml:space="preserve"> </w:t>
      </w:r>
      <w:r>
        <w:rPr>
          <w:rFonts w:hint="eastAsia"/>
        </w:rPr>
        <w:t>大学進学率と相関がある指標（男性）</w:t>
      </w:r>
      <w:bookmarkEnd w:id="39"/>
    </w:p>
    <w:p w14:paraId="74FE849F" w14:textId="7EE2D8FC" w:rsidR="00595785" w:rsidRDefault="00595785"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p>
    <w:p w14:paraId="5FAB286B" w14:textId="77777777" w:rsidR="00E55A6D" w:rsidRPr="00E55A6D" w:rsidRDefault="00E55A6D" w:rsidP="00E55A6D">
      <w:pPr>
        <w:pStyle w:val="a1"/>
        <w:ind w:firstLine="228"/>
      </w:pPr>
    </w:p>
    <w:p w14:paraId="6A8931CC" w14:textId="6B33CA3C" w:rsidR="00595785" w:rsidRDefault="00595785" w:rsidP="00FE07CE">
      <w:pPr>
        <w:pStyle w:val="a1"/>
        <w:ind w:firstLine="220"/>
      </w:pPr>
      <w:r w:rsidRPr="00595785">
        <w:rPr>
          <w:rFonts w:hint="eastAsia"/>
          <w:noProof/>
        </w:rPr>
        <w:drawing>
          <wp:inline distT="0" distB="0" distL="0" distR="0" wp14:anchorId="4408E1A5" wp14:editId="21B264FA">
            <wp:extent cx="5486400" cy="3086100"/>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DD7EE18" w14:textId="5D22AEC0" w:rsidR="00595785" w:rsidRDefault="00595785" w:rsidP="00595785">
      <w:pPr>
        <w:pStyle w:val="af4"/>
        <w:spacing w:before="120"/>
      </w:pPr>
      <w:bookmarkStart w:id="40" w:name="_Ref497256863"/>
      <w:bookmarkStart w:id="41" w:name="_Toc51158058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bookmarkEnd w:id="40"/>
      <w:r>
        <w:t xml:space="preserve"> </w:t>
      </w:r>
      <w:r>
        <w:rPr>
          <w:rFonts w:hint="eastAsia"/>
        </w:rPr>
        <w:t>大学進学率と相関がある指標（女性）</w:t>
      </w:r>
      <w:bookmarkEnd w:id="41"/>
    </w:p>
    <w:p w14:paraId="4FD5D0CE" w14:textId="77777777" w:rsidR="00595785" w:rsidRPr="00FA0025" w:rsidRDefault="00595785"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p>
    <w:p w14:paraId="4031251C" w14:textId="77777777" w:rsidR="00C202DE" w:rsidRDefault="00C202DE" w:rsidP="00FE07CE">
      <w:pPr>
        <w:pStyle w:val="a1"/>
        <w:ind w:firstLine="228"/>
      </w:pPr>
    </w:p>
    <w:p w14:paraId="39F95FAA" w14:textId="77777777" w:rsidR="00B230A6" w:rsidRDefault="00B230A6">
      <w:pPr>
        <w:widowControl/>
        <w:adjustRightInd/>
        <w:snapToGrid/>
        <w:spacing w:line="240" w:lineRule="auto"/>
        <w:jc w:val="left"/>
      </w:pPr>
      <w:r>
        <w:br w:type="page"/>
      </w:r>
    </w:p>
    <w:p w14:paraId="3CE258CE" w14:textId="57AD086F" w:rsidR="00595785" w:rsidRDefault="00C202DE" w:rsidP="00FE07CE">
      <w:pPr>
        <w:pStyle w:val="a1"/>
        <w:ind w:firstLine="228"/>
      </w:pPr>
      <w:r>
        <w:rPr>
          <w:rFonts w:hint="eastAsia"/>
        </w:rPr>
        <w:lastRenderedPageBreak/>
        <w:t>地域類型については、</w:t>
      </w:r>
      <w:r>
        <w:fldChar w:fldCharType="begin"/>
      </w:r>
      <w:r>
        <w:instrText xml:space="preserve"> </w:instrText>
      </w:r>
      <w:r>
        <w:rPr>
          <w:rFonts w:hint="eastAsia"/>
        </w:rPr>
        <w:instrText>REF _Ref497258113 \h</w:instrText>
      </w:r>
      <w:r>
        <w:instrText xml:space="preserve"> </w:instrText>
      </w:r>
      <w:r>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3</w:t>
      </w:r>
      <w:r>
        <w:fldChar w:fldCharType="end"/>
      </w:r>
      <w:r>
        <w:rPr>
          <w:rFonts w:hint="eastAsia"/>
        </w:rPr>
        <w:t>のようにまとめられている。</w:t>
      </w:r>
    </w:p>
    <w:p w14:paraId="5A5E892B" w14:textId="41D7D07C" w:rsidR="00C202DE" w:rsidRDefault="00C202DE" w:rsidP="00C202DE">
      <w:pPr>
        <w:pStyle w:val="af4"/>
        <w:spacing w:before="120"/>
      </w:pPr>
      <w:bookmarkStart w:id="42" w:name="_Ref497258113"/>
      <w:bookmarkStart w:id="43" w:name="_Toc511580573"/>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F07B3">
        <w:rPr>
          <w:noProof/>
        </w:rPr>
        <w:t>3</w:t>
      </w:r>
      <w:r>
        <w:fldChar w:fldCharType="end"/>
      </w:r>
      <w:bookmarkEnd w:id="42"/>
      <w:r>
        <w:t xml:space="preserve"> </w:t>
      </w:r>
      <w:r>
        <w:rPr>
          <w:rFonts w:hint="eastAsia"/>
        </w:rPr>
        <w:t>大学進学行動の</w:t>
      </w:r>
      <w:r>
        <w:rPr>
          <w:rFonts w:hint="eastAsia"/>
        </w:rPr>
        <w:t>3</w:t>
      </w:r>
      <w:r>
        <w:rPr>
          <w:rFonts w:hint="eastAsia"/>
        </w:rPr>
        <w:t>つの地域類型</w:t>
      </w:r>
      <w:bookmarkEnd w:id="43"/>
    </w:p>
    <w:tbl>
      <w:tblPr>
        <w:tblStyle w:val="af6"/>
        <w:tblW w:w="0" w:type="auto"/>
        <w:tblLook w:val="04A0" w:firstRow="1" w:lastRow="0" w:firstColumn="1" w:lastColumn="0" w:noHBand="0" w:noVBand="1"/>
      </w:tblPr>
      <w:tblGrid>
        <w:gridCol w:w="2660"/>
        <w:gridCol w:w="2126"/>
        <w:gridCol w:w="2268"/>
        <w:gridCol w:w="2214"/>
      </w:tblGrid>
      <w:tr w:rsidR="00C202DE" w14:paraId="7FE26A89" w14:textId="77777777" w:rsidTr="00C202DE">
        <w:tc>
          <w:tcPr>
            <w:tcW w:w="2660" w:type="dxa"/>
            <w:shd w:val="clear" w:color="auto" w:fill="D9D9D9" w:themeFill="background1" w:themeFillShade="D9"/>
          </w:tcPr>
          <w:p w14:paraId="75D3EE52" w14:textId="77777777" w:rsidR="00C202DE" w:rsidRDefault="00C202DE" w:rsidP="00FE07CE">
            <w:pPr>
              <w:pStyle w:val="a1"/>
              <w:ind w:firstLineChars="0" w:firstLine="0"/>
            </w:pPr>
          </w:p>
        </w:tc>
        <w:tc>
          <w:tcPr>
            <w:tcW w:w="2126" w:type="dxa"/>
            <w:shd w:val="clear" w:color="auto" w:fill="D9D9D9" w:themeFill="background1" w:themeFillShade="D9"/>
          </w:tcPr>
          <w:p w14:paraId="5E6AC7C8" w14:textId="1F24A335" w:rsidR="00C202DE" w:rsidRDefault="00C202DE" w:rsidP="00FE07CE">
            <w:pPr>
              <w:pStyle w:val="a1"/>
              <w:ind w:firstLineChars="0" w:firstLine="0"/>
            </w:pPr>
            <w:r>
              <w:rPr>
                <w:rFonts w:hint="eastAsia"/>
              </w:rPr>
              <w:t>低進学率地域</w:t>
            </w:r>
          </w:p>
        </w:tc>
        <w:tc>
          <w:tcPr>
            <w:tcW w:w="2268" w:type="dxa"/>
            <w:shd w:val="clear" w:color="auto" w:fill="D9D9D9" w:themeFill="background1" w:themeFillShade="D9"/>
          </w:tcPr>
          <w:p w14:paraId="417F3792" w14:textId="0F55F2BA" w:rsidR="00C202DE" w:rsidRDefault="00C202DE" w:rsidP="00FE07CE">
            <w:pPr>
              <w:pStyle w:val="a1"/>
              <w:ind w:firstLineChars="0" w:firstLine="0"/>
            </w:pPr>
            <w:r>
              <w:rPr>
                <w:rFonts w:hint="eastAsia"/>
              </w:rPr>
              <w:t>中進学率地域</w:t>
            </w:r>
          </w:p>
        </w:tc>
        <w:tc>
          <w:tcPr>
            <w:tcW w:w="2214" w:type="dxa"/>
            <w:shd w:val="clear" w:color="auto" w:fill="D9D9D9" w:themeFill="background1" w:themeFillShade="D9"/>
          </w:tcPr>
          <w:p w14:paraId="4883B5CE" w14:textId="1E728F11" w:rsidR="00C202DE" w:rsidRDefault="00C202DE" w:rsidP="00FE07CE">
            <w:pPr>
              <w:pStyle w:val="a1"/>
              <w:ind w:firstLineChars="0" w:firstLine="0"/>
            </w:pPr>
            <w:r>
              <w:rPr>
                <w:rFonts w:hint="eastAsia"/>
              </w:rPr>
              <w:t>高進学率地域</w:t>
            </w:r>
          </w:p>
        </w:tc>
      </w:tr>
      <w:tr w:rsidR="00C202DE" w14:paraId="1346DB11" w14:textId="77777777" w:rsidTr="00C202DE">
        <w:tc>
          <w:tcPr>
            <w:tcW w:w="2660" w:type="dxa"/>
            <w:shd w:val="clear" w:color="auto" w:fill="D9D9D9" w:themeFill="background1" w:themeFillShade="D9"/>
          </w:tcPr>
          <w:p w14:paraId="2C1E0DA5" w14:textId="11968716" w:rsidR="00C202DE" w:rsidRDefault="00C202DE" w:rsidP="00FE07CE">
            <w:pPr>
              <w:pStyle w:val="a1"/>
              <w:ind w:firstLineChars="0" w:firstLine="0"/>
            </w:pPr>
            <w:r>
              <w:rPr>
                <w:rFonts w:hint="eastAsia"/>
              </w:rPr>
              <w:t>典型的な地域</w:t>
            </w:r>
          </w:p>
        </w:tc>
        <w:tc>
          <w:tcPr>
            <w:tcW w:w="2126" w:type="dxa"/>
          </w:tcPr>
          <w:p w14:paraId="17FE40CB" w14:textId="51981FB2" w:rsidR="00C202DE" w:rsidRDefault="00C202DE" w:rsidP="00FE07CE">
            <w:pPr>
              <w:pStyle w:val="a1"/>
              <w:ind w:firstLineChars="0" w:firstLine="0"/>
            </w:pPr>
            <w:r>
              <w:rPr>
                <w:rFonts w:hint="eastAsia"/>
              </w:rPr>
              <w:t>外縁地方</w:t>
            </w:r>
          </w:p>
        </w:tc>
        <w:tc>
          <w:tcPr>
            <w:tcW w:w="2268" w:type="dxa"/>
          </w:tcPr>
          <w:p w14:paraId="10087B06" w14:textId="3F2C9430" w:rsidR="00C202DE" w:rsidRDefault="00C202DE" w:rsidP="00FE07CE">
            <w:pPr>
              <w:pStyle w:val="a1"/>
              <w:ind w:firstLineChars="0" w:firstLine="0"/>
            </w:pPr>
            <w:r>
              <w:rPr>
                <w:rFonts w:hint="eastAsia"/>
              </w:rPr>
              <w:t>中間地方</w:t>
            </w:r>
          </w:p>
        </w:tc>
        <w:tc>
          <w:tcPr>
            <w:tcW w:w="2214" w:type="dxa"/>
          </w:tcPr>
          <w:p w14:paraId="30644F66" w14:textId="0702B14C" w:rsidR="00C202DE" w:rsidRDefault="00C202DE" w:rsidP="00FE07CE">
            <w:pPr>
              <w:pStyle w:val="a1"/>
              <w:ind w:firstLineChars="0" w:firstLine="0"/>
            </w:pPr>
            <w:r>
              <w:rPr>
                <w:rFonts w:hint="eastAsia"/>
              </w:rPr>
              <w:t>大都市圏</w:t>
            </w:r>
          </w:p>
        </w:tc>
      </w:tr>
      <w:tr w:rsidR="00C202DE" w14:paraId="453A2E8E" w14:textId="77777777" w:rsidTr="00C202DE">
        <w:tc>
          <w:tcPr>
            <w:tcW w:w="2660" w:type="dxa"/>
            <w:shd w:val="clear" w:color="auto" w:fill="D9D9D9" w:themeFill="background1" w:themeFillShade="D9"/>
          </w:tcPr>
          <w:p w14:paraId="204EDAF1" w14:textId="3869AD84" w:rsidR="00C202DE" w:rsidRDefault="00C202DE" w:rsidP="00FE07CE">
            <w:pPr>
              <w:pStyle w:val="a1"/>
              <w:ind w:firstLineChars="0" w:firstLine="0"/>
            </w:pPr>
            <w:r>
              <w:rPr>
                <w:rFonts w:hint="eastAsia"/>
              </w:rPr>
              <w:t>進学先の所在地域・通学形態</w:t>
            </w:r>
          </w:p>
        </w:tc>
        <w:tc>
          <w:tcPr>
            <w:tcW w:w="2126" w:type="dxa"/>
          </w:tcPr>
          <w:p w14:paraId="0C321922" w14:textId="074FEB25" w:rsidR="00C202DE" w:rsidRDefault="00C202DE" w:rsidP="00FE07CE">
            <w:pPr>
              <w:pStyle w:val="a1"/>
              <w:ind w:firstLineChars="0" w:firstLine="0"/>
            </w:pPr>
            <w:r>
              <w:rPr>
                <w:rFonts w:hint="eastAsia"/>
              </w:rPr>
              <w:t>県内（自宅）と県外（自宅外）が拮抗</w:t>
            </w:r>
          </w:p>
        </w:tc>
        <w:tc>
          <w:tcPr>
            <w:tcW w:w="2268" w:type="dxa"/>
          </w:tcPr>
          <w:p w14:paraId="78FAEF0F" w14:textId="1A50898C" w:rsidR="00C202DE" w:rsidRDefault="00C202DE" w:rsidP="00FE07CE">
            <w:pPr>
              <w:pStyle w:val="a1"/>
              <w:ind w:firstLineChars="0" w:firstLine="0"/>
            </w:pPr>
            <w:r>
              <w:rPr>
                <w:rFonts w:hint="eastAsia"/>
              </w:rPr>
              <w:t>県内（自宅）より県外（自宅外）が多い</w:t>
            </w:r>
          </w:p>
        </w:tc>
        <w:tc>
          <w:tcPr>
            <w:tcW w:w="2214" w:type="dxa"/>
          </w:tcPr>
          <w:p w14:paraId="4DB21E1D" w14:textId="430DD2CF" w:rsidR="00C202DE" w:rsidRDefault="00C202DE" w:rsidP="00FE07CE">
            <w:pPr>
              <w:pStyle w:val="a1"/>
              <w:ind w:firstLineChars="0" w:firstLine="0"/>
            </w:pPr>
            <w:r>
              <w:rPr>
                <w:rFonts w:hint="eastAsia"/>
              </w:rPr>
              <w:t>自宅通学が主流</w:t>
            </w:r>
          </w:p>
        </w:tc>
      </w:tr>
      <w:tr w:rsidR="00C202DE" w14:paraId="45886243" w14:textId="77777777" w:rsidTr="00C202DE">
        <w:tc>
          <w:tcPr>
            <w:tcW w:w="2660" w:type="dxa"/>
            <w:shd w:val="clear" w:color="auto" w:fill="D9D9D9" w:themeFill="background1" w:themeFillShade="D9"/>
          </w:tcPr>
          <w:p w14:paraId="6418C644" w14:textId="234FF2DE" w:rsidR="00C202DE" w:rsidRDefault="00C202DE" w:rsidP="00FE07CE">
            <w:pPr>
              <w:pStyle w:val="a1"/>
              <w:ind w:firstLineChars="0" w:firstLine="0"/>
            </w:pPr>
            <w:r>
              <w:rPr>
                <w:rFonts w:hint="eastAsia"/>
              </w:rPr>
              <w:t>家庭所得</w:t>
            </w:r>
          </w:p>
        </w:tc>
        <w:tc>
          <w:tcPr>
            <w:tcW w:w="2126" w:type="dxa"/>
          </w:tcPr>
          <w:p w14:paraId="257AFFE3" w14:textId="148626CE" w:rsidR="00C202DE" w:rsidRDefault="00C202DE" w:rsidP="00FE07CE">
            <w:pPr>
              <w:pStyle w:val="a1"/>
              <w:ind w:firstLineChars="0" w:firstLine="0"/>
            </w:pPr>
            <w:r>
              <w:rPr>
                <w:rFonts w:hint="eastAsia"/>
              </w:rPr>
              <w:t>低い</w:t>
            </w:r>
          </w:p>
        </w:tc>
        <w:tc>
          <w:tcPr>
            <w:tcW w:w="2268" w:type="dxa"/>
          </w:tcPr>
          <w:p w14:paraId="7AB7717E" w14:textId="67EB204D" w:rsidR="00C202DE" w:rsidRDefault="00C202DE" w:rsidP="00FE07CE">
            <w:pPr>
              <w:pStyle w:val="a1"/>
              <w:ind w:firstLineChars="0" w:firstLine="0"/>
            </w:pPr>
            <w:r>
              <w:rPr>
                <w:rFonts w:hint="eastAsia"/>
              </w:rPr>
              <w:t>中程度</w:t>
            </w:r>
          </w:p>
        </w:tc>
        <w:tc>
          <w:tcPr>
            <w:tcW w:w="2214" w:type="dxa"/>
          </w:tcPr>
          <w:p w14:paraId="6A89DA4B" w14:textId="27EB6186" w:rsidR="00C202DE" w:rsidRDefault="00C202DE" w:rsidP="00FE07CE">
            <w:pPr>
              <w:pStyle w:val="a1"/>
              <w:ind w:firstLineChars="0" w:firstLine="0"/>
            </w:pPr>
            <w:r>
              <w:rPr>
                <w:rFonts w:hint="eastAsia"/>
              </w:rPr>
              <w:t>高い</w:t>
            </w:r>
          </w:p>
        </w:tc>
      </w:tr>
      <w:tr w:rsidR="00C202DE" w14:paraId="1B5F96F0" w14:textId="77777777" w:rsidTr="00C202DE">
        <w:tc>
          <w:tcPr>
            <w:tcW w:w="2660" w:type="dxa"/>
            <w:shd w:val="clear" w:color="auto" w:fill="D9D9D9" w:themeFill="background1" w:themeFillShade="D9"/>
          </w:tcPr>
          <w:p w14:paraId="1C2E7737" w14:textId="68415C22" w:rsidR="00C202DE" w:rsidRDefault="00C202DE" w:rsidP="00FE07CE">
            <w:pPr>
              <w:pStyle w:val="a1"/>
              <w:ind w:firstLineChars="0" w:firstLine="0"/>
            </w:pPr>
            <w:r>
              <w:rPr>
                <w:rFonts w:hint="eastAsia"/>
              </w:rPr>
              <w:t>進学費用</w:t>
            </w:r>
          </w:p>
        </w:tc>
        <w:tc>
          <w:tcPr>
            <w:tcW w:w="2126" w:type="dxa"/>
          </w:tcPr>
          <w:p w14:paraId="3DA02869" w14:textId="32DD271D" w:rsidR="00C202DE" w:rsidRDefault="00C202DE" w:rsidP="00FE07CE">
            <w:pPr>
              <w:pStyle w:val="a1"/>
              <w:ind w:firstLineChars="0" w:firstLine="0"/>
            </w:pPr>
            <w:r>
              <w:rPr>
                <w:rFonts w:hint="eastAsia"/>
              </w:rPr>
              <w:t>低い</w:t>
            </w:r>
          </w:p>
        </w:tc>
        <w:tc>
          <w:tcPr>
            <w:tcW w:w="2268" w:type="dxa"/>
          </w:tcPr>
          <w:p w14:paraId="443B1D29" w14:textId="2365A146" w:rsidR="00C202DE" w:rsidRDefault="00C202DE" w:rsidP="00FE07CE">
            <w:pPr>
              <w:pStyle w:val="a1"/>
              <w:ind w:firstLineChars="0" w:firstLine="0"/>
            </w:pPr>
            <w:r>
              <w:rPr>
                <w:rFonts w:hint="eastAsia"/>
              </w:rPr>
              <w:t>高い</w:t>
            </w:r>
          </w:p>
        </w:tc>
        <w:tc>
          <w:tcPr>
            <w:tcW w:w="2214" w:type="dxa"/>
          </w:tcPr>
          <w:p w14:paraId="2ADA7FA5" w14:textId="56D83B2C" w:rsidR="00C202DE" w:rsidRDefault="00C202DE" w:rsidP="00FE07CE">
            <w:pPr>
              <w:pStyle w:val="a1"/>
              <w:ind w:firstLineChars="0" w:firstLine="0"/>
            </w:pPr>
            <w:r>
              <w:rPr>
                <w:rFonts w:hint="eastAsia"/>
              </w:rPr>
              <w:t>低い</w:t>
            </w:r>
          </w:p>
        </w:tc>
      </w:tr>
      <w:tr w:rsidR="00C202DE" w14:paraId="515DF8EC" w14:textId="77777777" w:rsidTr="00C202DE">
        <w:tc>
          <w:tcPr>
            <w:tcW w:w="2660" w:type="dxa"/>
            <w:shd w:val="clear" w:color="auto" w:fill="D9D9D9" w:themeFill="background1" w:themeFillShade="D9"/>
          </w:tcPr>
          <w:p w14:paraId="3D2E3F4B" w14:textId="690702BC" w:rsidR="00C202DE" w:rsidRDefault="00C202DE" w:rsidP="00FE07CE">
            <w:pPr>
              <w:pStyle w:val="a1"/>
              <w:ind w:firstLineChars="0" w:firstLine="0"/>
            </w:pPr>
            <w:r>
              <w:rPr>
                <w:rFonts w:hint="eastAsia"/>
              </w:rPr>
              <w:t>学歴間賃金格差</w:t>
            </w:r>
          </w:p>
        </w:tc>
        <w:tc>
          <w:tcPr>
            <w:tcW w:w="2126" w:type="dxa"/>
          </w:tcPr>
          <w:p w14:paraId="323EEC60" w14:textId="6FB119E6" w:rsidR="00C202DE" w:rsidRDefault="00C202DE" w:rsidP="00FE07CE">
            <w:pPr>
              <w:pStyle w:val="a1"/>
              <w:ind w:firstLineChars="0" w:firstLine="0"/>
            </w:pPr>
            <w:r>
              <w:rPr>
                <w:rFonts w:hint="eastAsia"/>
              </w:rPr>
              <w:t>大きい</w:t>
            </w:r>
          </w:p>
        </w:tc>
        <w:tc>
          <w:tcPr>
            <w:tcW w:w="2268" w:type="dxa"/>
          </w:tcPr>
          <w:p w14:paraId="32FEE755" w14:textId="70A8386F" w:rsidR="00C202DE" w:rsidRDefault="00C202DE" w:rsidP="00FE07CE">
            <w:pPr>
              <w:pStyle w:val="a1"/>
              <w:ind w:firstLineChars="0" w:firstLine="0"/>
            </w:pPr>
            <w:r>
              <w:rPr>
                <w:rFonts w:hint="eastAsia"/>
              </w:rPr>
              <w:t>小さい</w:t>
            </w:r>
          </w:p>
        </w:tc>
        <w:tc>
          <w:tcPr>
            <w:tcW w:w="2214" w:type="dxa"/>
          </w:tcPr>
          <w:p w14:paraId="77FD7427" w14:textId="12826083" w:rsidR="00C202DE" w:rsidRDefault="00C202DE" w:rsidP="00FE07CE">
            <w:pPr>
              <w:pStyle w:val="a1"/>
              <w:ind w:firstLineChars="0" w:firstLine="0"/>
            </w:pPr>
            <w:r>
              <w:rPr>
                <w:rFonts w:hint="eastAsia"/>
              </w:rPr>
              <w:t>大きい</w:t>
            </w:r>
          </w:p>
        </w:tc>
      </w:tr>
      <w:tr w:rsidR="00C202DE" w14:paraId="628A0E7F" w14:textId="77777777" w:rsidTr="00C202DE">
        <w:tc>
          <w:tcPr>
            <w:tcW w:w="2660" w:type="dxa"/>
            <w:shd w:val="clear" w:color="auto" w:fill="D9D9D9" w:themeFill="background1" w:themeFillShade="D9"/>
          </w:tcPr>
          <w:p w14:paraId="1D236036" w14:textId="18F845C8" w:rsidR="00C202DE" w:rsidRDefault="00C202DE" w:rsidP="00FE07CE">
            <w:pPr>
              <w:pStyle w:val="a1"/>
              <w:ind w:firstLineChars="0" w:firstLine="0"/>
            </w:pPr>
            <w:r>
              <w:rPr>
                <w:rFonts w:hint="eastAsia"/>
              </w:rPr>
              <w:t>新規大卒者の就職機会</w:t>
            </w:r>
          </w:p>
        </w:tc>
        <w:tc>
          <w:tcPr>
            <w:tcW w:w="2126" w:type="dxa"/>
          </w:tcPr>
          <w:p w14:paraId="712EAF5C" w14:textId="036BA799" w:rsidR="00C202DE" w:rsidRDefault="00C202DE" w:rsidP="00FE07CE">
            <w:pPr>
              <w:pStyle w:val="a1"/>
              <w:ind w:firstLineChars="0" w:firstLine="0"/>
            </w:pPr>
            <w:r>
              <w:rPr>
                <w:rFonts w:hint="eastAsia"/>
              </w:rPr>
              <w:t>少ない反面、大卒者には希少価値</w:t>
            </w:r>
          </w:p>
        </w:tc>
        <w:tc>
          <w:tcPr>
            <w:tcW w:w="2268" w:type="dxa"/>
          </w:tcPr>
          <w:p w14:paraId="270A6205" w14:textId="43CBCAE0" w:rsidR="00C202DE" w:rsidRDefault="00C202DE" w:rsidP="00FE07CE">
            <w:pPr>
              <w:pStyle w:val="a1"/>
              <w:ind w:firstLineChars="0" w:firstLine="0"/>
            </w:pPr>
            <w:r>
              <w:rPr>
                <w:rFonts w:hint="eastAsia"/>
              </w:rPr>
              <w:t>多く、</w:t>
            </w:r>
            <w:r>
              <w:rPr>
                <w:rFonts w:hint="eastAsia"/>
              </w:rPr>
              <w:t>U</w:t>
            </w:r>
            <w:r>
              <w:rPr>
                <w:rFonts w:hint="eastAsia"/>
              </w:rPr>
              <w:t>ターン者も少なくないが、大卒過剰気味</w:t>
            </w:r>
          </w:p>
        </w:tc>
        <w:tc>
          <w:tcPr>
            <w:tcW w:w="2214" w:type="dxa"/>
          </w:tcPr>
          <w:p w14:paraId="545F2E8F" w14:textId="4D199A41" w:rsidR="00C202DE" w:rsidRDefault="00C202DE" w:rsidP="00FE07CE">
            <w:pPr>
              <w:pStyle w:val="a1"/>
              <w:ind w:firstLineChars="0" w:firstLine="0"/>
            </w:pPr>
            <w:r>
              <w:rPr>
                <w:rFonts w:hint="eastAsia"/>
              </w:rPr>
              <w:t>多い</w:t>
            </w:r>
          </w:p>
        </w:tc>
      </w:tr>
      <w:tr w:rsidR="00C202DE" w14:paraId="47DF6905" w14:textId="77777777" w:rsidTr="00C202DE">
        <w:tc>
          <w:tcPr>
            <w:tcW w:w="2660" w:type="dxa"/>
            <w:shd w:val="clear" w:color="auto" w:fill="D9D9D9" w:themeFill="background1" w:themeFillShade="D9"/>
          </w:tcPr>
          <w:p w14:paraId="655B0337" w14:textId="047B63C8" w:rsidR="00C202DE" w:rsidRDefault="00C202DE" w:rsidP="00C202DE">
            <w:pPr>
              <w:pStyle w:val="a1"/>
              <w:ind w:firstLineChars="0" w:firstLine="0"/>
            </w:pPr>
            <w:r>
              <w:rPr>
                <w:rFonts w:hint="eastAsia"/>
              </w:rPr>
              <w:t>新規高卒者の就業機会</w:t>
            </w:r>
          </w:p>
        </w:tc>
        <w:tc>
          <w:tcPr>
            <w:tcW w:w="2126" w:type="dxa"/>
          </w:tcPr>
          <w:p w14:paraId="6F973017" w14:textId="09A3DEAF" w:rsidR="00C202DE" w:rsidRDefault="00C202DE" w:rsidP="00C202DE">
            <w:pPr>
              <w:pStyle w:val="a1"/>
              <w:ind w:firstLineChars="0" w:firstLine="0"/>
            </w:pPr>
            <w:r>
              <w:rPr>
                <w:rFonts w:hint="eastAsia"/>
              </w:rPr>
              <w:t>少なく、県外への就職も多い</w:t>
            </w:r>
          </w:p>
        </w:tc>
        <w:tc>
          <w:tcPr>
            <w:tcW w:w="2268" w:type="dxa"/>
          </w:tcPr>
          <w:p w14:paraId="161CDDC4" w14:textId="284C0D47" w:rsidR="00C202DE" w:rsidRDefault="00C202DE" w:rsidP="00C202DE">
            <w:pPr>
              <w:pStyle w:val="a1"/>
              <w:ind w:firstLineChars="0" w:firstLine="0"/>
            </w:pPr>
            <w:r>
              <w:rPr>
                <w:rFonts w:hint="eastAsia"/>
              </w:rPr>
              <w:t>多く、県内就職がほとんど</w:t>
            </w:r>
          </w:p>
        </w:tc>
        <w:tc>
          <w:tcPr>
            <w:tcW w:w="2214" w:type="dxa"/>
          </w:tcPr>
          <w:p w14:paraId="6C7461F8" w14:textId="4A1F4495" w:rsidR="00C202DE" w:rsidRDefault="00C202DE" w:rsidP="00C202DE">
            <w:pPr>
              <w:pStyle w:val="a1"/>
              <w:ind w:firstLineChars="0" w:firstLine="0"/>
            </w:pPr>
            <w:r>
              <w:rPr>
                <w:rFonts w:hint="eastAsia"/>
              </w:rPr>
              <w:t>多いものの、県外出身者との競争に晒される</w:t>
            </w:r>
          </w:p>
        </w:tc>
      </w:tr>
      <w:tr w:rsidR="00C202DE" w14:paraId="0364E2B4" w14:textId="77777777" w:rsidTr="00C202DE">
        <w:tc>
          <w:tcPr>
            <w:tcW w:w="2660" w:type="dxa"/>
            <w:shd w:val="clear" w:color="auto" w:fill="D9D9D9" w:themeFill="background1" w:themeFillShade="D9"/>
          </w:tcPr>
          <w:p w14:paraId="44C0A6A3" w14:textId="7AF68E4B" w:rsidR="00C202DE" w:rsidRDefault="00C202DE" w:rsidP="00C202DE">
            <w:pPr>
              <w:pStyle w:val="a1"/>
              <w:ind w:firstLineChars="0" w:firstLine="0"/>
            </w:pPr>
            <w:r>
              <w:rPr>
                <w:rFonts w:hint="eastAsia"/>
              </w:rPr>
              <w:t>大卒女性の結婚</w:t>
            </w:r>
          </w:p>
        </w:tc>
        <w:tc>
          <w:tcPr>
            <w:tcW w:w="2126" w:type="dxa"/>
          </w:tcPr>
          <w:p w14:paraId="2DC5A5FD" w14:textId="5DD6B251" w:rsidR="00C202DE" w:rsidRDefault="00C202DE" w:rsidP="00C202DE">
            <w:pPr>
              <w:pStyle w:val="a1"/>
              <w:ind w:firstLineChars="0" w:firstLine="0"/>
            </w:pPr>
            <w:r>
              <w:rPr>
                <w:rFonts w:hint="eastAsia"/>
              </w:rPr>
              <w:t>未婚が多い</w:t>
            </w:r>
          </w:p>
        </w:tc>
        <w:tc>
          <w:tcPr>
            <w:tcW w:w="2268" w:type="dxa"/>
          </w:tcPr>
          <w:p w14:paraId="127DAE89" w14:textId="20743974" w:rsidR="00C202DE" w:rsidRDefault="00C202DE" w:rsidP="00C202DE">
            <w:pPr>
              <w:pStyle w:val="a1"/>
              <w:ind w:firstLineChars="0" w:firstLine="0"/>
            </w:pPr>
            <w:r>
              <w:rPr>
                <w:rFonts w:hint="eastAsia"/>
              </w:rPr>
              <w:t>未婚が少ない</w:t>
            </w:r>
          </w:p>
        </w:tc>
        <w:tc>
          <w:tcPr>
            <w:tcW w:w="2214" w:type="dxa"/>
          </w:tcPr>
          <w:p w14:paraId="7A9D6627" w14:textId="41D1B549" w:rsidR="00C202DE" w:rsidRDefault="00C202DE" w:rsidP="00C202DE">
            <w:pPr>
              <w:pStyle w:val="a1"/>
              <w:ind w:firstLineChars="0" w:firstLine="0"/>
            </w:pPr>
            <w:r>
              <w:rPr>
                <w:rFonts w:hint="eastAsia"/>
              </w:rPr>
              <w:t>未婚が多い</w:t>
            </w:r>
          </w:p>
        </w:tc>
      </w:tr>
      <w:tr w:rsidR="00C202DE" w14:paraId="619D8432" w14:textId="77777777" w:rsidTr="00C202DE">
        <w:tc>
          <w:tcPr>
            <w:tcW w:w="2660" w:type="dxa"/>
            <w:shd w:val="clear" w:color="auto" w:fill="D9D9D9" w:themeFill="background1" w:themeFillShade="D9"/>
          </w:tcPr>
          <w:p w14:paraId="2047CCD1" w14:textId="40A1C7A0" w:rsidR="00C202DE" w:rsidRDefault="00C202DE" w:rsidP="00C202DE">
            <w:pPr>
              <w:pStyle w:val="a1"/>
              <w:ind w:firstLineChars="0" w:firstLine="0"/>
            </w:pPr>
            <w:r>
              <w:rPr>
                <w:rFonts w:hint="eastAsia"/>
              </w:rPr>
              <w:t>大卒女性の就業</w:t>
            </w:r>
          </w:p>
        </w:tc>
        <w:tc>
          <w:tcPr>
            <w:tcW w:w="2126" w:type="dxa"/>
          </w:tcPr>
          <w:p w14:paraId="7D891F13" w14:textId="1F20CC60" w:rsidR="00C202DE" w:rsidRDefault="00C202DE" w:rsidP="00C202DE">
            <w:pPr>
              <w:pStyle w:val="a1"/>
              <w:ind w:firstLineChars="0" w:firstLine="0"/>
            </w:pPr>
            <w:r>
              <w:rPr>
                <w:rFonts w:hint="eastAsia"/>
              </w:rPr>
              <w:t>多い</w:t>
            </w:r>
          </w:p>
        </w:tc>
        <w:tc>
          <w:tcPr>
            <w:tcW w:w="2268" w:type="dxa"/>
          </w:tcPr>
          <w:p w14:paraId="107A221A" w14:textId="5B41B0EF" w:rsidR="00C202DE" w:rsidRDefault="00C202DE" w:rsidP="00C202DE">
            <w:pPr>
              <w:pStyle w:val="a1"/>
              <w:ind w:firstLineChars="0" w:firstLine="0"/>
            </w:pPr>
            <w:r>
              <w:rPr>
                <w:rFonts w:hint="eastAsia"/>
              </w:rPr>
              <w:t>正規が多い</w:t>
            </w:r>
          </w:p>
        </w:tc>
        <w:tc>
          <w:tcPr>
            <w:tcW w:w="2214" w:type="dxa"/>
          </w:tcPr>
          <w:p w14:paraId="387AFF36" w14:textId="6B6F9BAD" w:rsidR="00C202DE" w:rsidRDefault="00C202DE" w:rsidP="00C202DE">
            <w:pPr>
              <w:pStyle w:val="a1"/>
              <w:ind w:firstLineChars="0" w:firstLine="0"/>
            </w:pPr>
            <w:r>
              <w:rPr>
                <w:rFonts w:hint="eastAsia"/>
              </w:rPr>
              <w:t>少ない</w:t>
            </w:r>
          </w:p>
        </w:tc>
      </w:tr>
    </w:tbl>
    <w:p w14:paraId="5964F804" w14:textId="77777777" w:rsidR="00C202DE" w:rsidRPr="00FA0025" w:rsidRDefault="00C202DE"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35A1F10B" w14:textId="77777777" w:rsidR="00C202DE" w:rsidRPr="00595785" w:rsidRDefault="00C202DE" w:rsidP="00FE07CE">
      <w:pPr>
        <w:pStyle w:val="a1"/>
        <w:ind w:firstLine="228"/>
      </w:pPr>
    </w:p>
    <w:p w14:paraId="43EA111F" w14:textId="49800212" w:rsidR="007D660E" w:rsidRDefault="007D660E" w:rsidP="00603468">
      <w:pPr>
        <w:pStyle w:val="2"/>
        <w:spacing w:before="240" w:after="120"/>
      </w:pPr>
      <w:bookmarkStart w:id="44" w:name="_Toc511580500"/>
      <w:r>
        <w:rPr>
          <w:rFonts w:hint="eastAsia"/>
        </w:rPr>
        <w:t>本研究の</w:t>
      </w:r>
      <w:r w:rsidR="00603468">
        <w:rPr>
          <w:rFonts w:hint="eastAsia"/>
        </w:rPr>
        <w:t>位置づけ</w:t>
      </w:r>
      <w:bookmarkEnd w:id="44"/>
    </w:p>
    <w:p w14:paraId="44DC1170" w14:textId="77777777" w:rsidR="00EA6A63" w:rsidRDefault="00EA6A63" w:rsidP="00EA6A63">
      <w:pPr>
        <w:pStyle w:val="a1"/>
        <w:ind w:firstLine="228"/>
      </w:pPr>
      <w:r>
        <w:rPr>
          <w:rFonts w:hint="eastAsia"/>
        </w:rPr>
        <w:t>本研究は、以下の特徴がある。</w:t>
      </w:r>
    </w:p>
    <w:p w14:paraId="4995C9FB" w14:textId="255A9FF0" w:rsidR="00EA6A63" w:rsidRDefault="00EA6A63" w:rsidP="00EA6A63">
      <w:pPr>
        <w:pStyle w:val="a"/>
        <w:ind w:left="684" w:right="228" w:hanging="342"/>
      </w:pPr>
      <w:r>
        <w:rPr>
          <w:rFonts w:hint="eastAsia"/>
        </w:rPr>
        <w:t>朴澤の研究での地域性は主に地域ブロックで分析しているが、個別の都道府県について分析を行っている。</w:t>
      </w:r>
    </w:p>
    <w:p w14:paraId="20B67289" w14:textId="68FB5115" w:rsidR="004045BC" w:rsidRDefault="004045BC" w:rsidP="00EA6A63">
      <w:pPr>
        <w:pStyle w:val="a"/>
        <w:ind w:left="684" w:right="228" w:hanging="342"/>
      </w:pPr>
      <w:r>
        <w:rPr>
          <w:rFonts w:hint="eastAsia"/>
        </w:rPr>
        <w:t>短期大学への進学まであわせて分析している。</w:t>
      </w:r>
    </w:p>
    <w:p w14:paraId="08A7D2CC" w14:textId="27EDC5D5" w:rsidR="004045BC" w:rsidRPr="00141035" w:rsidRDefault="004045BC" w:rsidP="004045BC">
      <w:pPr>
        <w:pStyle w:val="a"/>
        <w:ind w:left="684" w:right="228" w:hanging="342"/>
      </w:pPr>
      <w:r>
        <w:rPr>
          <w:rFonts w:hint="eastAsia"/>
        </w:rPr>
        <w:t>最新の</w:t>
      </w:r>
      <w:r>
        <w:rPr>
          <w:rFonts w:hint="eastAsia"/>
        </w:rPr>
        <w:t>2016</w:t>
      </w:r>
      <w:r>
        <w:rPr>
          <w:rFonts w:hint="eastAsia"/>
        </w:rPr>
        <w:t>年春のデータまでについて、時系列変化も含めて分析している。</w:t>
      </w:r>
    </w:p>
    <w:p w14:paraId="091DD885" w14:textId="1825EF76" w:rsidR="00EA6A63" w:rsidRDefault="00EA6A63" w:rsidP="00EA6A63">
      <w:pPr>
        <w:pStyle w:val="a1"/>
        <w:ind w:firstLine="228"/>
      </w:pPr>
      <w:r>
        <w:rPr>
          <w:rFonts w:hint="eastAsia"/>
        </w:rPr>
        <w:t>既存研究からは、本研究を実施する上で、以下の大きな示唆が</w:t>
      </w:r>
      <w:r w:rsidR="004045BC">
        <w:rPr>
          <w:rFonts w:hint="eastAsia"/>
        </w:rPr>
        <w:t>得られる</w:t>
      </w:r>
      <w:r>
        <w:rPr>
          <w:rFonts w:hint="eastAsia"/>
        </w:rPr>
        <w:t>。</w:t>
      </w:r>
      <w:r w:rsidR="00B01CB0">
        <w:rPr>
          <w:rFonts w:hint="eastAsia"/>
        </w:rPr>
        <w:t>これらを念頭に分析を進めることとする。</w:t>
      </w:r>
    </w:p>
    <w:p w14:paraId="590826D4" w14:textId="77777777" w:rsidR="00EA6A63" w:rsidRDefault="00EA6A63" w:rsidP="00EA6A63">
      <w:pPr>
        <w:pStyle w:val="a"/>
        <w:ind w:left="684" w:right="228" w:hanging="342"/>
      </w:pPr>
      <w:r>
        <w:rPr>
          <w:rFonts w:hint="eastAsia"/>
        </w:rPr>
        <w:t>県内進学率と県外進学率は異なった傾向を示しており、区別して分析する必要がある。</w:t>
      </w:r>
    </w:p>
    <w:p w14:paraId="28C67BEB" w14:textId="442956B4" w:rsidR="00EA6A63" w:rsidRDefault="00EA6A63" w:rsidP="00EA6A63">
      <w:pPr>
        <w:pStyle w:val="a"/>
        <w:ind w:left="684" w:right="228" w:hanging="342"/>
      </w:pPr>
      <w:r>
        <w:rPr>
          <w:rFonts w:hint="eastAsia"/>
        </w:rPr>
        <w:t>高校卒業後の行動は、進学の有無だけではなく、地理的移動を含めて考える必要がある。すなわち、県内で進学の費用対効果が低くても県外に進学すると異なる、あるいは、県内の進学の費用対効果が高くとも県外に就職したほうが費用対効果</w:t>
      </w:r>
      <w:r w:rsidR="00624959">
        <w:rPr>
          <w:rFonts w:hint="eastAsia"/>
        </w:rPr>
        <w:t>は</w:t>
      </w:r>
      <w:r>
        <w:rPr>
          <w:rFonts w:hint="eastAsia"/>
        </w:rPr>
        <w:t>高い、ということが生じるため、個別の地域との関係で分析できるものではなく、他の地域との関係性も考慮する必要がある。</w:t>
      </w:r>
    </w:p>
    <w:p w14:paraId="618CA53C" w14:textId="39C7B3F5" w:rsidR="00EA6A63" w:rsidRDefault="00EA6A63" w:rsidP="00EA6A63">
      <w:pPr>
        <w:pStyle w:val="a"/>
        <w:ind w:left="684" w:right="228" w:hanging="342"/>
      </w:pPr>
      <w:r>
        <w:rPr>
          <w:rFonts w:hint="eastAsia"/>
        </w:rPr>
        <w:t>地域毎</w:t>
      </w:r>
      <w:r w:rsidR="004045BC">
        <w:rPr>
          <w:rFonts w:hint="eastAsia"/>
        </w:rPr>
        <w:t>、あるいは時期毎</w:t>
      </w:r>
      <w:r>
        <w:rPr>
          <w:rFonts w:hint="eastAsia"/>
        </w:rPr>
        <w:t>に進学率を決定する要因が異なる。</w:t>
      </w:r>
    </w:p>
    <w:p w14:paraId="26B868EC" w14:textId="33540E26" w:rsidR="00BA7841" w:rsidRDefault="00F90667" w:rsidP="00BA7841">
      <w:pPr>
        <w:pStyle w:val="1"/>
        <w:spacing w:after="240"/>
      </w:pPr>
      <w:bookmarkStart w:id="45" w:name="_Ref492800427"/>
      <w:bookmarkStart w:id="46" w:name="_Toc511580501"/>
      <w:r>
        <w:rPr>
          <w:rFonts w:hint="eastAsia"/>
        </w:rPr>
        <w:lastRenderedPageBreak/>
        <w:t>大学進学率の分析</w:t>
      </w:r>
      <w:bookmarkEnd w:id="45"/>
      <w:bookmarkEnd w:id="46"/>
    </w:p>
    <w:p w14:paraId="3AAF9B20" w14:textId="337925CC" w:rsidR="00182420" w:rsidRPr="00182420" w:rsidRDefault="00182420" w:rsidP="00182420">
      <w:pPr>
        <w:pStyle w:val="a1"/>
        <w:ind w:firstLine="228"/>
      </w:pPr>
      <w:r>
        <w:rPr>
          <w:rFonts w:hint="eastAsia"/>
        </w:rPr>
        <w:t>大学進学率そのものについて、時系列、都道府県別にどのような特徴があるかを分析する。大学進学率については、男女別、県内・県外別の違いを見る。さらには、短期大学進学率についてもあわせて特徴を分析する。</w:t>
      </w:r>
    </w:p>
    <w:p w14:paraId="5FF01124" w14:textId="20B71F34" w:rsidR="00425CBF" w:rsidRDefault="00AC2212" w:rsidP="008A54E7">
      <w:pPr>
        <w:pStyle w:val="2"/>
        <w:spacing w:before="240" w:after="120"/>
      </w:pPr>
      <w:bookmarkStart w:id="47" w:name="_Ref496375509"/>
      <w:bookmarkStart w:id="48" w:name="_Toc511580502"/>
      <w:r>
        <w:rPr>
          <w:rFonts w:hint="eastAsia"/>
        </w:rPr>
        <w:t>日本</w:t>
      </w:r>
      <w:r w:rsidR="00056EDE">
        <w:rPr>
          <w:rFonts w:hint="eastAsia"/>
        </w:rPr>
        <w:t>全国</w:t>
      </w:r>
      <w:r>
        <w:rPr>
          <w:rFonts w:hint="eastAsia"/>
        </w:rPr>
        <w:t>の時系列変化</w:t>
      </w:r>
      <w:bookmarkEnd w:id="47"/>
      <w:bookmarkEnd w:id="48"/>
    </w:p>
    <w:p w14:paraId="2C34D5AC" w14:textId="75EB1DE0" w:rsidR="00182420" w:rsidRPr="00182420" w:rsidRDefault="00182420" w:rsidP="00182420">
      <w:pPr>
        <w:pStyle w:val="a1"/>
        <w:ind w:firstLine="228"/>
      </w:pPr>
      <w:r>
        <w:rPr>
          <w:rFonts w:hint="eastAsia"/>
        </w:rPr>
        <w:t>はじめに、日本全国の合計値について時系列変化を見る。</w:t>
      </w:r>
    </w:p>
    <w:p w14:paraId="0EDC3E70" w14:textId="4A921358" w:rsidR="00AC2212" w:rsidRPr="00AC2212" w:rsidRDefault="00AC2212" w:rsidP="00AC2212">
      <w:pPr>
        <w:pStyle w:val="3"/>
        <w:spacing w:before="240" w:after="120"/>
      </w:pPr>
      <w:bookmarkStart w:id="49" w:name="_Toc511580503"/>
      <w:r>
        <w:rPr>
          <w:rFonts w:hint="eastAsia"/>
        </w:rPr>
        <w:t>全体</w:t>
      </w:r>
      <w:bookmarkEnd w:id="49"/>
    </w:p>
    <w:p w14:paraId="4A517747" w14:textId="2E5AB79A" w:rsidR="00425CBF" w:rsidRDefault="0039238B" w:rsidP="00425CBF">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4D99B2F3" w14:textId="77777777" w:rsidR="008B2A19" w:rsidRDefault="008B2A19" w:rsidP="00962239">
      <w:pPr>
        <w:pStyle w:val="a1"/>
        <w:keepNext/>
        <w:ind w:firstLine="220"/>
      </w:pPr>
      <w:r w:rsidRPr="008B2A19">
        <w:rPr>
          <w:noProof/>
        </w:rPr>
        <w:drawing>
          <wp:inline distT="0" distB="0" distL="0" distR="0" wp14:anchorId="7E375CD0" wp14:editId="2CF0833C">
            <wp:extent cx="5759450" cy="27454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C72E13B" w14:textId="0E0CD2E0" w:rsidR="008B2A19" w:rsidRDefault="008B2A19" w:rsidP="00962239">
      <w:pPr>
        <w:pStyle w:val="af4"/>
        <w:keepNext/>
        <w:spacing w:before="120" w:after="120"/>
      </w:pPr>
      <w:bookmarkStart w:id="50" w:name="_Ref492764970"/>
      <w:bookmarkStart w:id="51" w:name="_Toc51158058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50"/>
      <w:r>
        <w:rPr>
          <w:rFonts w:hint="eastAsia"/>
        </w:rPr>
        <w:t xml:space="preserve">　大学、短期大学進学率の時系列推移</w:t>
      </w:r>
      <w:bookmarkEnd w:id="51"/>
    </w:p>
    <w:p w14:paraId="6404C686" w14:textId="645508EF" w:rsidR="008B2A19" w:rsidRDefault="000900D9" w:rsidP="008B2A19">
      <w:pPr>
        <w:pStyle w:val="af5"/>
        <w:spacing w:after="120"/>
      </w:pPr>
      <w:r>
        <w:rPr>
          <w:rFonts w:hint="eastAsia"/>
        </w:rPr>
        <w:t>出所）文部科学省「学校基本調査」より作成</w:t>
      </w:r>
    </w:p>
    <w:p w14:paraId="3B6E0125" w14:textId="00A9FFFC" w:rsidR="0039238B" w:rsidRDefault="00CD54E8" w:rsidP="00425CBF">
      <w:pPr>
        <w:pStyle w:val="a1"/>
        <w:ind w:firstLine="228"/>
      </w:pPr>
      <w:r>
        <w:rPr>
          <w:rFonts w:hint="eastAsia"/>
        </w:rPr>
        <w:t>大学の進学率は</w:t>
      </w:r>
      <w:r>
        <w:rPr>
          <w:rFonts w:hint="eastAsia"/>
        </w:rPr>
        <w:t>80</w:t>
      </w:r>
      <w:r>
        <w:rPr>
          <w:rFonts w:hint="eastAsia"/>
        </w:rPr>
        <w:t>年代まで</w:t>
      </w:r>
      <w:r>
        <w:rPr>
          <w:rFonts w:hint="eastAsia"/>
        </w:rPr>
        <w:t>25%</w:t>
      </w:r>
      <w:r>
        <w:rPr>
          <w:rFonts w:hint="eastAsia"/>
        </w:rPr>
        <w:t>程度で横ばいとなっていたが、</w:t>
      </w:r>
      <w:r>
        <w:rPr>
          <w:rFonts w:hint="eastAsia"/>
        </w:rPr>
        <w:t>90</w:t>
      </w:r>
      <w:r>
        <w:rPr>
          <w:rFonts w:hint="eastAsia"/>
        </w:rPr>
        <w:t>年代から上昇し、</w:t>
      </w:r>
      <w:r>
        <w:rPr>
          <w:rFonts w:hint="eastAsia"/>
        </w:rPr>
        <w:t>2016</w:t>
      </w:r>
      <w:r>
        <w:rPr>
          <w:rFonts w:hint="eastAsia"/>
        </w:rPr>
        <w:t>年では</w:t>
      </w:r>
      <w:r>
        <w:rPr>
          <w:rFonts w:hint="eastAsia"/>
        </w:rPr>
        <w:t>5</w:t>
      </w:r>
      <w:r>
        <w:t>2.0</w:t>
      </w:r>
      <w:r>
        <w:rPr>
          <w:rFonts w:hint="eastAsia"/>
        </w:rPr>
        <w:t>%</w:t>
      </w:r>
      <w:r>
        <w:rPr>
          <w:rFonts w:hint="eastAsia"/>
        </w:rPr>
        <w:t>となっている。これを男女別に見ると、男性は</w:t>
      </w:r>
      <w:r>
        <w:rPr>
          <w:rFonts w:hint="eastAsia"/>
        </w:rPr>
        <w:t>40%</w:t>
      </w:r>
      <w:r>
        <w:rPr>
          <w:rFonts w:hint="eastAsia"/>
        </w:rPr>
        <w:t>を越えていたものが、一旦</w:t>
      </w:r>
      <w:r>
        <w:rPr>
          <w:rFonts w:hint="eastAsia"/>
        </w:rPr>
        <w:t>80</w:t>
      </w:r>
      <w:r>
        <w:rPr>
          <w:rFonts w:hint="eastAsia"/>
        </w:rPr>
        <w:t>年代後半にかけて減少してから、</w:t>
      </w:r>
      <w:r>
        <w:rPr>
          <w:rFonts w:hint="eastAsia"/>
        </w:rPr>
        <w:t>90</w:t>
      </w:r>
      <w:r>
        <w:rPr>
          <w:rFonts w:hint="eastAsia"/>
        </w:rPr>
        <w:t>年代以降上昇し、</w:t>
      </w:r>
      <w:r>
        <w:rPr>
          <w:rFonts w:hint="eastAsia"/>
        </w:rPr>
        <w:t>2016</w:t>
      </w:r>
      <w:r>
        <w:rPr>
          <w:rFonts w:hint="eastAsia"/>
        </w:rPr>
        <w:t>年には</w:t>
      </w:r>
      <w:r w:rsidR="00DA3CB6">
        <w:t>55.6%</w:t>
      </w:r>
      <w:r w:rsidR="00DA3CB6">
        <w:rPr>
          <w:rFonts w:hint="eastAsia"/>
        </w:rPr>
        <w:t>となっている。女性は</w:t>
      </w:r>
      <w:r w:rsidR="00DA3CB6">
        <w:rPr>
          <w:rFonts w:hint="eastAsia"/>
        </w:rPr>
        <w:t>1</w:t>
      </w:r>
      <w:r w:rsidR="00DA3CB6">
        <w:t>0%</w:t>
      </w:r>
      <w:r w:rsidR="00DA3CB6">
        <w:rPr>
          <w:rFonts w:hint="eastAsia"/>
        </w:rPr>
        <w:t>程度であったものが、やはり</w:t>
      </w:r>
      <w:r w:rsidR="00DA3CB6">
        <w:rPr>
          <w:rFonts w:hint="eastAsia"/>
        </w:rPr>
        <w:t>90</w:t>
      </w:r>
      <w:r w:rsidR="00DA3CB6">
        <w:rPr>
          <w:rFonts w:hint="eastAsia"/>
        </w:rPr>
        <w:t>年代以降上昇し、</w:t>
      </w:r>
      <w:r w:rsidR="00DA3CB6">
        <w:rPr>
          <w:rFonts w:hint="eastAsia"/>
        </w:rPr>
        <w:t>2016</w:t>
      </w:r>
      <w:r w:rsidR="00DA3CB6">
        <w:rPr>
          <w:rFonts w:hint="eastAsia"/>
        </w:rPr>
        <w:t>年には</w:t>
      </w:r>
      <w:r w:rsidR="00DA3CB6">
        <w:t>48.2%</w:t>
      </w:r>
      <w:r w:rsidR="00DA3CB6">
        <w:rPr>
          <w:rFonts w:hint="eastAsia"/>
        </w:rPr>
        <w:t>となっている。</w:t>
      </w:r>
    </w:p>
    <w:p w14:paraId="1CDAF757" w14:textId="776B65CE" w:rsidR="00DA3CB6" w:rsidRDefault="00DA3CB6" w:rsidP="00425CBF">
      <w:pPr>
        <w:pStyle w:val="a1"/>
        <w:ind w:firstLine="228"/>
      </w:pPr>
      <w:r>
        <w:rPr>
          <w:rFonts w:hint="eastAsia"/>
        </w:rPr>
        <w:t>短期大学の進学率は、</w:t>
      </w:r>
      <w:r>
        <w:rPr>
          <w:rFonts w:hint="eastAsia"/>
        </w:rPr>
        <w:t>10%</w:t>
      </w:r>
      <w:r>
        <w:rPr>
          <w:rFonts w:hint="eastAsia"/>
        </w:rPr>
        <w:t>程度で横ばいとなっていたが、</w:t>
      </w:r>
      <w:r>
        <w:rPr>
          <w:rFonts w:hint="eastAsia"/>
        </w:rPr>
        <w:t>1994</w:t>
      </w:r>
      <w:r>
        <w:rPr>
          <w:rFonts w:hint="eastAsia"/>
        </w:rPr>
        <w:t>年の</w:t>
      </w:r>
      <w:r w:rsidR="00730049">
        <w:t>13.2%</w:t>
      </w:r>
      <w:r w:rsidR="00730049">
        <w:rPr>
          <w:rFonts w:hint="eastAsia"/>
        </w:rPr>
        <w:t>をピークに減少に転じ、</w:t>
      </w:r>
      <w:r w:rsidR="00730049">
        <w:rPr>
          <w:rFonts w:hint="eastAsia"/>
        </w:rPr>
        <w:t>2016</w:t>
      </w:r>
      <w:r w:rsidR="00730049">
        <w:rPr>
          <w:rFonts w:hint="eastAsia"/>
        </w:rPr>
        <w:t>年には</w:t>
      </w:r>
      <w:r w:rsidR="00730049">
        <w:rPr>
          <w:rFonts w:hint="eastAsia"/>
        </w:rPr>
        <w:t>4</w:t>
      </w:r>
      <w:r w:rsidR="00730049">
        <w:t>.9%</w:t>
      </w:r>
      <w:r w:rsidR="00730049">
        <w:rPr>
          <w:rFonts w:hint="eastAsia"/>
        </w:rPr>
        <w:t>となっている。短大の進学者は女性が主体であり、女性だけで見ると、</w:t>
      </w:r>
      <w:r w:rsidR="00730049">
        <w:rPr>
          <w:rFonts w:hint="eastAsia"/>
        </w:rPr>
        <w:t>20%</w:t>
      </w:r>
      <w:r w:rsidR="00730049">
        <w:rPr>
          <w:rFonts w:hint="eastAsia"/>
        </w:rPr>
        <w:t>程度で横ばいとなっていたが、</w:t>
      </w:r>
      <w:r w:rsidR="00730049">
        <w:rPr>
          <w:rFonts w:hint="eastAsia"/>
        </w:rPr>
        <w:t>1994</w:t>
      </w:r>
      <w:r w:rsidR="00730049">
        <w:rPr>
          <w:rFonts w:hint="eastAsia"/>
        </w:rPr>
        <w:t>年の</w:t>
      </w:r>
      <w:r w:rsidR="00730049">
        <w:t>23.7%</w:t>
      </w:r>
      <w:r w:rsidR="00730049">
        <w:rPr>
          <w:rFonts w:hint="eastAsia"/>
        </w:rPr>
        <w:t>のピークに減少に転じ、</w:t>
      </w:r>
      <w:r w:rsidR="00730049">
        <w:rPr>
          <w:rFonts w:hint="eastAsia"/>
        </w:rPr>
        <w:t>2016</w:t>
      </w:r>
      <w:r w:rsidR="00730049">
        <w:rPr>
          <w:rFonts w:hint="eastAsia"/>
        </w:rPr>
        <w:t>年には</w:t>
      </w:r>
      <w:r w:rsidR="00730049">
        <w:rPr>
          <w:rFonts w:hint="eastAsia"/>
        </w:rPr>
        <w:t>8</w:t>
      </w:r>
      <w:r w:rsidR="00730049">
        <w:t>.6%</w:t>
      </w:r>
      <w:r w:rsidR="00730049">
        <w:rPr>
          <w:rFonts w:hint="eastAsia"/>
        </w:rPr>
        <w:t>となっている。</w:t>
      </w:r>
    </w:p>
    <w:p w14:paraId="6E2D91C2" w14:textId="6F3B0019" w:rsidR="00730049" w:rsidRDefault="00730049" w:rsidP="00425CBF">
      <w:pPr>
        <w:pStyle w:val="a1"/>
        <w:ind w:firstLine="228"/>
      </w:pPr>
      <w:r>
        <w:rPr>
          <w:rFonts w:hint="eastAsia"/>
        </w:rPr>
        <w:t>大学と短期大学の進学率の合計を見ると、</w:t>
      </w:r>
      <w:r>
        <w:rPr>
          <w:rFonts w:hint="eastAsia"/>
        </w:rPr>
        <w:t>40</w:t>
      </w:r>
      <w:r>
        <w:t>%</w:t>
      </w:r>
      <w:r>
        <w:rPr>
          <w:rFonts w:hint="eastAsia"/>
        </w:rPr>
        <w:t>弱で推移していたが、</w:t>
      </w:r>
      <w:r>
        <w:rPr>
          <w:rFonts w:hint="eastAsia"/>
        </w:rPr>
        <w:t>90</w:t>
      </w:r>
      <w:r>
        <w:rPr>
          <w:rFonts w:hint="eastAsia"/>
        </w:rPr>
        <w:t>年代以降に上昇し、</w:t>
      </w:r>
      <w:r>
        <w:rPr>
          <w:rFonts w:hint="eastAsia"/>
        </w:rPr>
        <w:t>2016</w:t>
      </w:r>
      <w:r>
        <w:rPr>
          <w:rFonts w:hint="eastAsia"/>
        </w:rPr>
        <w:t>年に</w:t>
      </w:r>
      <w:r>
        <w:rPr>
          <w:rFonts w:hint="eastAsia"/>
        </w:rPr>
        <w:t>5</w:t>
      </w:r>
      <w:r>
        <w:t>6.8%</w:t>
      </w:r>
      <w:r>
        <w:rPr>
          <w:rFonts w:hint="eastAsia"/>
        </w:rPr>
        <w:t>となっている。男女別に見ると、男性は</w:t>
      </w:r>
      <w:r>
        <w:rPr>
          <w:rFonts w:hint="eastAsia"/>
        </w:rPr>
        <w:t>70</w:t>
      </w:r>
      <w:r>
        <w:rPr>
          <w:rFonts w:hint="eastAsia"/>
        </w:rPr>
        <w:t>年代後半に</w:t>
      </w:r>
      <w:r>
        <w:rPr>
          <w:rFonts w:hint="eastAsia"/>
        </w:rPr>
        <w:t>40%</w:t>
      </w:r>
      <w:r>
        <w:rPr>
          <w:rFonts w:hint="eastAsia"/>
        </w:rPr>
        <w:t>を越えていたが、一旦</w:t>
      </w:r>
      <w:r>
        <w:rPr>
          <w:rFonts w:hint="eastAsia"/>
        </w:rPr>
        <w:t>80</w:t>
      </w:r>
      <w:r>
        <w:rPr>
          <w:rFonts w:hint="eastAsia"/>
        </w:rPr>
        <w:t>年代に減少した後、</w:t>
      </w:r>
      <w:r>
        <w:rPr>
          <w:rFonts w:hint="eastAsia"/>
        </w:rPr>
        <w:t>90</w:t>
      </w:r>
      <w:r>
        <w:rPr>
          <w:rFonts w:hint="eastAsia"/>
        </w:rPr>
        <w:t>年代から上昇に転じ、</w:t>
      </w:r>
      <w:r>
        <w:rPr>
          <w:rFonts w:hint="eastAsia"/>
        </w:rPr>
        <w:t>2016</w:t>
      </w:r>
      <w:r>
        <w:rPr>
          <w:rFonts w:hint="eastAsia"/>
        </w:rPr>
        <w:t>年に</w:t>
      </w:r>
      <w:r>
        <w:rPr>
          <w:rFonts w:hint="eastAsia"/>
        </w:rPr>
        <w:t>5</w:t>
      </w:r>
      <w:r>
        <w:t>6.6%</w:t>
      </w:r>
      <w:r>
        <w:rPr>
          <w:rFonts w:hint="eastAsia"/>
        </w:rPr>
        <w:t>となっている。女性は</w:t>
      </w:r>
      <w:r>
        <w:rPr>
          <w:rFonts w:hint="eastAsia"/>
        </w:rPr>
        <w:t>70</w:t>
      </w:r>
      <w:r>
        <w:rPr>
          <w:rFonts w:hint="eastAsia"/>
        </w:rPr>
        <w:t>年代に</w:t>
      </w:r>
      <w:r>
        <w:rPr>
          <w:rFonts w:hint="eastAsia"/>
        </w:rPr>
        <w:t>30%</w:t>
      </w:r>
      <w:r>
        <w:rPr>
          <w:rFonts w:hint="eastAsia"/>
        </w:rPr>
        <w:t>超で推移した後、</w:t>
      </w:r>
      <w:r w:rsidR="00F01E5C">
        <w:rPr>
          <w:rFonts w:hint="eastAsia"/>
        </w:rPr>
        <w:t>80</w:t>
      </w:r>
      <w:r w:rsidR="00F01E5C">
        <w:rPr>
          <w:rFonts w:hint="eastAsia"/>
        </w:rPr>
        <w:t>年代後半から上昇し、</w:t>
      </w:r>
      <w:r w:rsidR="00F01E5C">
        <w:rPr>
          <w:rFonts w:hint="eastAsia"/>
        </w:rPr>
        <w:t>2016</w:t>
      </w:r>
      <w:r w:rsidR="00F01E5C">
        <w:rPr>
          <w:rFonts w:hint="eastAsia"/>
        </w:rPr>
        <w:t>年には</w:t>
      </w:r>
      <w:r w:rsidR="00856FFC">
        <w:rPr>
          <w:rFonts w:hint="eastAsia"/>
        </w:rPr>
        <w:t>5</w:t>
      </w:r>
      <w:r w:rsidR="00856FFC">
        <w:t>6.8%</w:t>
      </w:r>
      <w:r w:rsidR="00856FFC">
        <w:rPr>
          <w:rFonts w:hint="eastAsia"/>
        </w:rPr>
        <w:t>と男性を上回っている。</w:t>
      </w:r>
    </w:p>
    <w:p w14:paraId="689E7122" w14:textId="176536A9" w:rsidR="00856FFC" w:rsidRDefault="00856FFC" w:rsidP="00425CBF">
      <w:pPr>
        <w:pStyle w:val="a1"/>
        <w:ind w:firstLine="228"/>
      </w:pPr>
      <w:bookmarkStart w:id="52" w:name="_Hlk497415478"/>
      <w:r>
        <w:rPr>
          <w:rFonts w:hint="eastAsia"/>
        </w:rPr>
        <w:lastRenderedPageBreak/>
        <w:t>もともと女性より高かった男性の進学率が</w:t>
      </w:r>
      <w:r>
        <w:rPr>
          <w:rFonts w:hint="eastAsia"/>
        </w:rPr>
        <w:t>80</w:t>
      </w:r>
      <w:r>
        <w:rPr>
          <w:rFonts w:hint="eastAsia"/>
        </w:rPr>
        <w:t>年代前半にかけて一旦減少している理由としては、</w:t>
      </w:r>
      <w:r w:rsidR="00E46600">
        <w:rPr>
          <w:rFonts w:hint="eastAsia"/>
        </w:rPr>
        <w:t>1976</w:t>
      </w:r>
      <w:r w:rsidR="00E46600">
        <w:rPr>
          <w:rFonts w:hint="eastAsia"/>
        </w:rPr>
        <w:t>年の高等教育懇談会報告「高等教育の計画的整備について」など、</w:t>
      </w:r>
      <w:r w:rsidR="00E46600">
        <w:rPr>
          <w:rFonts w:hint="eastAsia"/>
        </w:rPr>
        <w:t>4</w:t>
      </w:r>
      <w:r w:rsidR="00E46600">
        <w:rPr>
          <w:rFonts w:hint="eastAsia"/>
        </w:rPr>
        <w:t>次にわたる一連の「高等教育計画」において大都市圏における大学等の新増設を原則として抑制したことが挙げられている。また、</w:t>
      </w:r>
      <w:r w:rsidRPr="00856FFC">
        <w:rPr>
          <w:rFonts w:hint="eastAsia"/>
        </w:rPr>
        <w:t>1976</w:t>
      </w:r>
      <w:r w:rsidRPr="00856FFC">
        <w:rPr>
          <w:rFonts w:hint="eastAsia"/>
        </w:rPr>
        <w:t>年に、学校教育法に専修学校の規定を加える法律が施行され</w:t>
      </w:r>
      <w:r>
        <w:rPr>
          <w:rFonts w:hint="eastAsia"/>
        </w:rPr>
        <w:t>たため、進学先として競合した</w:t>
      </w:r>
      <w:r w:rsidR="00E46600">
        <w:rPr>
          <w:rFonts w:hint="eastAsia"/>
        </w:rPr>
        <w:t>ことも</w:t>
      </w:r>
      <w:r>
        <w:rPr>
          <w:rFonts w:hint="eastAsia"/>
        </w:rPr>
        <w:t>考えられる。</w:t>
      </w:r>
    </w:p>
    <w:bookmarkEnd w:id="52"/>
    <w:p w14:paraId="2EC51548" w14:textId="681E5F7C" w:rsidR="00B35641" w:rsidRDefault="00B35641" w:rsidP="00425CBF">
      <w:pPr>
        <w:pStyle w:val="a1"/>
        <w:ind w:firstLine="228"/>
      </w:pPr>
      <w:r>
        <w:rPr>
          <w:rFonts w:hint="eastAsia"/>
        </w:rPr>
        <w:t>なお、</w:t>
      </w:r>
      <w:r>
        <w:rPr>
          <w:rFonts w:hint="eastAsia"/>
        </w:rPr>
        <w:t>1985</w:t>
      </w:r>
      <w:r>
        <w:rPr>
          <w:rFonts w:hint="eastAsia"/>
        </w:rPr>
        <w:t>年に大学の進学率が一次的に増加しているのは、丙午（</w:t>
      </w:r>
      <w:r>
        <w:rPr>
          <w:rFonts w:hint="eastAsia"/>
        </w:rPr>
        <w:t>1966</w:t>
      </w:r>
      <w:r>
        <w:rPr>
          <w:rFonts w:hint="eastAsia"/>
        </w:rPr>
        <w:t>年）の影響で分母となる人数が少なくなっているためと考えられる。短期大学についてこの傾向が見られないのは、短期大学は現役進学者が多いためとも考えられる。</w:t>
      </w:r>
    </w:p>
    <w:p w14:paraId="715484E0" w14:textId="41FE6AAC" w:rsidR="00856FFC" w:rsidRPr="00730049" w:rsidRDefault="00856FFC" w:rsidP="00425CBF">
      <w:pPr>
        <w:pStyle w:val="a1"/>
        <w:ind w:firstLine="228"/>
      </w:pPr>
      <w:r>
        <w:rPr>
          <w:rFonts w:hint="eastAsia"/>
        </w:rPr>
        <w:t>女性については、</w:t>
      </w:r>
      <w:r>
        <w:rPr>
          <w:rFonts w:hint="eastAsia"/>
        </w:rPr>
        <w:t>90</w:t>
      </w:r>
      <w:r>
        <w:rPr>
          <w:rFonts w:hint="eastAsia"/>
        </w:rPr>
        <w:t>年代半ば以降、短期大学の進学者は減少しているが、大学と短期大学を合計した進学者は増加しており、大学の進学者へ移行していったと考えられる。</w:t>
      </w:r>
    </w:p>
    <w:p w14:paraId="343C3858" w14:textId="644EEE25" w:rsidR="0039238B" w:rsidRDefault="00856FFC" w:rsidP="0039238B">
      <w:pPr>
        <w:pStyle w:val="a1"/>
        <w:ind w:firstLine="220"/>
      </w:pP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に示すように、これら進学率の動向と軌を一にして、大学、短大の学校数も推移している。</w:t>
      </w:r>
    </w:p>
    <w:p w14:paraId="161A77F8" w14:textId="70EBD117" w:rsidR="0039238B" w:rsidRDefault="00AC3895" w:rsidP="0039238B">
      <w:pPr>
        <w:pStyle w:val="a1"/>
        <w:ind w:firstLine="220"/>
      </w:pPr>
      <w:r w:rsidRPr="00AC3895">
        <w:rPr>
          <w:rFonts w:hint="eastAsia"/>
          <w:noProof/>
        </w:rPr>
        <w:drawing>
          <wp:inline distT="0" distB="0" distL="0" distR="0" wp14:anchorId="18A786DB" wp14:editId="6A2FCA0F">
            <wp:extent cx="5759450" cy="2948033"/>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948033"/>
                    </a:xfrm>
                    <a:prstGeom prst="rect">
                      <a:avLst/>
                    </a:prstGeom>
                    <a:noFill/>
                    <a:ln>
                      <a:noFill/>
                    </a:ln>
                  </pic:spPr>
                </pic:pic>
              </a:graphicData>
            </a:graphic>
          </wp:inline>
        </w:drawing>
      </w:r>
    </w:p>
    <w:p w14:paraId="6183A060" w14:textId="2E97B6E6" w:rsidR="00856FFC" w:rsidRPr="0039238B" w:rsidRDefault="00856FFC" w:rsidP="00856FFC">
      <w:pPr>
        <w:pStyle w:val="af4"/>
        <w:spacing w:before="120" w:after="120"/>
      </w:pPr>
      <w:bookmarkStart w:id="53" w:name="_Ref492766375"/>
      <w:bookmarkStart w:id="54" w:name="_Toc51158058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bookmarkEnd w:id="53"/>
      <w:r>
        <w:rPr>
          <w:rFonts w:hint="eastAsia"/>
        </w:rPr>
        <w:t xml:space="preserve">　大学、短期大学の学校数の時系列推移</w:t>
      </w:r>
      <w:bookmarkEnd w:id="54"/>
    </w:p>
    <w:p w14:paraId="4C0E4B58" w14:textId="2A754DD4" w:rsidR="00425CBF" w:rsidRDefault="000900D9" w:rsidP="00425CBF">
      <w:pPr>
        <w:pStyle w:val="af5"/>
        <w:spacing w:after="120"/>
      </w:pPr>
      <w:r>
        <w:rPr>
          <w:rFonts w:hint="eastAsia"/>
        </w:rPr>
        <w:t>出所）文部科学省「学校基本調査」より作成</w:t>
      </w:r>
    </w:p>
    <w:p w14:paraId="5B44881E" w14:textId="77777777" w:rsidR="00F30EB2" w:rsidRPr="00F30EB2" w:rsidRDefault="00F30EB2" w:rsidP="00F30EB2">
      <w:pPr>
        <w:pStyle w:val="a1"/>
        <w:ind w:firstLine="228"/>
      </w:pPr>
    </w:p>
    <w:p w14:paraId="0F696410" w14:textId="33583A55" w:rsidR="007C1321" w:rsidRPr="007C1321" w:rsidRDefault="007C1321" w:rsidP="007C1321">
      <w:pPr>
        <w:pStyle w:val="3"/>
        <w:spacing w:before="240" w:after="120"/>
      </w:pPr>
      <w:bookmarkStart w:id="55" w:name="_Toc511580504"/>
      <w:r>
        <w:rPr>
          <w:rFonts w:hint="eastAsia"/>
        </w:rPr>
        <w:t>県内・県外別</w:t>
      </w:r>
      <w:bookmarkEnd w:id="55"/>
    </w:p>
    <w:p w14:paraId="11100DDC" w14:textId="65A7C788" w:rsidR="000900D9" w:rsidRDefault="00E50C40" w:rsidP="000900D9">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646910B5" w14:textId="3821A28E" w:rsidR="00F07BDA" w:rsidRDefault="00F07BDA" w:rsidP="000900D9">
      <w:pPr>
        <w:pStyle w:val="a1"/>
        <w:ind w:firstLine="228"/>
      </w:pPr>
      <w:r>
        <w:rPr>
          <w:rFonts w:hint="eastAsia"/>
        </w:rPr>
        <w:t>県内の大学、短期大学進学率をみると、大学進学率では男女の差がほとんどないが、短期大学進学率は女性が男性を上回っているため、大学</w:t>
      </w:r>
      <w:r>
        <w:rPr>
          <w:rFonts w:hint="eastAsia"/>
        </w:rPr>
        <w:t>+</w:t>
      </w:r>
      <w:r>
        <w:rPr>
          <w:rFonts w:hint="eastAsia"/>
        </w:rPr>
        <w:t>短期大学進学率は女性が男性を上回っている。</w:t>
      </w:r>
    </w:p>
    <w:p w14:paraId="29F0A101" w14:textId="11ACD71B" w:rsidR="000900D9" w:rsidRDefault="000900D9" w:rsidP="004414D3">
      <w:pPr>
        <w:pStyle w:val="a1"/>
        <w:keepNext/>
        <w:ind w:firstLine="220"/>
      </w:pPr>
      <w:r w:rsidRPr="000900D9">
        <w:rPr>
          <w:rFonts w:hint="eastAsia"/>
          <w:noProof/>
        </w:rPr>
        <w:lastRenderedPageBreak/>
        <w:drawing>
          <wp:inline distT="0" distB="0" distL="0" distR="0" wp14:anchorId="4CC3C53B" wp14:editId="7AE62150">
            <wp:extent cx="5759450" cy="2745403"/>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6251D5C" w14:textId="4D8A2016" w:rsidR="000900D9" w:rsidRDefault="000900D9" w:rsidP="000900D9">
      <w:pPr>
        <w:pStyle w:val="af4"/>
        <w:keepNext/>
        <w:spacing w:before="120" w:after="120"/>
      </w:pPr>
      <w:bookmarkStart w:id="56" w:name="_Ref496387124"/>
      <w:bookmarkStart w:id="57" w:name="_Toc51158059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56"/>
      <w:r>
        <w:rPr>
          <w:rFonts w:hint="eastAsia"/>
        </w:rPr>
        <w:t xml:space="preserve">　県内の大学、短期大学進学率の時系列推移</w:t>
      </w:r>
      <w:bookmarkEnd w:id="57"/>
    </w:p>
    <w:p w14:paraId="68E42E36" w14:textId="77777777" w:rsidR="000900D9" w:rsidRDefault="000900D9" w:rsidP="000900D9">
      <w:pPr>
        <w:pStyle w:val="af5"/>
        <w:spacing w:after="120"/>
      </w:pPr>
      <w:r>
        <w:rPr>
          <w:rFonts w:hint="eastAsia"/>
        </w:rPr>
        <w:t>出所）文部科学省「学校基本調査」より作成</w:t>
      </w:r>
    </w:p>
    <w:p w14:paraId="2843F9F6" w14:textId="1CAF42D6" w:rsidR="002410C3" w:rsidRDefault="002410C3" w:rsidP="002410C3">
      <w:pPr>
        <w:pStyle w:val="a1"/>
        <w:ind w:firstLine="228"/>
      </w:pPr>
      <w:r>
        <w:rPr>
          <w:rFonts w:hint="eastAsia"/>
        </w:rPr>
        <w:t>一方、県外の大学、短期大学進学率をみると、大学進学率で男性が女性を上回っており、短期大学進学率は低い水準に留まっているため、大学</w:t>
      </w:r>
      <w:r>
        <w:rPr>
          <w:rFonts w:hint="eastAsia"/>
        </w:rPr>
        <w:t>+</w:t>
      </w:r>
      <w:r>
        <w:rPr>
          <w:rFonts w:hint="eastAsia"/>
        </w:rPr>
        <w:t>短期大学進学率は男性が女性を上回っている。</w:t>
      </w:r>
    </w:p>
    <w:p w14:paraId="22D60C34" w14:textId="5503A2A8" w:rsidR="000900D9" w:rsidRDefault="000900D9" w:rsidP="004414D3">
      <w:pPr>
        <w:pStyle w:val="a1"/>
        <w:keepNext/>
        <w:ind w:firstLine="220"/>
      </w:pPr>
      <w:r w:rsidRPr="000900D9">
        <w:rPr>
          <w:rFonts w:hint="eastAsia"/>
          <w:noProof/>
        </w:rPr>
        <w:drawing>
          <wp:inline distT="0" distB="0" distL="0" distR="0" wp14:anchorId="389AEB44" wp14:editId="62E9569E">
            <wp:extent cx="5759450" cy="2745403"/>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3B04C97" w14:textId="05A8AB64" w:rsidR="000900D9" w:rsidRDefault="000900D9" w:rsidP="000900D9">
      <w:pPr>
        <w:pStyle w:val="af4"/>
        <w:keepNext/>
        <w:spacing w:before="120" w:after="120"/>
      </w:pPr>
      <w:bookmarkStart w:id="58" w:name="_Ref496387125"/>
      <w:bookmarkStart w:id="59" w:name="_Toc51158059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bookmarkEnd w:id="58"/>
      <w:r>
        <w:rPr>
          <w:rFonts w:hint="eastAsia"/>
        </w:rPr>
        <w:t xml:space="preserve">　</w:t>
      </w:r>
      <w:r w:rsidR="00804FE8">
        <w:rPr>
          <w:rFonts w:hint="eastAsia"/>
        </w:rPr>
        <w:t>県外</w:t>
      </w:r>
      <w:r>
        <w:rPr>
          <w:rFonts w:hint="eastAsia"/>
        </w:rPr>
        <w:t>の大学、短期大学進学率の時系列推移</w:t>
      </w:r>
      <w:bookmarkEnd w:id="59"/>
    </w:p>
    <w:p w14:paraId="0D7702FE" w14:textId="54FE603E" w:rsidR="000900D9" w:rsidRDefault="000900D9" w:rsidP="000900D9">
      <w:pPr>
        <w:pStyle w:val="af5"/>
        <w:spacing w:after="120"/>
      </w:pPr>
      <w:r>
        <w:rPr>
          <w:rFonts w:hint="eastAsia"/>
        </w:rPr>
        <w:t>出所）文部科学省「学校基本調査」より作成</w:t>
      </w:r>
    </w:p>
    <w:p w14:paraId="3DBF0EEE" w14:textId="1D84B47D" w:rsidR="007C1321" w:rsidRPr="007C1321" w:rsidRDefault="007C1321" w:rsidP="007C1321">
      <w:pPr>
        <w:pStyle w:val="3"/>
        <w:spacing w:before="240" w:after="120"/>
      </w:pPr>
      <w:bookmarkStart w:id="60" w:name="_Toc511580505"/>
      <w:r>
        <w:rPr>
          <w:rFonts w:hint="eastAsia"/>
        </w:rPr>
        <w:t>大学・短期大学別</w:t>
      </w:r>
      <w:bookmarkEnd w:id="60"/>
    </w:p>
    <w:p w14:paraId="19953E3A" w14:textId="05FF1703" w:rsidR="00A23CF5" w:rsidRDefault="00A23CF5" w:rsidP="00A23CF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w:t>
      </w:r>
      <w:r w:rsidR="006C5EB3">
        <w:rPr>
          <w:rFonts w:hint="eastAsia"/>
        </w:rPr>
        <w:t>大学、短期大学</w:t>
      </w:r>
      <w:r>
        <w:rPr>
          <w:rFonts w:hint="eastAsia"/>
        </w:rPr>
        <w:t>別に示すと</w:t>
      </w:r>
      <w:r w:rsidR="00AC2212">
        <w:fldChar w:fldCharType="begin"/>
      </w:r>
      <w:r w:rsidR="00AC2212">
        <w:instrText xml:space="preserve"> </w:instrText>
      </w:r>
      <w:r w:rsidR="00AC2212">
        <w:rPr>
          <w:rFonts w:hint="eastAsia"/>
        </w:rPr>
        <w:instrText>REF _Ref496390095 \h</w:instrText>
      </w:r>
      <w:r w:rsidR="00AC2212">
        <w:instrText xml:space="preserve"> </w:instrText>
      </w:r>
      <w:r w:rsidR="00AC221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rsidR="00AC2212">
        <w:fldChar w:fldCharType="end"/>
      </w:r>
      <w:r>
        <w:rPr>
          <w:rFonts w:hint="eastAsia"/>
        </w:rPr>
        <w:t>、</w:t>
      </w:r>
      <w:r w:rsidR="00AC2212">
        <w:fldChar w:fldCharType="begin"/>
      </w:r>
      <w:r w:rsidR="00AC2212">
        <w:instrText xml:space="preserve"> </w:instrText>
      </w:r>
      <w:r w:rsidR="00AC2212">
        <w:rPr>
          <w:rFonts w:hint="eastAsia"/>
        </w:rPr>
        <w:instrText>REF _Ref496390096 \h</w:instrText>
      </w:r>
      <w:r w:rsidR="00AC2212">
        <w:instrText xml:space="preserve"> </w:instrText>
      </w:r>
      <w:r w:rsidR="00AC221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rsidR="00AC2212">
        <w:fldChar w:fldCharType="end"/>
      </w:r>
      <w:r>
        <w:rPr>
          <w:rFonts w:hint="eastAsia"/>
        </w:rPr>
        <w:t>のようになる。</w:t>
      </w:r>
    </w:p>
    <w:p w14:paraId="2CD3A1D4" w14:textId="77777777" w:rsidR="00EA1090" w:rsidRPr="00EA1090" w:rsidRDefault="00A23CF5" w:rsidP="00A23CF5">
      <w:pPr>
        <w:pStyle w:val="a1"/>
        <w:ind w:firstLine="228"/>
      </w:pPr>
      <w:r w:rsidRPr="00EA1090">
        <w:rPr>
          <w:rFonts w:hint="eastAsia"/>
        </w:rPr>
        <w:t>大学進学率をみると、</w:t>
      </w:r>
      <w:r w:rsidR="00AC2212" w:rsidRPr="00EA1090">
        <w:rPr>
          <w:rFonts w:hint="eastAsia"/>
        </w:rPr>
        <w:t>全体的に上昇しながら男女の差が縮小している</w:t>
      </w:r>
      <w:r w:rsidR="00EA1090" w:rsidRPr="00EA1090">
        <w:rPr>
          <w:rFonts w:hint="eastAsia"/>
        </w:rPr>
        <w:t>が、男性の場合、県外の進学率が県内の進学率より高いが、双方とも上昇している。女性の場合も県内県外共に上昇して</w:t>
      </w:r>
      <w:r w:rsidR="00EA1090" w:rsidRPr="00EA1090">
        <w:rPr>
          <w:rFonts w:hint="eastAsia"/>
        </w:rPr>
        <w:lastRenderedPageBreak/>
        <w:t>いるが、県外の伸びの方が上回っている。</w:t>
      </w:r>
    </w:p>
    <w:p w14:paraId="71D10B63" w14:textId="7E072BDB" w:rsidR="007B3E38" w:rsidRDefault="007B3E38" w:rsidP="000900D9">
      <w:pPr>
        <w:pStyle w:val="a1"/>
        <w:ind w:firstLine="220"/>
      </w:pPr>
      <w:r w:rsidRPr="007B3E38">
        <w:rPr>
          <w:rFonts w:hint="eastAsia"/>
          <w:noProof/>
        </w:rPr>
        <w:drawing>
          <wp:inline distT="0" distB="0" distL="0" distR="0" wp14:anchorId="56D7C94A" wp14:editId="6797FF8B">
            <wp:extent cx="5759450" cy="2745403"/>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2802862" w14:textId="6D7099E2" w:rsidR="007B3E38" w:rsidRDefault="007B3E38" w:rsidP="007B3E38">
      <w:pPr>
        <w:pStyle w:val="af4"/>
        <w:keepNext/>
        <w:spacing w:before="120" w:after="120"/>
      </w:pPr>
      <w:bookmarkStart w:id="61" w:name="_Ref496390095"/>
      <w:bookmarkStart w:id="62" w:name="_Toc51158059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bookmarkEnd w:id="61"/>
      <w:r>
        <w:rPr>
          <w:rFonts w:hint="eastAsia"/>
        </w:rPr>
        <w:t xml:space="preserve">　大学進学率の県内外、男女別時系列推移</w:t>
      </w:r>
      <w:bookmarkEnd w:id="62"/>
    </w:p>
    <w:p w14:paraId="499A07B4" w14:textId="77777777" w:rsidR="007B3E38" w:rsidRDefault="007B3E38" w:rsidP="007B3E38">
      <w:pPr>
        <w:pStyle w:val="af5"/>
        <w:spacing w:after="120"/>
      </w:pPr>
      <w:r>
        <w:rPr>
          <w:rFonts w:hint="eastAsia"/>
        </w:rPr>
        <w:t>出所）文部科学省「学校基本調査」より作成</w:t>
      </w:r>
    </w:p>
    <w:p w14:paraId="6C7AB20B" w14:textId="062BAC3C" w:rsidR="00681C32" w:rsidRDefault="00EA1090" w:rsidP="00EA1090">
      <w:pPr>
        <w:pStyle w:val="a1"/>
        <w:ind w:firstLine="228"/>
      </w:pPr>
      <w:r>
        <w:rPr>
          <w:rFonts w:hint="eastAsia"/>
        </w:rPr>
        <w:t>これに短期大学進学率を加えた</w:t>
      </w:r>
      <w:r w:rsidRPr="00EA1090">
        <w:rPr>
          <w:rFonts w:hint="eastAsia"/>
        </w:rPr>
        <w:t>大学</w:t>
      </w:r>
      <w:r>
        <w:rPr>
          <w:rFonts w:hint="eastAsia"/>
        </w:rPr>
        <w:t>+</w:t>
      </w:r>
      <w:r>
        <w:rPr>
          <w:rFonts w:hint="eastAsia"/>
        </w:rPr>
        <w:t>短期大学</w:t>
      </w:r>
      <w:r w:rsidRPr="00EA1090">
        <w:rPr>
          <w:rFonts w:hint="eastAsia"/>
        </w:rPr>
        <w:t>進学率をみると、全体的に上昇し</w:t>
      </w:r>
      <w:r>
        <w:rPr>
          <w:rFonts w:hint="eastAsia"/>
        </w:rPr>
        <w:t>て</w:t>
      </w:r>
      <w:r>
        <w:rPr>
          <w:rFonts w:hint="eastAsia"/>
        </w:rPr>
        <w:t>1990</w:t>
      </w:r>
      <w:r>
        <w:rPr>
          <w:rFonts w:hint="eastAsia"/>
        </w:rPr>
        <w:t>年代以降は</w:t>
      </w:r>
      <w:r w:rsidRPr="00EA1090">
        <w:rPr>
          <w:rFonts w:hint="eastAsia"/>
        </w:rPr>
        <w:t>男女の差が</w:t>
      </w:r>
      <w:r>
        <w:rPr>
          <w:rFonts w:hint="eastAsia"/>
        </w:rPr>
        <w:t>ほぼ解消</w:t>
      </w:r>
      <w:r w:rsidRPr="00EA1090">
        <w:rPr>
          <w:rFonts w:hint="eastAsia"/>
        </w:rPr>
        <w:t>しているが、男性の場合、県外の進学率が県内の進学率より高</w:t>
      </w:r>
      <w:r w:rsidR="007D4274">
        <w:rPr>
          <w:rFonts w:hint="eastAsia"/>
        </w:rPr>
        <w:t>く、その差は</w:t>
      </w:r>
      <w:r w:rsidR="00681C32">
        <w:rPr>
          <w:rFonts w:hint="eastAsia"/>
        </w:rPr>
        <w:t>それほど変化していない。女性の場合は</w:t>
      </w:r>
      <w:r w:rsidRPr="00EA1090">
        <w:rPr>
          <w:rFonts w:hint="eastAsia"/>
        </w:rPr>
        <w:t>県内県外</w:t>
      </w:r>
      <w:r w:rsidR="00681C32">
        <w:rPr>
          <w:rFonts w:hint="eastAsia"/>
        </w:rPr>
        <w:t>の進学率はほぼ同水準で推移しているが、これは短大進学率が県内主体であることが影響している。</w:t>
      </w:r>
    </w:p>
    <w:p w14:paraId="2E617C59" w14:textId="1A3B8C9E" w:rsidR="007B3E38" w:rsidRDefault="007B3E38" w:rsidP="000900D9">
      <w:pPr>
        <w:pStyle w:val="a1"/>
        <w:ind w:firstLine="220"/>
      </w:pPr>
      <w:r w:rsidRPr="007B3E38">
        <w:rPr>
          <w:rFonts w:hint="eastAsia"/>
          <w:noProof/>
        </w:rPr>
        <w:drawing>
          <wp:inline distT="0" distB="0" distL="0" distR="0" wp14:anchorId="488272C7" wp14:editId="0B8087F6">
            <wp:extent cx="5759450" cy="2745403"/>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8704772" w14:textId="57FA641F" w:rsidR="007B3E38" w:rsidRDefault="007B3E38" w:rsidP="007B3E38">
      <w:pPr>
        <w:pStyle w:val="af4"/>
        <w:keepNext/>
        <w:spacing w:before="120" w:after="120"/>
      </w:pPr>
      <w:bookmarkStart w:id="63" w:name="_Ref496390096"/>
      <w:bookmarkStart w:id="64" w:name="_Toc51158059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bookmarkEnd w:id="63"/>
      <w:r>
        <w:rPr>
          <w:rFonts w:hint="eastAsia"/>
        </w:rPr>
        <w:t xml:space="preserve">　大学</w:t>
      </w:r>
      <w:r>
        <w:rPr>
          <w:rFonts w:hint="eastAsia"/>
        </w:rPr>
        <w:t>+</w:t>
      </w:r>
      <w:r>
        <w:rPr>
          <w:rFonts w:hint="eastAsia"/>
        </w:rPr>
        <w:t>短期大学進学率の県内外、男女別時系列推移</w:t>
      </w:r>
      <w:bookmarkEnd w:id="64"/>
    </w:p>
    <w:p w14:paraId="56719397" w14:textId="77777777" w:rsidR="007B3E38" w:rsidRDefault="007B3E38" w:rsidP="007B3E38">
      <w:pPr>
        <w:pStyle w:val="af5"/>
        <w:spacing w:after="120"/>
      </w:pPr>
      <w:r>
        <w:rPr>
          <w:rFonts w:hint="eastAsia"/>
        </w:rPr>
        <w:t>出所）文部科学省「学校基本調査」より作成</w:t>
      </w:r>
    </w:p>
    <w:p w14:paraId="798E38E6" w14:textId="72A28540" w:rsidR="007B3E38" w:rsidRPr="007B3E38" w:rsidRDefault="007B3E38" w:rsidP="000900D9">
      <w:pPr>
        <w:pStyle w:val="a1"/>
        <w:ind w:firstLine="228"/>
      </w:pPr>
    </w:p>
    <w:p w14:paraId="5FDECD07" w14:textId="77777777" w:rsidR="007B3E38" w:rsidRPr="000900D9" w:rsidRDefault="007B3E38" w:rsidP="000900D9">
      <w:pPr>
        <w:pStyle w:val="a1"/>
        <w:ind w:firstLine="228"/>
      </w:pPr>
    </w:p>
    <w:p w14:paraId="49C3AD20" w14:textId="77777777" w:rsidR="00657D45" w:rsidRDefault="00657D45" w:rsidP="00962239">
      <w:pPr>
        <w:pStyle w:val="2"/>
        <w:pageBreakBefore/>
        <w:spacing w:before="240" w:after="120"/>
      </w:pPr>
      <w:bookmarkStart w:id="65" w:name="_Ref497067879"/>
      <w:bookmarkStart w:id="66" w:name="_Toc511580506"/>
      <w:r>
        <w:rPr>
          <w:rFonts w:hint="eastAsia"/>
        </w:rPr>
        <w:lastRenderedPageBreak/>
        <w:t>都道府県別の時系列変化</w:t>
      </w:r>
      <w:bookmarkEnd w:id="65"/>
      <w:bookmarkEnd w:id="66"/>
    </w:p>
    <w:p w14:paraId="72D58534" w14:textId="3AC8C708" w:rsidR="00657D45" w:rsidRDefault="00657D45" w:rsidP="00657D45">
      <w:pPr>
        <w:pStyle w:val="3"/>
        <w:spacing w:before="240" w:after="120"/>
      </w:pPr>
      <w:bookmarkStart w:id="67" w:name="_Ref492798687"/>
      <w:bookmarkStart w:id="68" w:name="_Toc511580507"/>
      <w:r>
        <w:rPr>
          <w:rFonts w:hint="eastAsia"/>
        </w:rPr>
        <w:t>大学進学率</w:t>
      </w:r>
      <w:bookmarkEnd w:id="67"/>
      <w:bookmarkEnd w:id="68"/>
    </w:p>
    <w:p w14:paraId="43886349" w14:textId="32FF5E74" w:rsidR="00684525" w:rsidRDefault="00684525" w:rsidP="00684525">
      <w:pPr>
        <w:pStyle w:val="4"/>
        <w:spacing w:before="240" w:after="120"/>
      </w:pPr>
      <w:r>
        <w:rPr>
          <w:rFonts w:hint="eastAsia"/>
        </w:rPr>
        <w:t>全体</w:t>
      </w:r>
    </w:p>
    <w:p w14:paraId="370CD87A" w14:textId="6F23BB74" w:rsidR="008B2A19" w:rsidRDefault="007C6B35" w:rsidP="00657D45">
      <w:pPr>
        <w:pStyle w:val="a1"/>
        <w:ind w:firstLine="220"/>
      </w:pP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に都道府県の大学進学率の推移（男女計）を示す。</w:t>
      </w:r>
      <w:r w:rsidR="00EE5CAC">
        <w:rPr>
          <w:rFonts w:hint="eastAsia"/>
        </w:rPr>
        <w:t>下段には</w:t>
      </w:r>
      <w:r w:rsidR="00EE5CAC">
        <w:fldChar w:fldCharType="begin"/>
      </w:r>
      <w:r w:rsidR="00EE5CAC">
        <w:instrText xml:space="preserve"> </w:instrText>
      </w:r>
      <w:r w:rsidR="00EE5CAC">
        <w:rPr>
          <w:rFonts w:hint="eastAsia"/>
        </w:rPr>
        <w:instrText>REF _Ref496399231 \r \h</w:instrText>
      </w:r>
      <w:r w:rsidR="00EE5CAC">
        <w:instrText xml:space="preserve"> </w:instrText>
      </w:r>
      <w:r w:rsidR="00EE5CAC">
        <w:fldChar w:fldCharType="separate"/>
      </w:r>
      <w:r w:rsidR="00DF07B3">
        <w:t>5</w:t>
      </w:r>
      <w:r w:rsidR="00EE5CAC">
        <w:fldChar w:fldCharType="end"/>
      </w:r>
      <w:r w:rsidR="00EE5CAC">
        <w:rPr>
          <w:rFonts w:hint="eastAsia"/>
        </w:rPr>
        <w:t>で取り上げる特定の都道府県のみ示している（以降、同じ）。</w:t>
      </w:r>
    </w:p>
    <w:p w14:paraId="04642144" w14:textId="3CAEF4DE" w:rsidR="00657D45" w:rsidRPr="0008198A" w:rsidRDefault="00657D45" w:rsidP="00657D45">
      <w:pPr>
        <w:pStyle w:val="a1"/>
        <w:ind w:firstLine="228"/>
      </w:pPr>
      <w:r>
        <w:rPr>
          <w:rFonts w:hint="eastAsia"/>
        </w:rPr>
        <w:t>都道府県別の大学進学率の違いは</w:t>
      </w:r>
      <w:r w:rsidR="00B917C0">
        <w:rPr>
          <w:rFonts w:hint="eastAsia"/>
        </w:rPr>
        <w:t>対象期間を通じて</w:t>
      </w:r>
      <w:r>
        <w:rPr>
          <w:rFonts w:hint="eastAsia"/>
        </w:rPr>
        <w:t>存在している。東京都の進学率が常に全都道府県の中で最も高い。</w:t>
      </w:r>
      <w:r>
        <w:rPr>
          <w:rFonts w:hint="eastAsia"/>
        </w:rPr>
        <w:t>90</w:t>
      </w:r>
      <w:r>
        <w:rPr>
          <w:rFonts w:hint="eastAsia"/>
        </w:rPr>
        <w:t>年代半ばから京都府の進学率も上昇して、東京都に次いでいる。</w:t>
      </w:r>
      <w:r w:rsidR="00B917C0">
        <w:rPr>
          <w:rFonts w:hint="eastAsia"/>
        </w:rPr>
        <w:t>この</w:t>
      </w:r>
      <w:r w:rsidR="00B917C0">
        <w:rPr>
          <w:rFonts w:hint="eastAsia"/>
        </w:rPr>
        <w:t>2</w:t>
      </w:r>
      <w:r w:rsidR="00B917C0">
        <w:rPr>
          <w:rFonts w:hint="eastAsia"/>
        </w:rPr>
        <w:t>つは他の道府県と比較して突出して進学率が高い。</w:t>
      </w:r>
      <w:r w:rsidR="007C6B35">
        <w:rPr>
          <w:rFonts w:hint="eastAsia"/>
        </w:rPr>
        <w:t>青森県、沖縄県のように相対的な進学率が低いままの県もあれば、</w:t>
      </w:r>
      <w:r w:rsidR="009D4C36">
        <w:rPr>
          <w:rFonts w:hint="eastAsia"/>
        </w:rPr>
        <w:t>広島県</w:t>
      </w:r>
      <w:r w:rsidR="00B917C0">
        <w:rPr>
          <w:rFonts w:hint="eastAsia"/>
        </w:rPr>
        <w:t>のように、</w:t>
      </w:r>
      <w:r w:rsidR="009D4C36">
        <w:rPr>
          <w:rFonts w:hint="eastAsia"/>
        </w:rPr>
        <w:t>かつて進学率が相対的に高かったものの、その後伸び悩んでいる</w:t>
      </w:r>
      <w:r w:rsidR="00B917C0">
        <w:rPr>
          <w:rFonts w:hint="eastAsia"/>
        </w:rPr>
        <w:t>県もある。</w:t>
      </w:r>
    </w:p>
    <w:p w14:paraId="105CED78" w14:textId="265D766E" w:rsidR="00657D45" w:rsidRDefault="00247C3E" w:rsidP="00247C3E">
      <w:pPr>
        <w:pStyle w:val="a1"/>
        <w:keepNext/>
        <w:ind w:firstLine="220"/>
      </w:pPr>
      <w:r w:rsidRPr="00247C3E">
        <w:rPr>
          <w:noProof/>
        </w:rPr>
        <w:lastRenderedPageBreak/>
        <w:drawing>
          <wp:inline distT="0" distB="0" distL="0" distR="0" wp14:anchorId="2A9F81D7" wp14:editId="07C96B70">
            <wp:extent cx="5759450" cy="3054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A9530BA" w14:textId="7CBB8646" w:rsidR="00DF5AAC" w:rsidRDefault="00DF5AAC" w:rsidP="00247C3E">
      <w:pPr>
        <w:pStyle w:val="a1"/>
        <w:keepNext/>
        <w:ind w:firstLine="220"/>
      </w:pPr>
      <w:r w:rsidRPr="00DF5AAC">
        <w:rPr>
          <w:rFonts w:hint="eastAsia"/>
          <w:noProof/>
        </w:rPr>
        <w:drawing>
          <wp:inline distT="0" distB="0" distL="0" distR="0" wp14:anchorId="4A159848" wp14:editId="399CCBCB">
            <wp:extent cx="5759450" cy="366441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80EDE2C" w14:textId="634681A8" w:rsidR="00657D45" w:rsidRPr="003D77BE" w:rsidRDefault="00657D45" w:rsidP="00247C3E">
      <w:pPr>
        <w:pStyle w:val="af4"/>
        <w:keepNext/>
        <w:spacing w:before="120" w:after="120"/>
      </w:pPr>
      <w:bookmarkStart w:id="69" w:name="_Ref492798096"/>
      <w:bookmarkStart w:id="70" w:name="_Toc51158059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bookmarkEnd w:id="69"/>
      <w:r>
        <w:rPr>
          <w:rFonts w:hint="eastAsia"/>
        </w:rPr>
        <w:t xml:space="preserve">　大学進学率の都道府県別時系列推移</w:t>
      </w:r>
      <w:bookmarkEnd w:id="70"/>
    </w:p>
    <w:p w14:paraId="4D6E260F" w14:textId="341ED02A" w:rsidR="00657D45" w:rsidRDefault="000900D9" w:rsidP="00657D45">
      <w:pPr>
        <w:pStyle w:val="af5"/>
        <w:spacing w:after="120"/>
      </w:pPr>
      <w:r>
        <w:rPr>
          <w:rFonts w:hint="eastAsia"/>
        </w:rPr>
        <w:t>出所）文部科学省「学校基本調査」より作成</w:t>
      </w:r>
    </w:p>
    <w:p w14:paraId="4AA288D1" w14:textId="57A49733" w:rsidR="00182420" w:rsidRDefault="00182420">
      <w:pPr>
        <w:widowControl/>
        <w:adjustRightInd/>
        <w:snapToGrid/>
        <w:spacing w:line="240" w:lineRule="auto"/>
        <w:jc w:val="left"/>
      </w:pPr>
      <w:r>
        <w:br w:type="page"/>
      </w:r>
    </w:p>
    <w:p w14:paraId="51450D9B" w14:textId="76CAF073" w:rsidR="00182420" w:rsidRDefault="00182420" w:rsidP="00182420">
      <w:pPr>
        <w:pStyle w:val="a1"/>
        <w:ind w:firstLine="220"/>
      </w:pPr>
      <w:r>
        <w:lastRenderedPageBreak/>
        <w:fldChar w:fldCharType="begin"/>
      </w:r>
      <w:r>
        <w:instrText xml:space="preserve"> </w:instrText>
      </w:r>
      <w:r>
        <w:rPr>
          <w:rFonts w:hint="eastAsia"/>
        </w:rPr>
        <w:instrText>REF _Ref497200495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w:t>
      </w:r>
      <w:r>
        <w:fldChar w:fldCharType="end"/>
      </w:r>
      <w:r>
        <w:rPr>
          <w:rFonts w:hint="eastAsia"/>
        </w:rPr>
        <w:t>、</w:t>
      </w:r>
      <w:r>
        <w:fldChar w:fldCharType="begin"/>
      </w:r>
      <w:r>
        <w:instrText xml:space="preserve"> REF _Ref497200496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w:t>
      </w:r>
      <w:r>
        <w:fldChar w:fldCharType="end"/>
      </w:r>
      <w:r>
        <w:rPr>
          <w:rFonts w:hint="eastAsia"/>
        </w:rPr>
        <w:t>、</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時点の都道府県の大学進学率（男女計）を示す（各時点の都道府県別の違いが把握できるように、数値と濃さの関係は図毎に異なるので注意、以下同様。）。</w:t>
      </w:r>
    </w:p>
    <w:p w14:paraId="6127C5BA" w14:textId="77777777" w:rsidR="00182420" w:rsidRDefault="00182420" w:rsidP="00182420">
      <w:pPr>
        <w:pStyle w:val="a1"/>
        <w:ind w:firstLine="228"/>
      </w:pPr>
      <w:r>
        <w:rPr>
          <w:rFonts w:hint="eastAsia"/>
        </w:rPr>
        <w:t>全般的な特徴として、西高東低であること、そして都市部で高いことが挙げられる。さらに、</w:t>
      </w:r>
      <w:r>
        <w:rPr>
          <w:rFonts w:hint="eastAsia"/>
        </w:rPr>
        <w:t>3</w:t>
      </w:r>
      <w:r>
        <w:rPr>
          <w:rFonts w:hint="eastAsia"/>
        </w:rPr>
        <w:t>時点を比較すると、都市部の中でも東京都と京都府が他より突出して相対的な大学進学率が高くなっていっていること、そのことも相まって、単純な西高東低の傾向が弱まっていることがわかる。</w:t>
      </w:r>
    </w:p>
    <w:p w14:paraId="4DD96947" w14:textId="77777777" w:rsidR="00182420" w:rsidRDefault="00182420" w:rsidP="00182420">
      <w:pPr>
        <w:pStyle w:val="a1"/>
        <w:ind w:firstLine="220"/>
      </w:pPr>
      <w:r w:rsidRPr="00860538">
        <w:rPr>
          <w:rFonts w:hint="eastAsia"/>
          <w:noProof/>
        </w:rPr>
        <w:drawing>
          <wp:inline distT="0" distB="0" distL="0" distR="0" wp14:anchorId="605FB96F" wp14:editId="5359AE3D">
            <wp:extent cx="5029200" cy="55245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8A8BA89" w14:textId="155C17DA" w:rsidR="00182420" w:rsidRDefault="00182420" w:rsidP="00182420">
      <w:pPr>
        <w:pStyle w:val="af4"/>
        <w:spacing w:beforeLines="0" w:before="0"/>
      </w:pPr>
      <w:bookmarkStart w:id="71" w:name="_Ref497200495"/>
      <w:bookmarkStart w:id="72" w:name="_Toc51158059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bookmarkEnd w:id="71"/>
      <w:r>
        <w:rPr>
          <w:rFonts w:hint="eastAsia"/>
        </w:rPr>
        <w:t xml:space="preserve">　都道府県別の大学進学率（</w:t>
      </w:r>
      <w:r>
        <w:rPr>
          <w:rFonts w:hint="eastAsia"/>
        </w:rPr>
        <w:t>1976</w:t>
      </w:r>
      <w:r>
        <w:rPr>
          <w:rFonts w:hint="eastAsia"/>
        </w:rPr>
        <w:t>年）</w:t>
      </w:r>
      <w:bookmarkEnd w:id="72"/>
    </w:p>
    <w:p w14:paraId="6C08E944" w14:textId="77777777" w:rsidR="00182420" w:rsidRDefault="00182420" w:rsidP="00182420">
      <w:pPr>
        <w:pStyle w:val="af5"/>
        <w:spacing w:after="120"/>
      </w:pPr>
      <w:r>
        <w:rPr>
          <w:rFonts w:hint="eastAsia"/>
        </w:rPr>
        <w:t>出所）文部科学省「学校基本調査」より作成</w:t>
      </w:r>
    </w:p>
    <w:p w14:paraId="2CE9CB31" w14:textId="77777777" w:rsidR="00182420" w:rsidRDefault="00182420" w:rsidP="00182420">
      <w:pPr>
        <w:pStyle w:val="a1"/>
        <w:ind w:firstLine="220"/>
      </w:pPr>
      <w:r w:rsidRPr="00860538">
        <w:rPr>
          <w:rFonts w:hint="eastAsia"/>
          <w:noProof/>
        </w:rPr>
        <w:lastRenderedPageBreak/>
        <w:drawing>
          <wp:inline distT="0" distB="0" distL="0" distR="0" wp14:anchorId="327E4EF9" wp14:editId="32A8871E">
            <wp:extent cx="5029200" cy="5524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024E973" w14:textId="73CB752F" w:rsidR="00182420" w:rsidRDefault="00182420" w:rsidP="00182420">
      <w:pPr>
        <w:pStyle w:val="af4"/>
        <w:spacing w:before="120"/>
      </w:pPr>
      <w:bookmarkStart w:id="73" w:name="_Ref497200496"/>
      <w:bookmarkStart w:id="74" w:name="_Toc51158059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bookmarkEnd w:id="73"/>
      <w:r>
        <w:rPr>
          <w:rFonts w:hint="eastAsia"/>
        </w:rPr>
        <w:t xml:space="preserve">　都道府県別の大学進学率（</w:t>
      </w:r>
      <w:r>
        <w:rPr>
          <w:rFonts w:hint="eastAsia"/>
        </w:rPr>
        <w:t>1996</w:t>
      </w:r>
      <w:r>
        <w:rPr>
          <w:rFonts w:hint="eastAsia"/>
        </w:rPr>
        <w:t>年）</w:t>
      </w:r>
      <w:bookmarkEnd w:id="74"/>
    </w:p>
    <w:p w14:paraId="431CA1AA" w14:textId="77777777" w:rsidR="00182420" w:rsidRDefault="00182420" w:rsidP="00182420">
      <w:pPr>
        <w:pStyle w:val="af5"/>
        <w:spacing w:after="120"/>
      </w:pPr>
      <w:r>
        <w:rPr>
          <w:rFonts w:hint="eastAsia"/>
        </w:rPr>
        <w:t>出所）文部科学省「学校基本調査」より作成</w:t>
      </w:r>
    </w:p>
    <w:p w14:paraId="3C72DC23" w14:textId="77777777" w:rsidR="00182420" w:rsidRDefault="00182420" w:rsidP="00182420">
      <w:pPr>
        <w:pStyle w:val="a1"/>
        <w:ind w:firstLine="220"/>
      </w:pPr>
      <w:r w:rsidRPr="00860538">
        <w:rPr>
          <w:rFonts w:hint="eastAsia"/>
          <w:noProof/>
        </w:rPr>
        <w:lastRenderedPageBreak/>
        <w:drawing>
          <wp:inline distT="0" distB="0" distL="0" distR="0" wp14:anchorId="06544984" wp14:editId="6A950898">
            <wp:extent cx="5029200" cy="55245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1D73FB57" w14:textId="70263D92" w:rsidR="00182420" w:rsidRDefault="00182420" w:rsidP="00182420">
      <w:pPr>
        <w:pStyle w:val="af4"/>
        <w:spacing w:before="120"/>
      </w:pPr>
      <w:bookmarkStart w:id="75" w:name="_Ref497200497"/>
      <w:bookmarkStart w:id="76" w:name="_Toc51158059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w:t>
      </w:r>
      <w:r w:rsidR="00E80844">
        <w:fldChar w:fldCharType="end"/>
      </w:r>
      <w:bookmarkEnd w:id="75"/>
      <w:r>
        <w:rPr>
          <w:rFonts w:hint="eastAsia"/>
        </w:rPr>
        <w:t xml:space="preserve">　都道府県別の大学進学率（</w:t>
      </w:r>
      <w:r>
        <w:rPr>
          <w:rFonts w:hint="eastAsia"/>
        </w:rPr>
        <w:t>2016</w:t>
      </w:r>
      <w:r>
        <w:rPr>
          <w:rFonts w:hint="eastAsia"/>
        </w:rPr>
        <w:t>年）</w:t>
      </w:r>
      <w:bookmarkEnd w:id="76"/>
    </w:p>
    <w:p w14:paraId="057DFD2B" w14:textId="77777777" w:rsidR="00182420" w:rsidRDefault="00182420" w:rsidP="00182420">
      <w:pPr>
        <w:pStyle w:val="af5"/>
        <w:spacing w:after="120"/>
      </w:pPr>
      <w:r>
        <w:rPr>
          <w:rFonts w:hint="eastAsia"/>
        </w:rPr>
        <w:t>出所）文部科学省「学校基本調査」より作成</w:t>
      </w:r>
    </w:p>
    <w:p w14:paraId="4D6615D0" w14:textId="77777777" w:rsidR="00182420" w:rsidRPr="00A30BD7" w:rsidRDefault="00182420" w:rsidP="00182420">
      <w:pPr>
        <w:pStyle w:val="a1"/>
        <w:ind w:firstLine="228"/>
      </w:pPr>
      <w:r>
        <w:rPr>
          <w:rFonts w:hint="eastAsia"/>
        </w:rPr>
        <w:t>個別の都道府県の大学進学率を相対比較すると、東京都は一貫して高いものの、京都府は高さがより目立つようになってきている。広島県や徳島県を含む瀬戸内地方は特に</w:t>
      </w:r>
      <w:r>
        <w:rPr>
          <w:rFonts w:hint="eastAsia"/>
        </w:rPr>
        <w:t>1996</w:t>
      </w:r>
      <w:r>
        <w:rPr>
          <w:rFonts w:hint="eastAsia"/>
        </w:rPr>
        <w:t>年時点では高めとなっているが、</w:t>
      </w:r>
      <w:r>
        <w:rPr>
          <w:rFonts w:hint="eastAsia"/>
        </w:rPr>
        <w:t>2016</w:t>
      </w:r>
      <w:r>
        <w:rPr>
          <w:rFonts w:hint="eastAsia"/>
        </w:rPr>
        <w:t>年ではその傾向が弱まっている。東京都と京都府の近隣である山梨県と奈良県も他より高くなってきていることがわかる。北海道や北東北、鹿児島県を含む南九州や、沖縄県などの辺縁地域は低い。</w:t>
      </w:r>
    </w:p>
    <w:p w14:paraId="1D24AA29" w14:textId="036EBF03" w:rsidR="00366382" w:rsidRDefault="00366382">
      <w:pPr>
        <w:widowControl/>
        <w:adjustRightInd/>
        <w:snapToGrid/>
        <w:spacing w:line="240" w:lineRule="auto"/>
        <w:jc w:val="left"/>
      </w:pPr>
      <w:r>
        <w:br w:type="page"/>
      </w:r>
    </w:p>
    <w:p w14:paraId="39493FF7" w14:textId="5B642D84" w:rsidR="00860538" w:rsidRPr="00860538" w:rsidRDefault="00860538" w:rsidP="00860538">
      <w:pPr>
        <w:pStyle w:val="a1"/>
        <w:ind w:firstLine="220"/>
      </w:pPr>
      <w:r>
        <w:lastRenderedPageBreak/>
        <w:fldChar w:fldCharType="begin"/>
      </w:r>
      <w:r>
        <w:instrText xml:space="preserve"> </w:instrText>
      </w:r>
      <w:r>
        <w:rPr>
          <w:rFonts w:hint="eastAsia"/>
        </w:rPr>
        <w:instrText>REF _Ref497200110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11</w:t>
      </w:r>
      <w:r>
        <w:fldChar w:fldCharType="end"/>
      </w:r>
      <w:r>
        <w:rPr>
          <w:rFonts w:hint="eastAsia"/>
        </w:rPr>
        <w:t>には大学収容率の推移を示す。東京都が突出しているのは</w:t>
      </w: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に示した大学進学率と同様だが、京都府もそれに並んでいる。両者ともに</w:t>
      </w:r>
      <w:r>
        <w:rPr>
          <w:rFonts w:hint="eastAsia"/>
        </w:rPr>
        <w:t>2016</w:t>
      </w:r>
      <w:r>
        <w:rPr>
          <w:rFonts w:hint="eastAsia"/>
        </w:rPr>
        <w:t>年では</w:t>
      </w:r>
      <w:r>
        <w:rPr>
          <w:rFonts w:hint="eastAsia"/>
        </w:rPr>
        <w:t>140%</w:t>
      </w:r>
      <w:r>
        <w:rPr>
          <w:rFonts w:hint="eastAsia"/>
        </w:rPr>
        <w:t>に達している。すなわち、県内の</w:t>
      </w:r>
      <w:r>
        <w:rPr>
          <w:rFonts w:hint="eastAsia"/>
        </w:rPr>
        <w:t>18</w:t>
      </w:r>
      <w:r>
        <w:rPr>
          <w:rFonts w:hint="eastAsia"/>
        </w:rPr>
        <w:t>歳人口の</w:t>
      </w:r>
      <w:r>
        <w:rPr>
          <w:rFonts w:hint="eastAsia"/>
        </w:rPr>
        <w:t>1.4</w:t>
      </w:r>
      <w:r>
        <w:rPr>
          <w:rFonts w:hint="eastAsia"/>
        </w:rPr>
        <w:t>倍もの大学進学者を県内に受け入れることが出来る。</w:t>
      </w:r>
    </w:p>
    <w:p w14:paraId="53ADED99" w14:textId="77777777" w:rsidR="00D2746E" w:rsidRDefault="00D2746E" w:rsidP="00D2746E">
      <w:pPr>
        <w:pStyle w:val="a1"/>
        <w:keepNext/>
        <w:ind w:firstLine="220"/>
      </w:pPr>
      <w:r w:rsidRPr="00F30EB2">
        <w:rPr>
          <w:rFonts w:hint="eastAsia"/>
          <w:noProof/>
        </w:rPr>
        <w:drawing>
          <wp:inline distT="0" distB="0" distL="0" distR="0" wp14:anchorId="681D106B" wp14:editId="3E0BC345">
            <wp:extent cx="5759450" cy="305435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280F912" w14:textId="77777777" w:rsidR="00D2746E" w:rsidRDefault="00D2746E" w:rsidP="00D2746E">
      <w:pPr>
        <w:pStyle w:val="a1"/>
        <w:ind w:firstLine="220"/>
      </w:pPr>
      <w:r w:rsidRPr="00F30EB2">
        <w:rPr>
          <w:rFonts w:hint="eastAsia"/>
          <w:noProof/>
        </w:rPr>
        <w:drawing>
          <wp:inline distT="0" distB="0" distL="0" distR="0" wp14:anchorId="644F0535" wp14:editId="4687A59C">
            <wp:extent cx="5759450" cy="3664412"/>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38E0165C" w14:textId="0277CF17" w:rsidR="00D2746E" w:rsidRPr="0039238B" w:rsidRDefault="00D2746E" w:rsidP="00D2746E">
      <w:pPr>
        <w:pStyle w:val="af4"/>
        <w:spacing w:before="120" w:after="120"/>
      </w:pPr>
      <w:bookmarkStart w:id="77" w:name="_Ref497200110"/>
      <w:bookmarkStart w:id="78" w:name="_Toc51158059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11</w:t>
      </w:r>
      <w:r w:rsidR="00E80844">
        <w:fldChar w:fldCharType="end"/>
      </w:r>
      <w:bookmarkEnd w:id="77"/>
      <w:r>
        <w:rPr>
          <w:rFonts w:hint="eastAsia"/>
        </w:rPr>
        <w:t xml:space="preserve">　大学の収容率の都道府県別時系列推移</w:t>
      </w:r>
      <w:bookmarkEnd w:id="78"/>
    </w:p>
    <w:p w14:paraId="07C693B4" w14:textId="3BFA7681" w:rsidR="00D2746E" w:rsidRDefault="00D2746E" w:rsidP="00D2746E">
      <w:pPr>
        <w:pStyle w:val="af5"/>
        <w:spacing w:after="120"/>
      </w:pPr>
      <w:r>
        <w:rPr>
          <w:rFonts w:hint="eastAsia"/>
        </w:rPr>
        <w:t>出所）文部科学省「学校基本調査」より作成</w:t>
      </w:r>
    </w:p>
    <w:p w14:paraId="12A10BBB" w14:textId="41501BB3" w:rsidR="00182420" w:rsidRDefault="00182420">
      <w:pPr>
        <w:widowControl/>
        <w:adjustRightInd/>
        <w:snapToGrid/>
        <w:spacing w:line="240" w:lineRule="auto"/>
        <w:jc w:val="left"/>
      </w:pPr>
      <w:r>
        <w:br w:type="page"/>
      </w:r>
    </w:p>
    <w:p w14:paraId="39438A41" w14:textId="77777777" w:rsidR="00182420" w:rsidRPr="00182420" w:rsidRDefault="00182420" w:rsidP="00182420">
      <w:pPr>
        <w:pStyle w:val="a1"/>
        <w:ind w:firstLine="228"/>
      </w:pPr>
    </w:p>
    <w:p w14:paraId="06C027BA" w14:textId="29599C96" w:rsidR="00182420" w:rsidRDefault="00182420" w:rsidP="00182420">
      <w:pPr>
        <w:pStyle w:val="a1"/>
        <w:ind w:firstLine="220"/>
      </w:pPr>
      <w:r>
        <w:fldChar w:fldCharType="begin"/>
      </w:r>
      <w:r>
        <w:instrText xml:space="preserve"> REF _Ref497287637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12</w:t>
      </w:r>
      <w:r>
        <w:fldChar w:fldCharType="end"/>
      </w:r>
      <w:r>
        <w:rPr>
          <w:rFonts w:hint="eastAsia"/>
        </w:rPr>
        <w:t>、</w:t>
      </w:r>
      <w:r>
        <w:fldChar w:fldCharType="begin"/>
      </w:r>
      <w:r>
        <w:instrText xml:space="preserve"> REF _Ref497287638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13</w:t>
      </w:r>
      <w:r>
        <w:fldChar w:fldCharType="end"/>
      </w:r>
      <w:r>
        <w:rPr>
          <w:rFonts w:hint="eastAsia"/>
        </w:rPr>
        <w:t>、</w:t>
      </w:r>
      <w:r>
        <w:fldChar w:fldCharType="begin"/>
      </w:r>
      <w:r>
        <w:instrText xml:space="preserve"> REF _Ref497287639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14</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時点の都道府県の大学収容率（男女計）を示す（各時点の都道府県別の違いが把握できるように、数値と濃さの関係は図毎に異なるので注意、以下同様。）。</w:t>
      </w:r>
    </w:p>
    <w:p w14:paraId="14C0BA9A" w14:textId="77777777" w:rsidR="00182420" w:rsidRDefault="00182420" w:rsidP="00182420">
      <w:pPr>
        <w:pStyle w:val="a1"/>
        <w:ind w:firstLine="228"/>
      </w:pPr>
      <w:r>
        <w:rPr>
          <w:rFonts w:hint="eastAsia"/>
        </w:rPr>
        <w:t>都市部、特に東京都と京都府が</w:t>
      </w:r>
      <w:r>
        <w:rPr>
          <w:rFonts w:hint="eastAsia"/>
        </w:rPr>
        <w:t>1976</w:t>
      </w:r>
      <w:r>
        <w:rPr>
          <w:rFonts w:hint="eastAsia"/>
        </w:rPr>
        <w:t>年の時点から突出して高い。</w:t>
      </w:r>
      <w:r>
        <w:rPr>
          <w:rFonts w:hint="eastAsia"/>
        </w:rPr>
        <w:t>80</w:t>
      </w:r>
      <w:r>
        <w:rPr>
          <w:rFonts w:hint="eastAsia"/>
        </w:rPr>
        <w:t>年代の大都市圏における大学等の新増設原則抑制の影響を受けたと考えられる</w:t>
      </w:r>
      <w:r>
        <w:rPr>
          <w:rFonts w:hint="eastAsia"/>
        </w:rPr>
        <w:t>1996</w:t>
      </w:r>
      <w:r>
        <w:rPr>
          <w:rFonts w:hint="eastAsia"/>
        </w:rPr>
        <w:t>年時点でも、収容率の絶対値こそ下がっているが、東京都と京都府が突出している。</w:t>
      </w:r>
    </w:p>
    <w:p w14:paraId="40C369FB" w14:textId="77777777" w:rsidR="00182420" w:rsidRDefault="00182420" w:rsidP="00182420">
      <w:pPr>
        <w:pStyle w:val="a1"/>
        <w:ind w:firstLine="220"/>
      </w:pPr>
      <w:r w:rsidRPr="00A622DA">
        <w:rPr>
          <w:noProof/>
        </w:rPr>
        <w:drawing>
          <wp:inline distT="0" distB="0" distL="0" distR="0" wp14:anchorId="344602DF" wp14:editId="7CE8EEE3">
            <wp:extent cx="5029200" cy="55245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3C59954" w14:textId="4D00B392" w:rsidR="00182420" w:rsidRDefault="00182420" w:rsidP="00182420">
      <w:pPr>
        <w:pStyle w:val="af4"/>
        <w:spacing w:before="120"/>
      </w:pPr>
      <w:bookmarkStart w:id="79" w:name="_Ref497287637"/>
      <w:bookmarkStart w:id="80" w:name="_Toc51158059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12</w:t>
      </w:r>
      <w:r w:rsidR="00E80844">
        <w:fldChar w:fldCharType="end"/>
      </w:r>
      <w:bookmarkEnd w:id="79"/>
      <w:r>
        <w:rPr>
          <w:rFonts w:hint="eastAsia"/>
        </w:rPr>
        <w:t xml:space="preserve">　都道府県別の大学収容率（</w:t>
      </w:r>
      <w:r>
        <w:rPr>
          <w:rFonts w:hint="eastAsia"/>
        </w:rPr>
        <w:t>1976</w:t>
      </w:r>
      <w:r>
        <w:rPr>
          <w:rFonts w:hint="eastAsia"/>
        </w:rPr>
        <w:t>年）</w:t>
      </w:r>
      <w:bookmarkEnd w:id="80"/>
    </w:p>
    <w:p w14:paraId="6E97E881" w14:textId="77777777" w:rsidR="00182420" w:rsidRDefault="00182420" w:rsidP="00182420">
      <w:pPr>
        <w:pStyle w:val="af5"/>
        <w:spacing w:after="120"/>
      </w:pPr>
      <w:r>
        <w:rPr>
          <w:rFonts w:hint="eastAsia"/>
        </w:rPr>
        <w:t>出所）文部科学省「学校基本調査」より作成</w:t>
      </w:r>
    </w:p>
    <w:p w14:paraId="54BF9785" w14:textId="77777777" w:rsidR="00182420" w:rsidRPr="00A622DA" w:rsidRDefault="00182420" w:rsidP="00182420">
      <w:pPr>
        <w:pStyle w:val="a1"/>
        <w:ind w:firstLine="228"/>
      </w:pPr>
    </w:p>
    <w:p w14:paraId="5524B07E" w14:textId="77777777" w:rsidR="00182420" w:rsidRDefault="00182420" w:rsidP="00182420">
      <w:pPr>
        <w:pStyle w:val="a1"/>
        <w:ind w:firstLine="220"/>
      </w:pPr>
      <w:r w:rsidRPr="00A622DA">
        <w:rPr>
          <w:rFonts w:hint="eastAsia"/>
          <w:noProof/>
        </w:rPr>
        <w:lastRenderedPageBreak/>
        <w:drawing>
          <wp:inline distT="0" distB="0" distL="0" distR="0" wp14:anchorId="0F217E6B" wp14:editId="12FB7D68">
            <wp:extent cx="5029200" cy="5524500"/>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B93B02E" w14:textId="0EE3022A" w:rsidR="00182420" w:rsidRDefault="00182420" w:rsidP="00182420">
      <w:pPr>
        <w:pStyle w:val="af4"/>
        <w:spacing w:before="120"/>
      </w:pPr>
      <w:bookmarkStart w:id="81" w:name="_Ref497287638"/>
      <w:bookmarkStart w:id="82" w:name="_Toc51158060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13</w:t>
      </w:r>
      <w:r w:rsidR="00E80844">
        <w:fldChar w:fldCharType="end"/>
      </w:r>
      <w:bookmarkEnd w:id="81"/>
      <w:r>
        <w:rPr>
          <w:rFonts w:hint="eastAsia"/>
        </w:rPr>
        <w:t xml:space="preserve">　都道府県別の大学収容率（</w:t>
      </w:r>
      <w:r>
        <w:rPr>
          <w:rFonts w:hint="eastAsia"/>
        </w:rPr>
        <w:t>1996</w:t>
      </w:r>
      <w:r>
        <w:rPr>
          <w:rFonts w:hint="eastAsia"/>
        </w:rPr>
        <w:t>年）</w:t>
      </w:r>
      <w:bookmarkEnd w:id="82"/>
    </w:p>
    <w:p w14:paraId="6BDACFD1" w14:textId="77777777" w:rsidR="00182420" w:rsidRDefault="00182420" w:rsidP="00182420">
      <w:pPr>
        <w:pStyle w:val="af5"/>
        <w:spacing w:after="120"/>
      </w:pPr>
      <w:r>
        <w:rPr>
          <w:rFonts w:hint="eastAsia"/>
        </w:rPr>
        <w:t>出所）文部科学省「学校基本調査」より作成</w:t>
      </w:r>
    </w:p>
    <w:p w14:paraId="44636F8C" w14:textId="77777777" w:rsidR="00182420" w:rsidRPr="00A622DA" w:rsidRDefault="00182420" w:rsidP="00182420">
      <w:pPr>
        <w:pStyle w:val="a1"/>
        <w:ind w:firstLine="228"/>
      </w:pPr>
    </w:p>
    <w:p w14:paraId="35BB39FB" w14:textId="77777777" w:rsidR="00182420" w:rsidRDefault="00182420" w:rsidP="00182420">
      <w:pPr>
        <w:pStyle w:val="a1"/>
        <w:ind w:firstLine="220"/>
      </w:pPr>
      <w:r w:rsidRPr="00A622DA">
        <w:rPr>
          <w:rFonts w:hint="eastAsia"/>
          <w:noProof/>
        </w:rPr>
        <w:lastRenderedPageBreak/>
        <w:drawing>
          <wp:inline distT="0" distB="0" distL="0" distR="0" wp14:anchorId="5506AA8A" wp14:editId="7BC94CF7">
            <wp:extent cx="5029200" cy="5524500"/>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AAC3024" w14:textId="5493C894" w:rsidR="00182420" w:rsidRDefault="00182420" w:rsidP="00182420">
      <w:pPr>
        <w:pStyle w:val="af4"/>
        <w:spacing w:before="120"/>
      </w:pPr>
      <w:bookmarkStart w:id="83" w:name="_Ref497287639"/>
      <w:bookmarkStart w:id="84" w:name="_Toc51158060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14</w:t>
      </w:r>
      <w:r w:rsidR="00E80844">
        <w:fldChar w:fldCharType="end"/>
      </w:r>
      <w:bookmarkEnd w:id="83"/>
      <w:r>
        <w:rPr>
          <w:rFonts w:hint="eastAsia"/>
        </w:rPr>
        <w:t xml:space="preserve">　都道府県別の大学収容率（</w:t>
      </w:r>
      <w:r>
        <w:rPr>
          <w:rFonts w:hint="eastAsia"/>
        </w:rPr>
        <w:t>2016</w:t>
      </w:r>
      <w:r>
        <w:rPr>
          <w:rFonts w:hint="eastAsia"/>
        </w:rPr>
        <w:t>年）</w:t>
      </w:r>
      <w:bookmarkEnd w:id="84"/>
    </w:p>
    <w:p w14:paraId="6ABFCCBC" w14:textId="77777777" w:rsidR="00182420" w:rsidRDefault="00182420" w:rsidP="00182420">
      <w:pPr>
        <w:pStyle w:val="af5"/>
        <w:spacing w:after="120"/>
      </w:pPr>
      <w:r>
        <w:rPr>
          <w:rFonts w:hint="eastAsia"/>
        </w:rPr>
        <w:t>出所）文部科学省「学校基本調査」より作成</w:t>
      </w:r>
    </w:p>
    <w:p w14:paraId="5B1E4B92" w14:textId="77777777" w:rsidR="00182420" w:rsidRPr="00A622DA" w:rsidRDefault="00182420" w:rsidP="00182420">
      <w:pPr>
        <w:pStyle w:val="a1"/>
        <w:ind w:firstLine="228"/>
      </w:pPr>
    </w:p>
    <w:p w14:paraId="271F0539" w14:textId="21AB6997" w:rsidR="00684525" w:rsidRDefault="00684525" w:rsidP="00684525">
      <w:pPr>
        <w:pStyle w:val="4"/>
        <w:spacing w:before="240" w:after="120"/>
      </w:pPr>
      <w:r>
        <w:rPr>
          <w:rFonts w:hint="eastAsia"/>
        </w:rPr>
        <w:t>男女別</w:t>
      </w:r>
    </w:p>
    <w:p w14:paraId="73BAB9AA" w14:textId="4F66B301" w:rsidR="00B1590D" w:rsidRPr="009D5ABF" w:rsidRDefault="00B1590D" w:rsidP="00B1590D">
      <w:pPr>
        <w:pStyle w:val="a1"/>
        <w:ind w:firstLine="228"/>
      </w:pPr>
      <w:r>
        <w:rPr>
          <w:rFonts w:hint="eastAsia"/>
        </w:rPr>
        <w:t>都道府県の大学進学率を男女別に見る。</w:t>
      </w:r>
    </w:p>
    <w:p w14:paraId="2F1A425B" w14:textId="01FFB933" w:rsidR="00BC666B" w:rsidRPr="00BC666B" w:rsidRDefault="00BC666B" w:rsidP="00BC666B">
      <w:pPr>
        <w:pStyle w:val="5"/>
        <w:spacing w:before="240" w:after="120"/>
      </w:pPr>
      <w:r>
        <w:rPr>
          <w:rFonts w:hint="eastAsia"/>
        </w:rPr>
        <w:t>男性</w:t>
      </w:r>
    </w:p>
    <w:p w14:paraId="15B6F2C1" w14:textId="0840E209" w:rsidR="00657D45" w:rsidRDefault="007C6B35" w:rsidP="00657D45">
      <w:pPr>
        <w:pStyle w:val="a1"/>
        <w:ind w:firstLine="220"/>
      </w:pPr>
      <w:r>
        <w:fldChar w:fldCharType="begin"/>
      </w:r>
      <w:r>
        <w:instrText xml:space="preserve"> REF _Ref492798132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fldChar w:fldCharType="end"/>
      </w:r>
      <w:r>
        <w:rPr>
          <w:rFonts w:hint="eastAsia"/>
        </w:rPr>
        <w:t>に男性のみの大学進学率を示す。</w:t>
      </w:r>
    </w:p>
    <w:p w14:paraId="40E985A3" w14:textId="058F36C9" w:rsidR="008B2A19" w:rsidRPr="00AC3895" w:rsidRDefault="008B2A19" w:rsidP="00657D45">
      <w:pPr>
        <w:pStyle w:val="a1"/>
        <w:ind w:firstLine="228"/>
      </w:pPr>
      <w:r>
        <w:rPr>
          <w:rFonts w:hint="eastAsia"/>
        </w:rPr>
        <w:t>男性の大学進学率は</w:t>
      </w:r>
      <w:r>
        <w:rPr>
          <w:rFonts w:hint="eastAsia"/>
        </w:rPr>
        <w:t>80</w:t>
      </w:r>
      <w:r>
        <w:rPr>
          <w:rFonts w:hint="eastAsia"/>
        </w:rPr>
        <w:t>年代前半にかけて一旦減少しており、</w:t>
      </w:r>
      <w:r>
        <w:fldChar w:fldCharType="begin"/>
      </w:r>
      <w:r>
        <w:instrText xml:space="preserve"> </w:instrText>
      </w:r>
      <w:r>
        <w:rPr>
          <w:rFonts w:hint="eastAsia"/>
        </w:rPr>
        <w:instrText>REF _Ref496375509 \r \h</w:instrText>
      </w:r>
      <w:r>
        <w:instrText xml:space="preserve"> </w:instrText>
      </w:r>
      <w:r>
        <w:fldChar w:fldCharType="separate"/>
      </w:r>
      <w:r w:rsidR="00DF07B3">
        <w:t>4-1</w:t>
      </w:r>
      <w:r>
        <w:fldChar w:fldCharType="end"/>
      </w:r>
      <w:r>
        <w:rPr>
          <w:rFonts w:hint="eastAsia"/>
        </w:rPr>
        <w:t>で見たよう大都市圏における大学等の新増設を原則として抑制した影響が現れている。</w:t>
      </w:r>
    </w:p>
    <w:p w14:paraId="29E7BD66" w14:textId="63261528" w:rsidR="00247C3E" w:rsidRDefault="00247C3E" w:rsidP="00247C3E">
      <w:pPr>
        <w:pStyle w:val="a1"/>
        <w:keepNext/>
        <w:ind w:firstLine="220"/>
      </w:pPr>
      <w:r w:rsidRPr="00247C3E">
        <w:rPr>
          <w:noProof/>
        </w:rPr>
        <w:lastRenderedPageBreak/>
        <w:drawing>
          <wp:inline distT="0" distB="0" distL="0" distR="0" wp14:anchorId="2C66DD32" wp14:editId="040CAA29">
            <wp:extent cx="5759450" cy="30543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47067C5E" w14:textId="520BDA98" w:rsidR="004F24F4" w:rsidRDefault="00F35C29" w:rsidP="00247C3E">
      <w:pPr>
        <w:pStyle w:val="a1"/>
        <w:keepNext/>
        <w:ind w:firstLine="220"/>
      </w:pPr>
      <w:r w:rsidRPr="00F35C29">
        <w:rPr>
          <w:rFonts w:hint="eastAsia"/>
          <w:noProof/>
        </w:rPr>
        <w:drawing>
          <wp:inline distT="0" distB="0" distL="0" distR="0" wp14:anchorId="17276B9B" wp14:editId="6EC61AB8">
            <wp:extent cx="5759450" cy="3664412"/>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57D113F" w14:textId="4E5A7BBB" w:rsidR="00657D45" w:rsidRPr="003D77BE" w:rsidRDefault="00657D45" w:rsidP="00247C3E">
      <w:pPr>
        <w:pStyle w:val="af4"/>
        <w:keepNext/>
        <w:spacing w:before="120" w:after="120"/>
      </w:pPr>
      <w:bookmarkStart w:id="85" w:name="_Ref492798132"/>
      <w:bookmarkStart w:id="86" w:name="_Toc51158060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15</w:t>
      </w:r>
      <w:r w:rsidR="00E80844">
        <w:fldChar w:fldCharType="end"/>
      </w:r>
      <w:bookmarkEnd w:id="85"/>
      <w:r>
        <w:rPr>
          <w:rFonts w:hint="eastAsia"/>
        </w:rPr>
        <w:t xml:space="preserve">　大学進学率（男性）の都道府県別時系列推移</w:t>
      </w:r>
      <w:bookmarkEnd w:id="86"/>
    </w:p>
    <w:p w14:paraId="3A0B7F12" w14:textId="490B7E20" w:rsidR="00657D45" w:rsidRDefault="000900D9" w:rsidP="00657D45">
      <w:pPr>
        <w:pStyle w:val="af5"/>
        <w:spacing w:after="120"/>
      </w:pPr>
      <w:r>
        <w:rPr>
          <w:rFonts w:hint="eastAsia"/>
        </w:rPr>
        <w:t>出所）文部科学省「学校基本調査」より作成</w:t>
      </w:r>
    </w:p>
    <w:p w14:paraId="58F26339" w14:textId="4C63B733" w:rsidR="00254BDC" w:rsidRDefault="00254BDC">
      <w:pPr>
        <w:widowControl/>
        <w:adjustRightInd/>
        <w:snapToGrid/>
        <w:spacing w:line="240" w:lineRule="auto"/>
        <w:jc w:val="left"/>
      </w:pPr>
      <w:r>
        <w:br w:type="page"/>
      </w:r>
    </w:p>
    <w:p w14:paraId="6BFA54C6" w14:textId="72D5E79C" w:rsidR="00254BDC" w:rsidRDefault="00254BDC" w:rsidP="00254BDC">
      <w:pPr>
        <w:pStyle w:val="a1"/>
        <w:ind w:firstLine="220"/>
      </w:pPr>
      <w:r>
        <w:lastRenderedPageBreak/>
        <w:fldChar w:fldCharType="begin"/>
      </w:r>
      <w:r>
        <w:instrText xml:space="preserve"> REF _Ref497338726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16</w:t>
      </w:r>
      <w:r>
        <w:fldChar w:fldCharType="end"/>
      </w:r>
      <w:r>
        <w:rPr>
          <w:rFonts w:hint="eastAsia"/>
        </w:rPr>
        <w:t>、</w:t>
      </w:r>
      <w:r>
        <w:fldChar w:fldCharType="begin"/>
      </w:r>
      <w:r>
        <w:instrText xml:space="preserve"> REF _Ref497338727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17</w:t>
      </w:r>
      <w:r>
        <w:fldChar w:fldCharType="end"/>
      </w:r>
      <w:r>
        <w:rPr>
          <w:rFonts w:hint="eastAsia"/>
        </w:rPr>
        <w:t>、</w:t>
      </w:r>
      <w:r>
        <w:fldChar w:fldCharType="begin"/>
      </w:r>
      <w:r>
        <w:instrText xml:space="preserve"> REF _Ref497338728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18</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時点の都道府県の大学進学率（男性）を示す。</w:t>
      </w:r>
    </w:p>
    <w:p w14:paraId="3493F957" w14:textId="56582A13" w:rsidR="00AE216A" w:rsidRDefault="00AE216A" w:rsidP="00AE216A">
      <w:pPr>
        <w:pStyle w:val="a1"/>
        <w:ind w:firstLine="228"/>
      </w:pPr>
      <w:r>
        <w:rPr>
          <w:rFonts w:hint="eastAsia"/>
        </w:rPr>
        <w:t>全般的な特徴として、西高東低であること、そして都市部で高いことが挙げられる。さらに、</w:t>
      </w:r>
      <w:r>
        <w:rPr>
          <w:rFonts w:hint="eastAsia"/>
        </w:rPr>
        <w:t>3</w:t>
      </w:r>
      <w:r>
        <w:rPr>
          <w:rFonts w:hint="eastAsia"/>
        </w:rPr>
        <w:t>時点を比較すると、都市部の中でも東京都と京都府</w:t>
      </w:r>
      <w:r w:rsidR="00E03C35">
        <w:rPr>
          <w:rFonts w:hint="eastAsia"/>
        </w:rPr>
        <w:t>の</w:t>
      </w:r>
      <w:r>
        <w:rPr>
          <w:rFonts w:hint="eastAsia"/>
        </w:rPr>
        <w:t>相対的な大学進学率が高くなっていっている。</w:t>
      </w:r>
    </w:p>
    <w:p w14:paraId="3ABB48D7" w14:textId="64408457" w:rsidR="00247C3E" w:rsidRDefault="008E3E3B" w:rsidP="00247C3E">
      <w:pPr>
        <w:pStyle w:val="a1"/>
        <w:ind w:firstLine="220"/>
      </w:pPr>
      <w:r w:rsidRPr="008E3E3B">
        <w:rPr>
          <w:noProof/>
        </w:rPr>
        <w:drawing>
          <wp:inline distT="0" distB="0" distL="0" distR="0" wp14:anchorId="7AA7954F" wp14:editId="3CF358F2">
            <wp:extent cx="5029200" cy="5524500"/>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3E9249E" w14:textId="23EF873B" w:rsidR="00CC24BF" w:rsidRDefault="00CC24BF" w:rsidP="00CC24BF">
      <w:pPr>
        <w:pStyle w:val="af4"/>
        <w:spacing w:before="120"/>
      </w:pPr>
      <w:bookmarkStart w:id="87" w:name="_Ref497338726"/>
      <w:bookmarkStart w:id="88" w:name="_Toc51158060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16</w:t>
      </w:r>
      <w:r w:rsidR="00E80844">
        <w:fldChar w:fldCharType="end"/>
      </w:r>
      <w:bookmarkEnd w:id="87"/>
      <w:r>
        <w:rPr>
          <w:rFonts w:hint="eastAsia"/>
        </w:rPr>
        <w:t xml:space="preserve">　都道府県別の大学進学率（男性）（</w:t>
      </w:r>
      <w:r>
        <w:rPr>
          <w:rFonts w:hint="eastAsia"/>
        </w:rPr>
        <w:t>1976</w:t>
      </w:r>
      <w:r>
        <w:rPr>
          <w:rFonts w:hint="eastAsia"/>
        </w:rPr>
        <w:t>年）</w:t>
      </w:r>
      <w:bookmarkEnd w:id="88"/>
    </w:p>
    <w:p w14:paraId="322E9BD7" w14:textId="77777777" w:rsidR="00CC24BF" w:rsidRDefault="00CC24BF" w:rsidP="00CC24BF">
      <w:pPr>
        <w:pStyle w:val="af5"/>
        <w:spacing w:after="120"/>
      </w:pPr>
      <w:r>
        <w:rPr>
          <w:rFonts w:hint="eastAsia"/>
        </w:rPr>
        <w:t>出所）文部科学省「学校基本調査」より作成</w:t>
      </w:r>
    </w:p>
    <w:p w14:paraId="1A21DEF1" w14:textId="0A363B2C" w:rsidR="008E3E3B" w:rsidRPr="00CC24BF" w:rsidRDefault="008E3E3B" w:rsidP="00247C3E">
      <w:pPr>
        <w:pStyle w:val="a1"/>
        <w:ind w:firstLine="228"/>
      </w:pPr>
    </w:p>
    <w:p w14:paraId="5D88BEA8" w14:textId="77E5D705" w:rsidR="008E3E3B" w:rsidRDefault="008E3E3B" w:rsidP="00247C3E">
      <w:pPr>
        <w:pStyle w:val="a1"/>
        <w:ind w:firstLine="220"/>
      </w:pPr>
      <w:r w:rsidRPr="008E3E3B">
        <w:rPr>
          <w:rFonts w:hint="eastAsia"/>
          <w:noProof/>
        </w:rPr>
        <w:lastRenderedPageBreak/>
        <w:drawing>
          <wp:inline distT="0" distB="0" distL="0" distR="0" wp14:anchorId="6C0532D4" wp14:editId="504EC366">
            <wp:extent cx="5029200" cy="552450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442662F" w14:textId="2245EE20" w:rsidR="00CC24BF" w:rsidRDefault="00CC24BF" w:rsidP="00CC24BF">
      <w:pPr>
        <w:pStyle w:val="af4"/>
        <w:spacing w:before="120"/>
      </w:pPr>
      <w:bookmarkStart w:id="89" w:name="_Ref497338727"/>
      <w:bookmarkStart w:id="90" w:name="_Toc51158060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17</w:t>
      </w:r>
      <w:r w:rsidR="00E80844">
        <w:fldChar w:fldCharType="end"/>
      </w:r>
      <w:bookmarkEnd w:id="89"/>
      <w:r>
        <w:rPr>
          <w:rFonts w:hint="eastAsia"/>
        </w:rPr>
        <w:t xml:space="preserve">　都道府県別の大学進学率（男性）（</w:t>
      </w:r>
      <w:r>
        <w:rPr>
          <w:rFonts w:hint="eastAsia"/>
        </w:rPr>
        <w:t>1996</w:t>
      </w:r>
      <w:r>
        <w:rPr>
          <w:rFonts w:hint="eastAsia"/>
        </w:rPr>
        <w:t>年）</w:t>
      </w:r>
      <w:bookmarkEnd w:id="90"/>
    </w:p>
    <w:p w14:paraId="6256F516" w14:textId="77777777" w:rsidR="00CC24BF" w:rsidRDefault="00CC24BF" w:rsidP="00CC24BF">
      <w:pPr>
        <w:pStyle w:val="af5"/>
        <w:spacing w:after="120"/>
      </w:pPr>
      <w:r>
        <w:rPr>
          <w:rFonts w:hint="eastAsia"/>
        </w:rPr>
        <w:t>出所）文部科学省「学校基本調査」より作成</w:t>
      </w:r>
    </w:p>
    <w:p w14:paraId="4776E236" w14:textId="1F771FC3" w:rsidR="008E3E3B" w:rsidRPr="00CC24BF" w:rsidRDefault="008E3E3B" w:rsidP="00247C3E">
      <w:pPr>
        <w:pStyle w:val="a1"/>
        <w:ind w:firstLine="228"/>
      </w:pPr>
    </w:p>
    <w:p w14:paraId="380A3888" w14:textId="6AF5F6ED" w:rsidR="008E3E3B" w:rsidRDefault="008E3E3B" w:rsidP="00247C3E">
      <w:pPr>
        <w:pStyle w:val="a1"/>
        <w:ind w:firstLine="220"/>
      </w:pPr>
      <w:r w:rsidRPr="008E3E3B">
        <w:rPr>
          <w:rFonts w:hint="eastAsia"/>
          <w:noProof/>
        </w:rPr>
        <w:lastRenderedPageBreak/>
        <w:drawing>
          <wp:inline distT="0" distB="0" distL="0" distR="0" wp14:anchorId="105A93B9" wp14:editId="1CD7936E">
            <wp:extent cx="5029200" cy="552450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4383E10" w14:textId="6CF9CA8C" w:rsidR="008E3E3B" w:rsidRDefault="008E3E3B" w:rsidP="008E3E3B">
      <w:pPr>
        <w:pStyle w:val="af4"/>
        <w:spacing w:before="120"/>
      </w:pPr>
      <w:bookmarkStart w:id="91" w:name="_Ref497338728"/>
      <w:bookmarkStart w:id="92" w:name="_Toc51158060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18</w:t>
      </w:r>
      <w:r w:rsidR="00E80844">
        <w:fldChar w:fldCharType="end"/>
      </w:r>
      <w:bookmarkEnd w:id="91"/>
      <w:r>
        <w:rPr>
          <w:rFonts w:hint="eastAsia"/>
        </w:rPr>
        <w:t xml:space="preserve">　都道府県別の大学</w:t>
      </w:r>
      <w:r w:rsidR="00CC24BF">
        <w:rPr>
          <w:rFonts w:hint="eastAsia"/>
        </w:rPr>
        <w:t>進学</w:t>
      </w:r>
      <w:r>
        <w:rPr>
          <w:rFonts w:hint="eastAsia"/>
        </w:rPr>
        <w:t>率</w:t>
      </w:r>
      <w:r w:rsidR="00CC24BF">
        <w:rPr>
          <w:rFonts w:hint="eastAsia"/>
        </w:rPr>
        <w:t>（男性）</w:t>
      </w:r>
      <w:r>
        <w:rPr>
          <w:rFonts w:hint="eastAsia"/>
        </w:rPr>
        <w:t>（</w:t>
      </w:r>
      <w:r>
        <w:rPr>
          <w:rFonts w:hint="eastAsia"/>
        </w:rPr>
        <w:t>2016</w:t>
      </w:r>
      <w:r>
        <w:rPr>
          <w:rFonts w:hint="eastAsia"/>
        </w:rPr>
        <w:t>年）</w:t>
      </w:r>
      <w:bookmarkEnd w:id="92"/>
    </w:p>
    <w:p w14:paraId="2CB1E892" w14:textId="77777777" w:rsidR="008E3E3B" w:rsidRDefault="008E3E3B" w:rsidP="008E3E3B">
      <w:pPr>
        <w:pStyle w:val="af5"/>
        <w:spacing w:after="120"/>
      </w:pPr>
      <w:r>
        <w:rPr>
          <w:rFonts w:hint="eastAsia"/>
        </w:rPr>
        <w:t>出所）文部科学省「学校基本調査」より作成</w:t>
      </w:r>
    </w:p>
    <w:p w14:paraId="790ED901" w14:textId="3A7E79E5" w:rsidR="008E3E3B" w:rsidRDefault="008E3E3B" w:rsidP="00247C3E">
      <w:pPr>
        <w:pStyle w:val="a1"/>
        <w:ind w:firstLine="228"/>
      </w:pPr>
    </w:p>
    <w:p w14:paraId="2117068F" w14:textId="06563CD7" w:rsidR="00F26BD2" w:rsidRDefault="00F26BD2" w:rsidP="00493D66">
      <w:pPr>
        <w:pStyle w:val="5"/>
        <w:pageBreakBefore/>
        <w:spacing w:before="240" w:after="120"/>
      </w:pPr>
      <w:r>
        <w:rPr>
          <w:rFonts w:hint="eastAsia"/>
        </w:rPr>
        <w:lastRenderedPageBreak/>
        <w:t>女性</w:t>
      </w:r>
    </w:p>
    <w:p w14:paraId="459DEC4A" w14:textId="5FE0F757" w:rsidR="009D5ABF" w:rsidRPr="00AC3895" w:rsidRDefault="00F26BD2" w:rsidP="009D5ABF">
      <w:pPr>
        <w:pStyle w:val="a1"/>
        <w:ind w:firstLine="220"/>
      </w:pPr>
      <w:r>
        <w:fldChar w:fldCharType="begin"/>
      </w:r>
      <w:r>
        <w:instrText xml:space="preserve"> REF _Ref492798133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19</w:t>
      </w:r>
      <w:r>
        <w:fldChar w:fldCharType="end"/>
      </w:r>
      <w:r>
        <w:rPr>
          <w:rFonts w:hint="eastAsia"/>
        </w:rPr>
        <w:t>に女性のみの大学進学率を示す。</w:t>
      </w:r>
      <w:r w:rsidR="009D5ABF">
        <w:fldChar w:fldCharType="begin"/>
      </w:r>
      <w:r w:rsidR="009D5ABF">
        <w:instrText xml:space="preserve"> REF _Ref492798132 \h </w:instrText>
      </w:r>
      <w:r w:rsidR="009D5AB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rsidR="009D5ABF">
        <w:fldChar w:fldCharType="end"/>
      </w:r>
      <w:r w:rsidR="009D5ABF">
        <w:rPr>
          <w:rFonts w:hint="eastAsia"/>
        </w:rPr>
        <w:t>に示した男性のみの大学進学率では</w:t>
      </w:r>
      <w:r w:rsidR="009D5ABF">
        <w:rPr>
          <w:rFonts w:hint="eastAsia"/>
        </w:rPr>
        <w:t>80</w:t>
      </w:r>
      <w:r w:rsidR="009D5ABF">
        <w:rPr>
          <w:rFonts w:hint="eastAsia"/>
        </w:rPr>
        <w:t>年代前半にかけて一旦減少しているが、女性の大学進学率はそれ以前の水準が低かったこともあり、その影響は明確ではない。</w:t>
      </w:r>
    </w:p>
    <w:p w14:paraId="61F2FB29" w14:textId="70EC8931" w:rsidR="00F26BD2" w:rsidRPr="009D5ABF" w:rsidRDefault="00F26BD2" w:rsidP="00F26BD2">
      <w:pPr>
        <w:pStyle w:val="a1"/>
        <w:ind w:firstLine="228"/>
      </w:pPr>
    </w:p>
    <w:p w14:paraId="66169F91" w14:textId="7E9E0588" w:rsidR="00657D45" w:rsidRDefault="00247C3E" w:rsidP="00247C3E">
      <w:pPr>
        <w:pStyle w:val="a1"/>
        <w:keepNext/>
        <w:ind w:firstLine="220"/>
      </w:pPr>
      <w:r w:rsidRPr="00247C3E">
        <w:rPr>
          <w:noProof/>
        </w:rPr>
        <w:drawing>
          <wp:inline distT="0" distB="0" distL="0" distR="0" wp14:anchorId="3316D715" wp14:editId="30489458">
            <wp:extent cx="5759450" cy="3054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F4729D8" w14:textId="59998E43" w:rsidR="004F24F4" w:rsidRPr="00AC3895" w:rsidRDefault="00F35C29" w:rsidP="00247C3E">
      <w:pPr>
        <w:pStyle w:val="a1"/>
        <w:keepNext/>
        <w:ind w:firstLine="220"/>
      </w:pPr>
      <w:r w:rsidRPr="00F35C29">
        <w:rPr>
          <w:rFonts w:hint="eastAsia"/>
          <w:noProof/>
        </w:rPr>
        <w:drawing>
          <wp:inline distT="0" distB="0" distL="0" distR="0" wp14:anchorId="472DB2FF" wp14:editId="5EA564E5">
            <wp:extent cx="5759450" cy="3664412"/>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774961B" w14:textId="5F55EE26" w:rsidR="00657D45" w:rsidRPr="003D77BE" w:rsidRDefault="00657D45" w:rsidP="00247C3E">
      <w:pPr>
        <w:pStyle w:val="af4"/>
        <w:keepNext/>
        <w:spacing w:before="120" w:after="120"/>
      </w:pPr>
      <w:bookmarkStart w:id="93" w:name="_Ref492798133"/>
      <w:bookmarkStart w:id="94" w:name="_Toc51158060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19</w:t>
      </w:r>
      <w:r w:rsidR="00E80844">
        <w:fldChar w:fldCharType="end"/>
      </w:r>
      <w:bookmarkEnd w:id="93"/>
      <w:r>
        <w:rPr>
          <w:rFonts w:hint="eastAsia"/>
        </w:rPr>
        <w:t xml:space="preserve">　大学進学率（女性）の都道府県別時系列推移</w:t>
      </w:r>
      <w:bookmarkEnd w:id="94"/>
    </w:p>
    <w:p w14:paraId="6EAF55B5" w14:textId="220041A6" w:rsidR="00657D45" w:rsidRDefault="000900D9" w:rsidP="00657D45">
      <w:pPr>
        <w:pStyle w:val="af5"/>
        <w:spacing w:after="120"/>
      </w:pPr>
      <w:r>
        <w:rPr>
          <w:rFonts w:hint="eastAsia"/>
        </w:rPr>
        <w:t>出所）文部科学省「学校基本調査」より作成</w:t>
      </w:r>
    </w:p>
    <w:p w14:paraId="18C53ACB" w14:textId="5858007B" w:rsidR="00AE216A" w:rsidRDefault="00AE216A" w:rsidP="00AE216A">
      <w:pPr>
        <w:pStyle w:val="a1"/>
        <w:ind w:firstLine="220"/>
      </w:pPr>
      <w:r>
        <w:lastRenderedPageBreak/>
        <w:fldChar w:fldCharType="begin"/>
      </w:r>
      <w:r>
        <w:instrText xml:space="preserve"> REF _Ref497338991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20</w:t>
      </w:r>
      <w:r>
        <w:fldChar w:fldCharType="end"/>
      </w:r>
      <w:r>
        <w:rPr>
          <w:rFonts w:hint="eastAsia"/>
        </w:rPr>
        <w:t>、</w:t>
      </w:r>
      <w:r>
        <w:fldChar w:fldCharType="begin"/>
      </w:r>
      <w:r>
        <w:instrText xml:space="preserve"> REF _Ref497338992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21</w:t>
      </w:r>
      <w:r>
        <w:fldChar w:fldCharType="end"/>
      </w:r>
      <w:r>
        <w:rPr>
          <w:rFonts w:hint="eastAsia"/>
        </w:rPr>
        <w:t>、</w:t>
      </w:r>
      <w:r>
        <w:fldChar w:fldCharType="begin"/>
      </w:r>
      <w:r>
        <w:instrText xml:space="preserve"> REF _Ref497338993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22</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時点の都道府県の大学進学率（女性）を示す。</w:t>
      </w:r>
    </w:p>
    <w:p w14:paraId="1D141EAA" w14:textId="68FBC502" w:rsidR="00E03C35" w:rsidRDefault="00E03C35" w:rsidP="00E03C35">
      <w:pPr>
        <w:pStyle w:val="a1"/>
        <w:ind w:firstLine="228"/>
      </w:pPr>
      <w:r>
        <w:rPr>
          <w:rFonts w:hint="eastAsia"/>
        </w:rPr>
        <w:t>全般的な特徴として、西高東低であること、そして都市部で高いことが挙げられる。さらに、</w:t>
      </w:r>
      <w:r>
        <w:rPr>
          <w:rFonts w:hint="eastAsia"/>
        </w:rPr>
        <w:t>3</w:t>
      </w:r>
      <w:r>
        <w:rPr>
          <w:rFonts w:hint="eastAsia"/>
        </w:rPr>
        <w:t>時点を比較すると、都市部の中でも東京都と京都府の相対的な大学進学率が高くなっていっている。全体的な傾向は男性と変わらない。</w:t>
      </w:r>
    </w:p>
    <w:p w14:paraId="7912932F" w14:textId="2AEB7A41" w:rsidR="00AE216A" w:rsidRDefault="00AE216A" w:rsidP="00AE216A">
      <w:pPr>
        <w:pStyle w:val="a1"/>
        <w:ind w:firstLine="220"/>
      </w:pPr>
      <w:r w:rsidRPr="00AE216A">
        <w:rPr>
          <w:noProof/>
        </w:rPr>
        <w:drawing>
          <wp:inline distT="0" distB="0" distL="0" distR="0" wp14:anchorId="65234F70" wp14:editId="661ABDAD">
            <wp:extent cx="5029200" cy="552450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8A56995" w14:textId="441C2714" w:rsidR="00AE216A" w:rsidRDefault="00AE216A" w:rsidP="00AE216A">
      <w:pPr>
        <w:pStyle w:val="af4"/>
        <w:spacing w:before="120"/>
      </w:pPr>
      <w:bookmarkStart w:id="95" w:name="_Ref497338991"/>
      <w:bookmarkStart w:id="96" w:name="_Toc51158060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20</w:t>
      </w:r>
      <w:r w:rsidR="00E80844">
        <w:fldChar w:fldCharType="end"/>
      </w:r>
      <w:bookmarkEnd w:id="95"/>
      <w:r>
        <w:rPr>
          <w:rFonts w:hint="eastAsia"/>
        </w:rPr>
        <w:t xml:space="preserve">　都道府県別の大学進学率（女性）（</w:t>
      </w:r>
      <w:r>
        <w:rPr>
          <w:rFonts w:hint="eastAsia"/>
        </w:rPr>
        <w:t>1976</w:t>
      </w:r>
      <w:r>
        <w:rPr>
          <w:rFonts w:hint="eastAsia"/>
        </w:rPr>
        <w:t>年）</w:t>
      </w:r>
      <w:bookmarkEnd w:id="96"/>
    </w:p>
    <w:p w14:paraId="5CD06E8A" w14:textId="77777777" w:rsidR="00AE216A" w:rsidRDefault="00AE216A" w:rsidP="00AE216A">
      <w:pPr>
        <w:pStyle w:val="af5"/>
        <w:spacing w:after="120"/>
      </w:pPr>
      <w:r>
        <w:rPr>
          <w:rFonts w:hint="eastAsia"/>
        </w:rPr>
        <w:t>出所）文部科学省「学校基本調査」より作成</w:t>
      </w:r>
    </w:p>
    <w:p w14:paraId="432D962C" w14:textId="6F1C2AF4" w:rsidR="00AE216A" w:rsidRPr="00CC24BF" w:rsidRDefault="00E03C35" w:rsidP="00AE216A">
      <w:pPr>
        <w:pStyle w:val="a1"/>
        <w:ind w:firstLine="220"/>
      </w:pPr>
      <w:r w:rsidRPr="00E03C35">
        <w:rPr>
          <w:noProof/>
        </w:rPr>
        <w:lastRenderedPageBreak/>
        <w:drawing>
          <wp:inline distT="0" distB="0" distL="0" distR="0" wp14:anchorId="25DBCA49" wp14:editId="6D87001C">
            <wp:extent cx="5029200" cy="55245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6E7015B" w14:textId="0983C2D8" w:rsidR="00AE216A" w:rsidRDefault="00AE216A" w:rsidP="00AE216A">
      <w:pPr>
        <w:pStyle w:val="a1"/>
        <w:ind w:firstLine="228"/>
      </w:pPr>
    </w:p>
    <w:p w14:paraId="272BE510" w14:textId="651EE21A" w:rsidR="00AE216A" w:rsidRDefault="00AE216A" w:rsidP="00AE216A">
      <w:pPr>
        <w:pStyle w:val="af4"/>
        <w:spacing w:before="120"/>
      </w:pPr>
      <w:bookmarkStart w:id="97" w:name="_Ref497338992"/>
      <w:bookmarkStart w:id="98" w:name="_Toc51158060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21</w:t>
      </w:r>
      <w:r w:rsidR="00E80844">
        <w:fldChar w:fldCharType="end"/>
      </w:r>
      <w:bookmarkEnd w:id="97"/>
      <w:r>
        <w:rPr>
          <w:rFonts w:hint="eastAsia"/>
        </w:rPr>
        <w:t xml:space="preserve">　都道府県別の大学進学率（女性）（</w:t>
      </w:r>
      <w:r>
        <w:rPr>
          <w:rFonts w:hint="eastAsia"/>
        </w:rPr>
        <w:t>1996</w:t>
      </w:r>
      <w:r>
        <w:rPr>
          <w:rFonts w:hint="eastAsia"/>
        </w:rPr>
        <w:t>年）</w:t>
      </w:r>
      <w:bookmarkEnd w:id="98"/>
    </w:p>
    <w:p w14:paraId="59FF6AF5" w14:textId="77777777" w:rsidR="00AE216A" w:rsidRDefault="00AE216A" w:rsidP="00AE216A">
      <w:pPr>
        <w:pStyle w:val="af5"/>
        <w:spacing w:after="120"/>
      </w:pPr>
      <w:r>
        <w:rPr>
          <w:rFonts w:hint="eastAsia"/>
        </w:rPr>
        <w:t>出所）文部科学省「学校基本調査」より作成</w:t>
      </w:r>
    </w:p>
    <w:p w14:paraId="36B7122B" w14:textId="77777777" w:rsidR="00AE216A" w:rsidRPr="00CC24BF" w:rsidRDefault="00AE216A" w:rsidP="00AE216A">
      <w:pPr>
        <w:pStyle w:val="a1"/>
        <w:ind w:firstLine="228"/>
      </w:pPr>
    </w:p>
    <w:p w14:paraId="2840DB4E" w14:textId="4E659850" w:rsidR="00AE216A" w:rsidRDefault="00E03C35" w:rsidP="00AE216A">
      <w:pPr>
        <w:pStyle w:val="a1"/>
        <w:ind w:firstLine="220"/>
      </w:pPr>
      <w:r w:rsidRPr="00E03C35">
        <w:rPr>
          <w:noProof/>
        </w:rPr>
        <w:lastRenderedPageBreak/>
        <w:drawing>
          <wp:inline distT="0" distB="0" distL="0" distR="0" wp14:anchorId="6C1CDA42" wp14:editId="64F9635B">
            <wp:extent cx="5029200" cy="552450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B2A1773" w14:textId="3226DD43" w:rsidR="00AE216A" w:rsidRDefault="00AE216A" w:rsidP="00AE216A">
      <w:pPr>
        <w:pStyle w:val="af4"/>
        <w:spacing w:before="120"/>
      </w:pPr>
      <w:bookmarkStart w:id="99" w:name="_Ref497338993"/>
      <w:bookmarkStart w:id="100" w:name="_Toc51158060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22</w:t>
      </w:r>
      <w:r w:rsidR="00E80844">
        <w:fldChar w:fldCharType="end"/>
      </w:r>
      <w:bookmarkEnd w:id="99"/>
      <w:r>
        <w:rPr>
          <w:rFonts w:hint="eastAsia"/>
        </w:rPr>
        <w:t xml:space="preserve">　都道府県別の大学進学率（女性）（</w:t>
      </w:r>
      <w:r>
        <w:rPr>
          <w:rFonts w:hint="eastAsia"/>
        </w:rPr>
        <w:t>2016</w:t>
      </w:r>
      <w:r>
        <w:rPr>
          <w:rFonts w:hint="eastAsia"/>
        </w:rPr>
        <w:t>年）</w:t>
      </w:r>
      <w:bookmarkEnd w:id="100"/>
    </w:p>
    <w:p w14:paraId="78D287FE" w14:textId="77777777" w:rsidR="00AE216A" w:rsidRDefault="00AE216A" w:rsidP="00AE216A">
      <w:pPr>
        <w:pStyle w:val="af5"/>
        <w:spacing w:after="120"/>
      </w:pPr>
      <w:r>
        <w:rPr>
          <w:rFonts w:hint="eastAsia"/>
        </w:rPr>
        <w:t>出所）文部科学省「学校基本調査」より作成</w:t>
      </w:r>
    </w:p>
    <w:p w14:paraId="7EE32FA7" w14:textId="77777777" w:rsidR="00AE216A" w:rsidRPr="00AE216A" w:rsidRDefault="00AE216A" w:rsidP="00AE216A">
      <w:pPr>
        <w:pStyle w:val="a1"/>
        <w:ind w:firstLine="228"/>
      </w:pPr>
    </w:p>
    <w:p w14:paraId="1749FDAB" w14:textId="6A2BA537" w:rsidR="00684525" w:rsidRDefault="00C207B2" w:rsidP="00C207B2">
      <w:pPr>
        <w:pStyle w:val="4"/>
        <w:spacing w:before="240" w:after="120"/>
      </w:pPr>
      <w:r>
        <w:rPr>
          <w:rFonts w:hint="eastAsia"/>
        </w:rPr>
        <w:t>県内・県外別</w:t>
      </w:r>
    </w:p>
    <w:p w14:paraId="276E17CF" w14:textId="26DA7946" w:rsidR="009D5ABF" w:rsidRPr="009D5ABF" w:rsidRDefault="009D5ABF" w:rsidP="009D5ABF">
      <w:pPr>
        <w:pStyle w:val="a1"/>
        <w:ind w:firstLine="228"/>
      </w:pPr>
      <w:r>
        <w:rPr>
          <w:rFonts w:hint="eastAsia"/>
        </w:rPr>
        <w:t>都道府県の大学進学率を県内と県外に分けてみる。</w:t>
      </w:r>
    </w:p>
    <w:p w14:paraId="3471F4DE" w14:textId="38213CE5" w:rsidR="009D5ABF" w:rsidRPr="009D5ABF" w:rsidRDefault="009D5ABF" w:rsidP="009D5ABF">
      <w:pPr>
        <w:pStyle w:val="5"/>
        <w:spacing w:before="240" w:after="120"/>
      </w:pPr>
      <w:r>
        <w:rPr>
          <w:rFonts w:hint="eastAsia"/>
        </w:rPr>
        <w:t>県内</w:t>
      </w:r>
    </w:p>
    <w:p w14:paraId="65800168" w14:textId="59062EAF" w:rsidR="004F199C" w:rsidRDefault="004F199C" w:rsidP="004F199C">
      <w:pPr>
        <w:pStyle w:val="a1"/>
        <w:ind w:firstLine="228"/>
      </w:pPr>
      <w:r>
        <w:rPr>
          <w:rFonts w:hint="eastAsia"/>
        </w:rPr>
        <w:t>県内大学進学率を</w:t>
      </w:r>
      <w:r w:rsidR="003376CA">
        <w:fldChar w:fldCharType="begin"/>
      </w:r>
      <w:r w:rsidR="003376CA">
        <w:instrText xml:space="preserve"> </w:instrText>
      </w:r>
      <w:r w:rsidR="003376CA">
        <w:rPr>
          <w:rFonts w:hint="eastAsia"/>
        </w:rPr>
        <w:instrText>REF _Ref496377809 \h</w:instrText>
      </w:r>
      <w:r w:rsidR="003376CA">
        <w:instrText xml:space="preserve"> </w:instrText>
      </w:r>
      <w:r w:rsidR="003376CA">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23</w:t>
      </w:r>
      <w:r w:rsidR="003376CA">
        <w:fldChar w:fldCharType="end"/>
      </w:r>
      <w:r>
        <w:rPr>
          <w:rFonts w:hint="eastAsia"/>
        </w:rPr>
        <w:t>に示す。</w:t>
      </w:r>
    </w:p>
    <w:p w14:paraId="070B7315" w14:textId="004A2FE9" w:rsidR="001F04F3" w:rsidRPr="004F199C" w:rsidRDefault="001F04F3" w:rsidP="004F199C">
      <w:pPr>
        <w:pStyle w:val="a1"/>
        <w:ind w:firstLine="228"/>
      </w:pPr>
      <w:r>
        <w:rPr>
          <w:rFonts w:hint="eastAsia"/>
        </w:rPr>
        <w:t>県内大学進学率について見ると、</w:t>
      </w:r>
      <w:r w:rsidR="005656CD">
        <w:rPr>
          <w:rFonts w:hint="eastAsia"/>
        </w:rPr>
        <w:t>大都市が上位になっており、</w:t>
      </w:r>
      <w:r>
        <w:rPr>
          <w:rFonts w:hint="eastAsia"/>
        </w:rPr>
        <w:t>東京都が一貫して高く、それに愛知県が次ぐ。</w:t>
      </w:r>
      <w:r>
        <w:rPr>
          <w:rFonts w:hint="eastAsia"/>
        </w:rPr>
        <w:t>80</w:t>
      </w:r>
      <w:r>
        <w:rPr>
          <w:rFonts w:hint="eastAsia"/>
        </w:rPr>
        <w:t>年代の進学率の減少は、東京都の県内進学率に大きな影響を与えたことがわかる。</w:t>
      </w:r>
    </w:p>
    <w:p w14:paraId="106BE360" w14:textId="33A9D771" w:rsidR="00C207B2" w:rsidRDefault="00DE7BD4" w:rsidP="00C207B2">
      <w:pPr>
        <w:pStyle w:val="a1"/>
        <w:ind w:firstLine="220"/>
      </w:pPr>
      <w:r w:rsidRPr="00DE7BD4">
        <w:rPr>
          <w:rFonts w:hint="eastAsia"/>
          <w:noProof/>
        </w:rPr>
        <w:lastRenderedPageBreak/>
        <w:drawing>
          <wp:inline distT="0" distB="0" distL="0" distR="0" wp14:anchorId="0C5C9F86" wp14:editId="4C6634A6">
            <wp:extent cx="5759450" cy="30543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5BADA87" w14:textId="4C557D53" w:rsidR="004F24F4" w:rsidRDefault="004F24F4" w:rsidP="00C207B2">
      <w:pPr>
        <w:pStyle w:val="a1"/>
        <w:ind w:firstLine="220"/>
      </w:pPr>
      <w:r w:rsidRPr="004F24F4">
        <w:rPr>
          <w:rFonts w:hint="eastAsia"/>
          <w:noProof/>
        </w:rPr>
        <w:drawing>
          <wp:inline distT="0" distB="0" distL="0" distR="0" wp14:anchorId="6263EA10" wp14:editId="20CCF6BB">
            <wp:extent cx="5759450" cy="3669265"/>
            <wp:effectExtent l="0" t="0" r="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669265"/>
                    </a:xfrm>
                    <a:prstGeom prst="rect">
                      <a:avLst/>
                    </a:prstGeom>
                    <a:noFill/>
                    <a:ln>
                      <a:noFill/>
                    </a:ln>
                  </pic:spPr>
                </pic:pic>
              </a:graphicData>
            </a:graphic>
          </wp:inline>
        </w:drawing>
      </w:r>
    </w:p>
    <w:p w14:paraId="06A792B0" w14:textId="08C72721" w:rsidR="004F199C" w:rsidRPr="003D77BE" w:rsidRDefault="004F199C" w:rsidP="004F199C">
      <w:pPr>
        <w:pStyle w:val="af4"/>
        <w:keepNext/>
        <w:spacing w:before="120" w:after="120"/>
      </w:pPr>
      <w:bookmarkStart w:id="101" w:name="_Ref496377809"/>
      <w:bookmarkStart w:id="102" w:name="_Toc51158061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23</w:t>
      </w:r>
      <w:r w:rsidR="00E80844">
        <w:fldChar w:fldCharType="end"/>
      </w:r>
      <w:bookmarkEnd w:id="101"/>
      <w:r>
        <w:rPr>
          <w:rFonts w:hint="eastAsia"/>
        </w:rPr>
        <w:t xml:space="preserve">　県内大学進学率の都道府県別時系列推移</w:t>
      </w:r>
      <w:bookmarkEnd w:id="102"/>
    </w:p>
    <w:p w14:paraId="65B32EDF" w14:textId="57D39A8A" w:rsidR="004F199C" w:rsidRDefault="000900D9" w:rsidP="004F199C">
      <w:pPr>
        <w:pStyle w:val="af5"/>
        <w:spacing w:after="120"/>
      </w:pPr>
      <w:r>
        <w:rPr>
          <w:rFonts w:hint="eastAsia"/>
        </w:rPr>
        <w:t>出所）文部科学省「学校基本調査」より作成</w:t>
      </w:r>
    </w:p>
    <w:p w14:paraId="6BDC879B" w14:textId="78B73645" w:rsidR="00CE0470" w:rsidRDefault="00CE0470">
      <w:pPr>
        <w:widowControl/>
        <w:adjustRightInd/>
        <w:snapToGrid/>
        <w:spacing w:line="240" w:lineRule="auto"/>
        <w:jc w:val="left"/>
      </w:pPr>
      <w:r>
        <w:br w:type="page"/>
      </w:r>
    </w:p>
    <w:p w14:paraId="7D9E3CDD" w14:textId="29BFE188" w:rsidR="00CE0470" w:rsidRDefault="00CF1A9C" w:rsidP="00CE0470">
      <w:pPr>
        <w:pStyle w:val="a1"/>
        <w:ind w:firstLine="220"/>
      </w:pPr>
      <w:r>
        <w:lastRenderedPageBreak/>
        <w:fldChar w:fldCharType="begin"/>
      </w:r>
      <w:r>
        <w:instrText xml:space="preserve"> REF _Ref497339819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24</w:t>
      </w:r>
      <w:r>
        <w:fldChar w:fldCharType="end"/>
      </w:r>
      <w:r>
        <w:rPr>
          <w:rFonts w:hint="eastAsia"/>
        </w:rPr>
        <w:t>、</w:t>
      </w:r>
      <w:r>
        <w:fldChar w:fldCharType="begin"/>
      </w:r>
      <w:r>
        <w:instrText xml:space="preserve"> REF _Ref497339820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25</w:t>
      </w:r>
      <w:r>
        <w:fldChar w:fldCharType="end"/>
      </w:r>
      <w:r>
        <w:rPr>
          <w:rFonts w:hint="eastAsia"/>
        </w:rPr>
        <w:t>、</w:t>
      </w:r>
      <w:r>
        <w:fldChar w:fldCharType="begin"/>
      </w:r>
      <w:r>
        <w:instrText xml:space="preserve"> REF _Ref497339821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26</w:t>
      </w:r>
      <w:r>
        <w:fldChar w:fldCharType="end"/>
      </w:r>
      <w:r w:rsidR="00CE0470">
        <w:rPr>
          <w:rFonts w:hint="eastAsia"/>
        </w:rPr>
        <w:t>に</w:t>
      </w:r>
      <w:r w:rsidR="00CE0470">
        <w:rPr>
          <w:rFonts w:hint="eastAsia"/>
        </w:rPr>
        <w:t>1976</w:t>
      </w:r>
      <w:r w:rsidR="00CE0470">
        <w:rPr>
          <w:rFonts w:hint="eastAsia"/>
        </w:rPr>
        <w:t>年、</w:t>
      </w:r>
      <w:r w:rsidR="00CE0470">
        <w:rPr>
          <w:rFonts w:hint="eastAsia"/>
        </w:rPr>
        <w:t>1996</w:t>
      </w:r>
      <w:r w:rsidR="00CE0470">
        <w:rPr>
          <w:rFonts w:hint="eastAsia"/>
        </w:rPr>
        <w:t>年、</w:t>
      </w:r>
      <w:r w:rsidR="00CE0470">
        <w:rPr>
          <w:rFonts w:hint="eastAsia"/>
        </w:rPr>
        <w:t>2016</w:t>
      </w:r>
      <w:r w:rsidR="00CE0470">
        <w:rPr>
          <w:rFonts w:hint="eastAsia"/>
        </w:rPr>
        <w:t>年の</w:t>
      </w:r>
      <w:r w:rsidR="00CE0470">
        <w:rPr>
          <w:rFonts w:hint="eastAsia"/>
        </w:rPr>
        <w:t>3</w:t>
      </w:r>
      <w:r w:rsidR="00CE0470">
        <w:rPr>
          <w:rFonts w:hint="eastAsia"/>
        </w:rPr>
        <w:t>時点の都道府県の県内大学進学率を示す。</w:t>
      </w:r>
    </w:p>
    <w:p w14:paraId="002B6E20" w14:textId="0BF0C9EF" w:rsidR="00F83811" w:rsidRDefault="00CE0470" w:rsidP="00CE0470">
      <w:pPr>
        <w:pStyle w:val="a1"/>
        <w:ind w:firstLine="228"/>
      </w:pPr>
      <w:r>
        <w:rPr>
          <w:rFonts w:hint="eastAsia"/>
        </w:rPr>
        <w:t>全般的な特徴として、</w:t>
      </w:r>
      <w:r w:rsidR="00F83811">
        <w:rPr>
          <w:rFonts w:hint="eastAsia"/>
        </w:rPr>
        <w:t>都市部で高い。特に東京都で高く、愛知県がそれに次ぐ。収容率は京都府の方が高いが、県内進学率は愛知県の方が高い。</w:t>
      </w:r>
    </w:p>
    <w:p w14:paraId="27A9FA24" w14:textId="77777777" w:rsidR="00CE0470" w:rsidRPr="00CE0470" w:rsidRDefault="00CE0470" w:rsidP="00CE0470">
      <w:pPr>
        <w:pStyle w:val="a1"/>
        <w:ind w:firstLine="228"/>
      </w:pPr>
    </w:p>
    <w:p w14:paraId="537F3A03" w14:textId="5EEC9928" w:rsidR="00B17D19" w:rsidRDefault="00B17D19" w:rsidP="00B17D19">
      <w:pPr>
        <w:pStyle w:val="a1"/>
        <w:ind w:firstLine="220"/>
      </w:pPr>
      <w:r w:rsidRPr="00B17D19">
        <w:rPr>
          <w:rFonts w:hint="eastAsia"/>
          <w:noProof/>
        </w:rPr>
        <w:drawing>
          <wp:inline distT="0" distB="0" distL="0" distR="0" wp14:anchorId="17E8BB73" wp14:editId="460AC55B">
            <wp:extent cx="5029200" cy="55245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1778D6F" w14:textId="3AE377DF" w:rsidR="00B17D19" w:rsidRDefault="00B17D19" w:rsidP="00B17D19">
      <w:pPr>
        <w:pStyle w:val="af4"/>
        <w:spacing w:before="120"/>
      </w:pPr>
      <w:bookmarkStart w:id="103" w:name="_Ref497339819"/>
      <w:bookmarkStart w:id="104" w:name="_Toc51158061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24</w:t>
      </w:r>
      <w:r w:rsidR="00E80844">
        <w:fldChar w:fldCharType="end"/>
      </w:r>
      <w:bookmarkEnd w:id="103"/>
      <w:r>
        <w:rPr>
          <w:rFonts w:hint="eastAsia"/>
        </w:rPr>
        <w:t xml:space="preserve">　都道府県別の県内大学進学率（</w:t>
      </w:r>
      <w:r>
        <w:rPr>
          <w:rFonts w:hint="eastAsia"/>
        </w:rPr>
        <w:t>1976</w:t>
      </w:r>
      <w:r>
        <w:rPr>
          <w:rFonts w:hint="eastAsia"/>
        </w:rPr>
        <w:t>年）</w:t>
      </w:r>
      <w:bookmarkEnd w:id="104"/>
    </w:p>
    <w:p w14:paraId="7279AF9E" w14:textId="77777777" w:rsidR="00B17D19" w:rsidRDefault="00B17D19" w:rsidP="00B17D19">
      <w:pPr>
        <w:pStyle w:val="af5"/>
        <w:spacing w:after="120"/>
      </w:pPr>
      <w:r>
        <w:rPr>
          <w:rFonts w:hint="eastAsia"/>
        </w:rPr>
        <w:t>出所）文部科学省「学校基本調査」より作成</w:t>
      </w:r>
    </w:p>
    <w:p w14:paraId="35BC6D99" w14:textId="77777777" w:rsidR="00B17D19" w:rsidRPr="00B17D19" w:rsidRDefault="00B17D19" w:rsidP="00B17D19">
      <w:pPr>
        <w:pStyle w:val="a1"/>
        <w:ind w:firstLine="228"/>
      </w:pPr>
    </w:p>
    <w:p w14:paraId="22D70FCA" w14:textId="658E6A77" w:rsidR="00B17D19" w:rsidRDefault="00B17D19" w:rsidP="00B17D19">
      <w:pPr>
        <w:pStyle w:val="a1"/>
        <w:ind w:firstLine="220"/>
      </w:pPr>
      <w:r w:rsidRPr="00B17D19">
        <w:rPr>
          <w:rFonts w:hint="eastAsia"/>
          <w:noProof/>
        </w:rPr>
        <w:lastRenderedPageBreak/>
        <w:drawing>
          <wp:inline distT="0" distB="0" distL="0" distR="0" wp14:anchorId="4C25DA9D" wp14:editId="6FE1F95B">
            <wp:extent cx="5029200" cy="55245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CA5AEC8" w14:textId="7980FF21" w:rsidR="00B17D19" w:rsidRDefault="00B17D19" w:rsidP="00B17D19">
      <w:pPr>
        <w:pStyle w:val="af4"/>
        <w:spacing w:before="120"/>
      </w:pPr>
      <w:bookmarkStart w:id="105" w:name="_Ref497339820"/>
      <w:bookmarkStart w:id="106" w:name="_Toc51158061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25</w:t>
      </w:r>
      <w:r w:rsidR="00E80844">
        <w:fldChar w:fldCharType="end"/>
      </w:r>
      <w:bookmarkEnd w:id="105"/>
      <w:r>
        <w:rPr>
          <w:rFonts w:hint="eastAsia"/>
        </w:rPr>
        <w:t xml:space="preserve">　都道府県別の県内大学進学率（</w:t>
      </w:r>
      <w:r>
        <w:rPr>
          <w:rFonts w:hint="eastAsia"/>
        </w:rPr>
        <w:t>1996</w:t>
      </w:r>
      <w:r>
        <w:rPr>
          <w:rFonts w:hint="eastAsia"/>
        </w:rPr>
        <w:t>年）</w:t>
      </w:r>
      <w:bookmarkEnd w:id="106"/>
    </w:p>
    <w:p w14:paraId="6B2EEFFE" w14:textId="77777777" w:rsidR="00B17D19" w:rsidRDefault="00B17D19" w:rsidP="00B17D19">
      <w:pPr>
        <w:pStyle w:val="af5"/>
        <w:spacing w:after="120"/>
      </w:pPr>
      <w:r>
        <w:rPr>
          <w:rFonts w:hint="eastAsia"/>
        </w:rPr>
        <w:t>出所）文部科学省「学校基本調査」より作成</w:t>
      </w:r>
    </w:p>
    <w:p w14:paraId="239751F7" w14:textId="77777777" w:rsidR="00B17D19" w:rsidRPr="00B17D19" w:rsidRDefault="00B17D19" w:rsidP="00B17D19">
      <w:pPr>
        <w:pStyle w:val="a1"/>
        <w:ind w:firstLine="228"/>
      </w:pPr>
    </w:p>
    <w:p w14:paraId="0E839742" w14:textId="04D131B9" w:rsidR="00B17D19" w:rsidRDefault="00B17D19" w:rsidP="00B17D19">
      <w:pPr>
        <w:pStyle w:val="a1"/>
        <w:ind w:firstLine="220"/>
      </w:pPr>
      <w:r w:rsidRPr="00B17D19">
        <w:rPr>
          <w:rFonts w:hint="eastAsia"/>
          <w:noProof/>
        </w:rPr>
        <w:lastRenderedPageBreak/>
        <w:drawing>
          <wp:inline distT="0" distB="0" distL="0" distR="0" wp14:anchorId="213D73C1" wp14:editId="10815F96">
            <wp:extent cx="5029200" cy="55245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EABC1EC" w14:textId="6F6F8A7B" w:rsidR="00B17D19" w:rsidRDefault="00B17D19" w:rsidP="00B17D19">
      <w:pPr>
        <w:pStyle w:val="af4"/>
        <w:spacing w:before="120"/>
      </w:pPr>
      <w:bookmarkStart w:id="107" w:name="_Ref497339821"/>
      <w:bookmarkStart w:id="108" w:name="_Toc51158061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26</w:t>
      </w:r>
      <w:r w:rsidR="00E80844">
        <w:fldChar w:fldCharType="end"/>
      </w:r>
      <w:bookmarkEnd w:id="107"/>
      <w:r>
        <w:rPr>
          <w:rFonts w:hint="eastAsia"/>
        </w:rPr>
        <w:t xml:space="preserve">　都道府県別の県内大学進学率（</w:t>
      </w:r>
      <w:r>
        <w:rPr>
          <w:rFonts w:hint="eastAsia"/>
        </w:rPr>
        <w:t>2016</w:t>
      </w:r>
      <w:r>
        <w:rPr>
          <w:rFonts w:hint="eastAsia"/>
        </w:rPr>
        <w:t>年）</w:t>
      </w:r>
      <w:bookmarkEnd w:id="108"/>
    </w:p>
    <w:p w14:paraId="2E3B5BEB" w14:textId="77777777" w:rsidR="00B17D19" w:rsidRDefault="00B17D19" w:rsidP="00B17D19">
      <w:pPr>
        <w:pStyle w:val="af5"/>
        <w:spacing w:after="120"/>
      </w:pPr>
      <w:r>
        <w:rPr>
          <w:rFonts w:hint="eastAsia"/>
        </w:rPr>
        <w:t>出所）文部科学省「学校基本調査」より作成</w:t>
      </w:r>
    </w:p>
    <w:p w14:paraId="686D442C" w14:textId="77777777" w:rsidR="00B17D19" w:rsidRPr="00B17D19" w:rsidRDefault="00B17D19" w:rsidP="00B17D19">
      <w:pPr>
        <w:pStyle w:val="a1"/>
        <w:ind w:firstLine="228"/>
      </w:pPr>
    </w:p>
    <w:p w14:paraId="5AA4C42F" w14:textId="481871CE" w:rsidR="00B17D19" w:rsidRPr="00B17D19" w:rsidRDefault="009D5ABF" w:rsidP="0042651C">
      <w:pPr>
        <w:pStyle w:val="5"/>
        <w:pageBreakBefore/>
        <w:spacing w:before="240" w:after="120"/>
      </w:pPr>
      <w:r>
        <w:rPr>
          <w:rFonts w:hint="eastAsia"/>
        </w:rPr>
        <w:lastRenderedPageBreak/>
        <w:t>県外</w:t>
      </w:r>
    </w:p>
    <w:p w14:paraId="0D08F067" w14:textId="3B0EB6B6" w:rsidR="004F199C" w:rsidRPr="004F199C" w:rsidRDefault="00B17D19" w:rsidP="00C207B2">
      <w:pPr>
        <w:pStyle w:val="a1"/>
        <w:ind w:firstLine="228"/>
      </w:pPr>
      <w:r>
        <w:rPr>
          <w:rFonts w:hint="eastAsia"/>
        </w:rPr>
        <w:t>次に、</w:t>
      </w:r>
      <w:r w:rsidR="001F04F3">
        <w:rPr>
          <w:rFonts w:hint="eastAsia"/>
        </w:rPr>
        <w:t>県外大学進学率についてみると、</w:t>
      </w:r>
      <w:r w:rsidR="009D5ABF">
        <w:fldChar w:fldCharType="begin"/>
      </w:r>
      <w:r w:rsidR="009D5ABF">
        <w:instrText xml:space="preserve"> </w:instrText>
      </w:r>
      <w:r w:rsidR="009D5ABF">
        <w:rPr>
          <w:rFonts w:hint="eastAsia"/>
        </w:rPr>
        <w:instrText>REF _Ref496377816 \h</w:instrText>
      </w:r>
      <w:r w:rsidR="009D5ABF">
        <w:instrText xml:space="preserve"> </w:instrText>
      </w:r>
      <w:r w:rsidR="009D5AB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27</w:t>
      </w:r>
      <w:r w:rsidR="009D5ABF">
        <w:fldChar w:fldCharType="end"/>
      </w:r>
      <w:r w:rsidR="009D5ABF">
        <w:rPr>
          <w:rFonts w:hint="eastAsia"/>
        </w:rPr>
        <w:t>に示すように、</w:t>
      </w:r>
      <w:r w:rsidR="001F04F3">
        <w:rPr>
          <w:rFonts w:hint="eastAsia"/>
        </w:rPr>
        <w:t>奈良県、山梨県で高くなっている。一方で、愛知県、沖縄県、北海道で低い。明らかに県内大学進学率とは異なった傾向となっている。</w:t>
      </w:r>
    </w:p>
    <w:p w14:paraId="375F7510" w14:textId="2B0A52D2" w:rsidR="00DE7BD4" w:rsidRDefault="00DE7BD4" w:rsidP="00C207B2">
      <w:pPr>
        <w:pStyle w:val="a1"/>
        <w:ind w:firstLine="228"/>
      </w:pPr>
    </w:p>
    <w:p w14:paraId="46180354" w14:textId="114A6D42" w:rsidR="00DE7BD4" w:rsidRDefault="00DE7BD4" w:rsidP="005656CD">
      <w:pPr>
        <w:pStyle w:val="a1"/>
        <w:keepNext/>
        <w:ind w:firstLine="220"/>
      </w:pPr>
      <w:r w:rsidRPr="00DE7BD4">
        <w:rPr>
          <w:rFonts w:hint="eastAsia"/>
          <w:noProof/>
        </w:rPr>
        <w:drawing>
          <wp:inline distT="0" distB="0" distL="0" distR="0" wp14:anchorId="2EBAA748" wp14:editId="6E60FD90">
            <wp:extent cx="5759450" cy="30543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F4E2955" w14:textId="746E931E" w:rsidR="004F24F4" w:rsidRDefault="004F24F4" w:rsidP="005656CD">
      <w:pPr>
        <w:pStyle w:val="a1"/>
        <w:keepNext/>
        <w:ind w:firstLine="220"/>
      </w:pPr>
      <w:r w:rsidRPr="004F24F4">
        <w:rPr>
          <w:rFonts w:hint="eastAsia"/>
          <w:noProof/>
        </w:rPr>
        <w:drawing>
          <wp:inline distT="0" distB="0" distL="0" distR="0" wp14:anchorId="5749604D" wp14:editId="5BDB3CD8">
            <wp:extent cx="5759450" cy="3664412"/>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3B3AFAD" w14:textId="5BA3CB81" w:rsidR="004F199C" w:rsidRPr="003D77BE" w:rsidRDefault="004F199C" w:rsidP="005656CD">
      <w:pPr>
        <w:pStyle w:val="af4"/>
        <w:keepNext/>
        <w:spacing w:before="120" w:after="120"/>
      </w:pPr>
      <w:bookmarkStart w:id="109" w:name="_Ref496377816"/>
      <w:bookmarkStart w:id="110" w:name="_Toc51158061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27</w:t>
      </w:r>
      <w:r w:rsidR="00E80844">
        <w:fldChar w:fldCharType="end"/>
      </w:r>
      <w:bookmarkEnd w:id="109"/>
      <w:r>
        <w:rPr>
          <w:rFonts w:hint="eastAsia"/>
        </w:rPr>
        <w:t xml:space="preserve">　県外大学進学率の都道府県別時系列推移</w:t>
      </w:r>
      <w:bookmarkEnd w:id="110"/>
    </w:p>
    <w:p w14:paraId="6F673F62" w14:textId="533918AB" w:rsidR="004F199C" w:rsidRDefault="000900D9" w:rsidP="004F199C">
      <w:pPr>
        <w:pStyle w:val="af5"/>
        <w:spacing w:after="120"/>
      </w:pPr>
      <w:r>
        <w:rPr>
          <w:rFonts w:hint="eastAsia"/>
        </w:rPr>
        <w:t>出所）文部科学省「学校基本調査」より作成</w:t>
      </w:r>
    </w:p>
    <w:p w14:paraId="1BCEF20F" w14:textId="77777777" w:rsidR="00F83811" w:rsidRDefault="00F83811" w:rsidP="00F83811">
      <w:pPr>
        <w:pStyle w:val="a1"/>
        <w:ind w:firstLine="228"/>
      </w:pPr>
    </w:p>
    <w:p w14:paraId="661B17BA" w14:textId="1E156378" w:rsidR="002D487C" w:rsidRDefault="00352DE9" w:rsidP="002D487C">
      <w:pPr>
        <w:pStyle w:val="a1"/>
        <w:ind w:firstLine="220"/>
      </w:pPr>
      <w:r>
        <w:fldChar w:fldCharType="begin"/>
      </w:r>
      <w:r>
        <w:instrText xml:space="preserve"> REF _Ref497340650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28</w:t>
      </w:r>
      <w:r>
        <w:fldChar w:fldCharType="end"/>
      </w:r>
      <w:r>
        <w:rPr>
          <w:rFonts w:hint="eastAsia"/>
        </w:rPr>
        <w:t>、</w:t>
      </w:r>
      <w:r>
        <w:fldChar w:fldCharType="begin"/>
      </w:r>
      <w:r>
        <w:instrText xml:space="preserve"> REF _Ref497340651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29</w:t>
      </w:r>
      <w:r>
        <w:fldChar w:fldCharType="end"/>
      </w:r>
      <w:r>
        <w:rPr>
          <w:rFonts w:hint="eastAsia"/>
        </w:rPr>
        <w:t>、</w:t>
      </w:r>
      <w:r>
        <w:fldChar w:fldCharType="begin"/>
      </w:r>
      <w:r>
        <w:instrText xml:space="preserve"> REF _Ref497340652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30</w:t>
      </w:r>
      <w:r>
        <w:fldChar w:fldCharType="end"/>
      </w:r>
      <w:r w:rsidR="002D487C">
        <w:rPr>
          <w:rFonts w:hint="eastAsia"/>
        </w:rPr>
        <w:t>に</w:t>
      </w:r>
      <w:r w:rsidR="002D487C">
        <w:rPr>
          <w:rFonts w:hint="eastAsia"/>
        </w:rPr>
        <w:t>1976</w:t>
      </w:r>
      <w:r w:rsidR="002D487C">
        <w:rPr>
          <w:rFonts w:hint="eastAsia"/>
        </w:rPr>
        <w:t>年、</w:t>
      </w:r>
      <w:r w:rsidR="002D487C">
        <w:rPr>
          <w:rFonts w:hint="eastAsia"/>
        </w:rPr>
        <w:t>1996</w:t>
      </w:r>
      <w:r w:rsidR="002D487C">
        <w:rPr>
          <w:rFonts w:hint="eastAsia"/>
        </w:rPr>
        <w:t>年、</w:t>
      </w:r>
      <w:r w:rsidR="002D487C">
        <w:rPr>
          <w:rFonts w:hint="eastAsia"/>
        </w:rPr>
        <w:t>2016</w:t>
      </w:r>
      <w:r w:rsidR="002D487C">
        <w:rPr>
          <w:rFonts w:hint="eastAsia"/>
        </w:rPr>
        <w:t>年の</w:t>
      </w:r>
      <w:r w:rsidR="002D487C">
        <w:rPr>
          <w:rFonts w:hint="eastAsia"/>
        </w:rPr>
        <w:t>3</w:t>
      </w:r>
      <w:r w:rsidR="002D487C">
        <w:rPr>
          <w:rFonts w:hint="eastAsia"/>
        </w:rPr>
        <w:t>時点の都道府県の県外大学進学率を示す。</w:t>
      </w:r>
    </w:p>
    <w:p w14:paraId="3DD5DCAE" w14:textId="078CB33A" w:rsidR="002D487C" w:rsidRDefault="00352DE9" w:rsidP="002D487C">
      <w:pPr>
        <w:pStyle w:val="a1"/>
        <w:ind w:firstLine="228"/>
      </w:pPr>
      <w:r>
        <w:rPr>
          <w:rFonts w:hint="eastAsia"/>
        </w:rPr>
        <w:t>全般的な特徴として、西高東低であることは全体と同様だが、そこから県内進学率が高い都市部が抜けた形になっている。</w:t>
      </w:r>
      <w:r w:rsidR="002D487C">
        <w:rPr>
          <w:rFonts w:hint="eastAsia"/>
        </w:rPr>
        <w:t>3</w:t>
      </w:r>
      <w:r w:rsidR="002D487C">
        <w:rPr>
          <w:rFonts w:hint="eastAsia"/>
        </w:rPr>
        <w:t>時点を比較すると</w:t>
      </w:r>
      <w:r>
        <w:rPr>
          <w:rFonts w:hint="eastAsia"/>
        </w:rPr>
        <w:t>、全体と同様に</w:t>
      </w:r>
      <w:r w:rsidR="002D487C">
        <w:rPr>
          <w:rFonts w:hint="eastAsia"/>
        </w:rPr>
        <w:t>単純な西高東低の傾向が弱まっていることがわかる。</w:t>
      </w:r>
    </w:p>
    <w:p w14:paraId="476E04AC" w14:textId="34EC697B" w:rsidR="00F83811" w:rsidRPr="002D487C" w:rsidRDefault="00F83811" w:rsidP="00F83811">
      <w:pPr>
        <w:pStyle w:val="a1"/>
        <w:ind w:firstLine="228"/>
      </w:pPr>
    </w:p>
    <w:p w14:paraId="6C9776A9" w14:textId="6679880E" w:rsidR="00F83811" w:rsidRDefault="009C1C25" w:rsidP="00F83811">
      <w:pPr>
        <w:pStyle w:val="a1"/>
        <w:ind w:firstLine="220"/>
      </w:pPr>
      <w:r w:rsidRPr="009C1C25">
        <w:rPr>
          <w:rFonts w:hint="eastAsia"/>
          <w:noProof/>
        </w:rPr>
        <w:drawing>
          <wp:inline distT="0" distB="0" distL="0" distR="0" wp14:anchorId="7AD6DE66" wp14:editId="6F1E7085">
            <wp:extent cx="5029200" cy="552450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4B837F6" w14:textId="699855CC" w:rsidR="009C1C25" w:rsidRDefault="009C1C25" w:rsidP="009C1C25">
      <w:pPr>
        <w:pStyle w:val="af4"/>
        <w:spacing w:before="120"/>
      </w:pPr>
      <w:bookmarkStart w:id="111" w:name="_Ref497340650"/>
      <w:bookmarkStart w:id="112" w:name="_Toc51158061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28</w:t>
      </w:r>
      <w:r w:rsidR="00E80844">
        <w:fldChar w:fldCharType="end"/>
      </w:r>
      <w:bookmarkEnd w:id="111"/>
      <w:r>
        <w:rPr>
          <w:rFonts w:hint="eastAsia"/>
        </w:rPr>
        <w:t xml:space="preserve">　都道府県別の県外大学進学率（</w:t>
      </w:r>
      <w:r>
        <w:rPr>
          <w:rFonts w:hint="eastAsia"/>
        </w:rPr>
        <w:t>1976</w:t>
      </w:r>
      <w:r>
        <w:rPr>
          <w:rFonts w:hint="eastAsia"/>
        </w:rPr>
        <w:t>年）</w:t>
      </w:r>
      <w:bookmarkEnd w:id="112"/>
    </w:p>
    <w:p w14:paraId="1A47ACF7" w14:textId="77777777" w:rsidR="009C1C25" w:rsidRDefault="009C1C25" w:rsidP="009C1C25">
      <w:pPr>
        <w:pStyle w:val="af5"/>
        <w:spacing w:after="120"/>
      </w:pPr>
      <w:r>
        <w:rPr>
          <w:rFonts w:hint="eastAsia"/>
        </w:rPr>
        <w:t>出所）文部科学省「学校基本調査」より作成</w:t>
      </w:r>
    </w:p>
    <w:p w14:paraId="5F657E5D" w14:textId="76464EEB" w:rsidR="009C1C25" w:rsidRPr="009C1C25" w:rsidRDefault="009C1C25" w:rsidP="00F83811">
      <w:pPr>
        <w:pStyle w:val="a1"/>
        <w:ind w:firstLine="228"/>
      </w:pPr>
    </w:p>
    <w:p w14:paraId="024E8E40" w14:textId="3B74441E" w:rsidR="009C1C25" w:rsidRDefault="009C1C25" w:rsidP="00F83811">
      <w:pPr>
        <w:pStyle w:val="a1"/>
        <w:ind w:firstLine="220"/>
      </w:pPr>
      <w:r w:rsidRPr="009C1C25">
        <w:rPr>
          <w:rFonts w:hint="eastAsia"/>
          <w:noProof/>
        </w:rPr>
        <w:lastRenderedPageBreak/>
        <w:drawing>
          <wp:inline distT="0" distB="0" distL="0" distR="0" wp14:anchorId="143E3B57" wp14:editId="3DC944B4">
            <wp:extent cx="5029200" cy="552450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6553845" w14:textId="249E0348" w:rsidR="009C1C25" w:rsidRDefault="009C1C25" w:rsidP="009C1C25">
      <w:pPr>
        <w:pStyle w:val="af4"/>
        <w:spacing w:before="120"/>
      </w:pPr>
      <w:bookmarkStart w:id="113" w:name="_Ref497340651"/>
      <w:bookmarkStart w:id="114" w:name="_Toc51158061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29</w:t>
      </w:r>
      <w:r w:rsidR="00E80844">
        <w:fldChar w:fldCharType="end"/>
      </w:r>
      <w:bookmarkEnd w:id="113"/>
      <w:r>
        <w:rPr>
          <w:rFonts w:hint="eastAsia"/>
        </w:rPr>
        <w:t xml:space="preserve">　都道府県別の県外大学進学率（</w:t>
      </w:r>
      <w:r>
        <w:rPr>
          <w:rFonts w:hint="eastAsia"/>
        </w:rPr>
        <w:t>1996</w:t>
      </w:r>
      <w:r>
        <w:rPr>
          <w:rFonts w:hint="eastAsia"/>
        </w:rPr>
        <w:t>年）</w:t>
      </w:r>
      <w:bookmarkEnd w:id="114"/>
    </w:p>
    <w:p w14:paraId="6E5C8ED3" w14:textId="77777777" w:rsidR="009C1C25" w:rsidRDefault="009C1C25" w:rsidP="009C1C25">
      <w:pPr>
        <w:pStyle w:val="af5"/>
        <w:spacing w:after="120"/>
      </w:pPr>
      <w:r>
        <w:rPr>
          <w:rFonts w:hint="eastAsia"/>
        </w:rPr>
        <w:t>出所）文部科学省「学校基本調査」より作成</w:t>
      </w:r>
    </w:p>
    <w:p w14:paraId="7665FE80" w14:textId="75AE7882" w:rsidR="009C1C25" w:rsidRPr="009C1C25" w:rsidRDefault="009C1C25" w:rsidP="00F83811">
      <w:pPr>
        <w:pStyle w:val="a1"/>
        <w:ind w:firstLine="228"/>
      </w:pPr>
    </w:p>
    <w:p w14:paraId="41520019" w14:textId="255757FB" w:rsidR="009C1C25" w:rsidRDefault="009C1C25" w:rsidP="00F83811">
      <w:pPr>
        <w:pStyle w:val="a1"/>
        <w:ind w:firstLine="220"/>
      </w:pPr>
      <w:r w:rsidRPr="009C1C25">
        <w:rPr>
          <w:rFonts w:hint="eastAsia"/>
          <w:noProof/>
        </w:rPr>
        <w:lastRenderedPageBreak/>
        <w:drawing>
          <wp:inline distT="0" distB="0" distL="0" distR="0" wp14:anchorId="25A906D2" wp14:editId="09BC405A">
            <wp:extent cx="5029200" cy="552450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161523E" w14:textId="23B3C125" w:rsidR="009C1C25" w:rsidRDefault="009C1C25" w:rsidP="009C1C25">
      <w:pPr>
        <w:pStyle w:val="af4"/>
        <w:spacing w:before="120"/>
      </w:pPr>
      <w:bookmarkStart w:id="115" w:name="_Ref497340652"/>
      <w:bookmarkStart w:id="116" w:name="_Toc51158061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30</w:t>
      </w:r>
      <w:r w:rsidR="00E80844">
        <w:fldChar w:fldCharType="end"/>
      </w:r>
      <w:bookmarkEnd w:id="115"/>
      <w:r>
        <w:rPr>
          <w:rFonts w:hint="eastAsia"/>
        </w:rPr>
        <w:t xml:space="preserve">　都道府県別の県外大学進学率（</w:t>
      </w:r>
      <w:r>
        <w:rPr>
          <w:rFonts w:hint="eastAsia"/>
        </w:rPr>
        <w:t>2016</w:t>
      </w:r>
      <w:r>
        <w:rPr>
          <w:rFonts w:hint="eastAsia"/>
        </w:rPr>
        <w:t>年）</w:t>
      </w:r>
      <w:bookmarkEnd w:id="116"/>
    </w:p>
    <w:p w14:paraId="2D9CD27E" w14:textId="77777777" w:rsidR="009C1C25" w:rsidRDefault="009C1C25" w:rsidP="009C1C25">
      <w:pPr>
        <w:pStyle w:val="af5"/>
        <w:spacing w:after="120"/>
      </w:pPr>
      <w:r>
        <w:rPr>
          <w:rFonts w:hint="eastAsia"/>
        </w:rPr>
        <w:t>出所）文部科学省「学校基本調査」より作成</w:t>
      </w:r>
    </w:p>
    <w:p w14:paraId="22D6F10E" w14:textId="77777777" w:rsidR="009C1C25" w:rsidRPr="009C1C25" w:rsidRDefault="009C1C25" w:rsidP="00F83811">
      <w:pPr>
        <w:pStyle w:val="a1"/>
        <w:ind w:firstLine="228"/>
      </w:pPr>
    </w:p>
    <w:p w14:paraId="6A0F9BCD" w14:textId="13D74328" w:rsidR="004F199C" w:rsidRPr="004F199C" w:rsidRDefault="00B83A6E" w:rsidP="00D320C3">
      <w:pPr>
        <w:pStyle w:val="4"/>
        <w:spacing w:before="240" w:after="120"/>
      </w:pPr>
      <w:r>
        <w:rPr>
          <w:rFonts w:hint="eastAsia"/>
        </w:rPr>
        <w:t>県内・県外</w:t>
      </w:r>
      <w:r w:rsidR="00A7378E">
        <w:rPr>
          <w:rFonts w:hint="eastAsia"/>
        </w:rPr>
        <w:t>別</w:t>
      </w:r>
      <w:r w:rsidR="00220AC3">
        <w:rPr>
          <w:rFonts w:hint="eastAsia"/>
        </w:rPr>
        <w:t>、男女</w:t>
      </w:r>
      <w:r>
        <w:rPr>
          <w:rFonts w:hint="eastAsia"/>
        </w:rPr>
        <w:t>別</w:t>
      </w:r>
    </w:p>
    <w:p w14:paraId="0372B8DC" w14:textId="54871C64" w:rsidR="00DE7BD4" w:rsidRDefault="00D320C3" w:rsidP="00C207B2">
      <w:pPr>
        <w:pStyle w:val="a1"/>
        <w:ind w:firstLine="228"/>
      </w:pPr>
      <w:r w:rsidRPr="00D320C3">
        <w:rPr>
          <w:rFonts w:hint="eastAsia"/>
        </w:rPr>
        <w:t>都道府県の</w:t>
      </w:r>
      <w:r w:rsidR="00220AC3">
        <w:rPr>
          <w:rFonts w:hint="eastAsia"/>
        </w:rPr>
        <w:t>大学進学率を</w:t>
      </w:r>
      <w:r w:rsidRPr="00D320C3">
        <w:rPr>
          <w:rFonts w:hint="eastAsia"/>
        </w:rPr>
        <w:t>県内</w:t>
      </w:r>
      <w:r w:rsidR="00220AC3">
        <w:rPr>
          <w:rFonts w:hint="eastAsia"/>
        </w:rPr>
        <w:t>・</w:t>
      </w:r>
      <w:r w:rsidRPr="00D320C3">
        <w:rPr>
          <w:rFonts w:hint="eastAsia"/>
        </w:rPr>
        <w:t>県外</w:t>
      </w:r>
      <w:r w:rsidR="00220AC3">
        <w:rPr>
          <w:rFonts w:hint="eastAsia"/>
        </w:rPr>
        <w:t>別、男女別</w:t>
      </w:r>
      <w:r w:rsidRPr="00D320C3">
        <w:rPr>
          <w:rFonts w:hint="eastAsia"/>
        </w:rPr>
        <w:t>に分けてみる。</w:t>
      </w:r>
    </w:p>
    <w:p w14:paraId="5E590370" w14:textId="4AE60193" w:rsidR="008651A5" w:rsidRDefault="008651A5" w:rsidP="008651A5">
      <w:pPr>
        <w:pStyle w:val="5"/>
        <w:spacing w:before="240" w:after="120"/>
      </w:pPr>
      <w:r>
        <w:rPr>
          <w:rFonts w:hint="eastAsia"/>
        </w:rPr>
        <w:t>男性の県内</w:t>
      </w:r>
    </w:p>
    <w:p w14:paraId="6B00B123" w14:textId="45CF625B" w:rsidR="002E3B1C" w:rsidRDefault="005656CD" w:rsidP="00C207B2">
      <w:pPr>
        <w:pStyle w:val="a1"/>
        <w:ind w:firstLine="228"/>
      </w:pPr>
      <w:r>
        <w:rPr>
          <w:rFonts w:hint="eastAsia"/>
        </w:rPr>
        <w:t>まず、</w:t>
      </w:r>
      <w:r w:rsidR="00CF0F26">
        <w:rPr>
          <w:rFonts w:hint="eastAsia"/>
        </w:rPr>
        <w:t>男性の</w:t>
      </w:r>
      <w:r w:rsidR="00E5324B">
        <w:rPr>
          <w:rFonts w:hint="eastAsia"/>
        </w:rPr>
        <w:t>県内大学進学率</w:t>
      </w:r>
      <w:r>
        <w:rPr>
          <w:rFonts w:hint="eastAsia"/>
        </w:rPr>
        <w:t>について</w:t>
      </w:r>
      <w:r>
        <w:fldChar w:fldCharType="begin"/>
      </w:r>
      <w:r>
        <w:instrText xml:space="preserve"> </w:instrText>
      </w:r>
      <w:r>
        <w:rPr>
          <w:rFonts w:hint="eastAsia"/>
        </w:rPr>
        <w:instrText>REF _Ref496378651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35</w:t>
      </w:r>
      <w:r>
        <w:fldChar w:fldCharType="end"/>
      </w:r>
      <w:r>
        <w:rPr>
          <w:rFonts w:hint="eastAsia"/>
        </w:rPr>
        <w:t>に示す。</w:t>
      </w:r>
    </w:p>
    <w:p w14:paraId="74D7D1D4" w14:textId="7CC6C114" w:rsidR="005656CD" w:rsidRPr="00CF0F26" w:rsidRDefault="005656CD" w:rsidP="00C207B2">
      <w:pPr>
        <w:pStyle w:val="a1"/>
        <w:ind w:firstLine="228"/>
      </w:pPr>
      <w:r>
        <w:rPr>
          <w:rFonts w:hint="eastAsia"/>
        </w:rPr>
        <w:t>男性の県内大学進学率は</w:t>
      </w:r>
      <w:r>
        <w:fldChar w:fldCharType="begin"/>
      </w:r>
      <w:r>
        <w:instrText xml:space="preserve"> </w:instrText>
      </w:r>
      <w:r>
        <w:rPr>
          <w:rFonts w:hint="eastAsia"/>
        </w:rPr>
        <w:instrText>REF _Ref496377809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23</w:t>
      </w:r>
      <w:r>
        <w:fldChar w:fldCharType="end"/>
      </w:r>
      <w:r>
        <w:rPr>
          <w:rFonts w:hint="eastAsia"/>
        </w:rPr>
        <w:t>に示した県内大学進学率全体と同様の傾向だが、大阪府</w:t>
      </w:r>
      <w:r w:rsidR="00CF0F26">
        <w:rPr>
          <w:rFonts w:hint="eastAsia"/>
        </w:rPr>
        <w:t>が</w:t>
      </w:r>
      <w:r>
        <w:rPr>
          <w:rFonts w:hint="eastAsia"/>
        </w:rPr>
        <w:t>東京都、愛知県に次いで高い。</w:t>
      </w:r>
      <w:r w:rsidR="00CF0F26">
        <w:rPr>
          <w:rFonts w:hint="eastAsia"/>
        </w:rPr>
        <w:t>この大阪府の高さは、</w:t>
      </w:r>
      <w:r w:rsidR="00CF0F26">
        <w:fldChar w:fldCharType="begin"/>
      </w:r>
      <w:r w:rsidR="00CF0F26">
        <w:instrText xml:space="preserve"> </w:instrText>
      </w:r>
      <w:r w:rsidR="00CF0F26">
        <w:rPr>
          <w:rFonts w:hint="eastAsia"/>
        </w:rPr>
        <w:instrText>REF _Ref492798132 \h</w:instrText>
      </w:r>
      <w:r w:rsidR="00CF0F26">
        <w:instrText xml:space="preserve"> </w:instrText>
      </w:r>
      <w:r w:rsidR="00CF0F26">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rsidR="00CF0F26">
        <w:fldChar w:fldCharType="end"/>
      </w:r>
      <w:r w:rsidR="00CF0F26">
        <w:rPr>
          <w:rFonts w:hint="eastAsia"/>
        </w:rPr>
        <w:t>に示した男性全体の大学進学率、</w:t>
      </w:r>
      <w:r w:rsidR="00CF0F26">
        <w:fldChar w:fldCharType="begin"/>
      </w:r>
      <w:r w:rsidR="00CF0F26">
        <w:instrText xml:space="preserve"> </w:instrText>
      </w:r>
      <w:r w:rsidR="00CF0F26">
        <w:rPr>
          <w:rFonts w:hint="eastAsia"/>
        </w:rPr>
        <w:instrText>REF _Ref496377809 \h</w:instrText>
      </w:r>
      <w:r w:rsidR="00CF0F26">
        <w:instrText xml:space="preserve"> </w:instrText>
      </w:r>
      <w:r w:rsidR="00CF0F26">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23</w:t>
      </w:r>
      <w:r w:rsidR="00CF0F26">
        <w:fldChar w:fldCharType="end"/>
      </w:r>
      <w:r w:rsidR="00CF0F26">
        <w:rPr>
          <w:rFonts w:hint="eastAsia"/>
        </w:rPr>
        <w:t>に示した県内全体の大学進学率では現れないものである。</w:t>
      </w:r>
    </w:p>
    <w:p w14:paraId="1FD4BA45" w14:textId="39F5424E" w:rsidR="006F0599" w:rsidRDefault="006F0599" w:rsidP="005656CD">
      <w:pPr>
        <w:pStyle w:val="a1"/>
        <w:keepNext/>
        <w:ind w:firstLine="220"/>
      </w:pPr>
      <w:r w:rsidRPr="006F0599">
        <w:rPr>
          <w:noProof/>
        </w:rPr>
        <w:lastRenderedPageBreak/>
        <w:drawing>
          <wp:inline distT="0" distB="0" distL="0" distR="0" wp14:anchorId="09BFB2F2" wp14:editId="5F38C7C2">
            <wp:extent cx="5759450" cy="3054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0FD8AFF" w14:textId="5FDC21DF" w:rsidR="004F24F4" w:rsidRDefault="00F35C29" w:rsidP="005656CD">
      <w:pPr>
        <w:pStyle w:val="a1"/>
        <w:keepNext/>
        <w:ind w:firstLine="220"/>
      </w:pPr>
      <w:r w:rsidRPr="00F35C29">
        <w:rPr>
          <w:rFonts w:hint="eastAsia"/>
          <w:noProof/>
        </w:rPr>
        <w:drawing>
          <wp:inline distT="0" distB="0" distL="0" distR="0" wp14:anchorId="6542C2DA" wp14:editId="20059BED">
            <wp:extent cx="5759450" cy="3664412"/>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17782DC" w14:textId="2DBF5BA7" w:rsidR="006F0599" w:rsidRPr="003D77BE" w:rsidRDefault="006F0599" w:rsidP="006F0599">
      <w:pPr>
        <w:pStyle w:val="af4"/>
        <w:keepNext/>
        <w:spacing w:before="120" w:after="120"/>
      </w:pPr>
      <w:bookmarkStart w:id="117" w:name="_Ref496378647"/>
      <w:bookmarkStart w:id="118" w:name="_Toc51158061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31</w:t>
      </w:r>
      <w:r w:rsidR="00E80844">
        <w:fldChar w:fldCharType="end"/>
      </w:r>
      <w:bookmarkEnd w:id="117"/>
      <w:r>
        <w:rPr>
          <w:rFonts w:hint="eastAsia"/>
        </w:rPr>
        <w:t xml:space="preserve">　県内大学進学率（男性）の都道府県別時系列推移</w:t>
      </w:r>
      <w:bookmarkEnd w:id="118"/>
    </w:p>
    <w:p w14:paraId="00E3F656" w14:textId="2228F9D8" w:rsidR="006F0599" w:rsidRDefault="000900D9" w:rsidP="006F0599">
      <w:pPr>
        <w:pStyle w:val="af5"/>
        <w:spacing w:after="120"/>
      </w:pPr>
      <w:r>
        <w:rPr>
          <w:rFonts w:hint="eastAsia"/>
        </w:rPr>
        <w:t>出所）文部科学省「学校基本調査」より作成</w:t>
      </w:r>
    </w:p>
    <w:p w14:paraId="19059841" w14:textId="6D28EB3C" w:rsidR="002E67D8" w:rsidRDefault="002E67D8">
      <w:pPr>
        <w:widowControl/>
        <w:adjustRightInd/>
        <w:snapToGrid/>
        <w:spacing w:line="240" w:lineRule="auto"/>
        <w:jc w:val="left"/>
      </w:pPr>
      <w:r>
        <w:br w:type="page"/>
      </w:r>
    </w:p>
    <w:p w14:paraId="55D54911" w14:textId="77777777" w:rsidR="006A2974" w:rsidRDefault="006A2974" w:rsidP="006A2974">
      <w:pPr>
        <w:pStyle w:val="a1"/>
        <w:ind w:firstLine="228"/>
      </w:pPr>
    </w:p>
    <w:p w14:paraId="1AF0DE4E" w14:textId="76C3C774" w:rsidR="00E90423" w:rsidRDefault="00CF0F26" w:rsidP="00E90423">
      <w:pPr>
        <w:pStyle w:val="a1"/>
        <w:ind w:firstLine="220"/>
      </w:pPr>
      <w:r>
        <w:fldChar w:fldCharType="begin"/>
      </w:r>
      <w:r>
        <w:instrText xml:space="preserve"> REF _Ref497341917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32</w:t>
      </w:r>
      <w:r>
        <w:fldChar w:fldCharType="end"/>
      </w:r>
      <w:r>
        <w:rPr>
          <w:rFonts w:hint="eastAsia"/>
        </w:rPr>
        <w:t>、</w:t>
      </w:r>
      <w:r>
        <w:fldChar w:fldCharType="begin"/>
      </w:r>
      <w:r>
        <w:instrText xml:space="preserve"> REF _Ref497341918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33</w:t>
      </w:r>
      <w:r>
        <w:fldChar w:fldCharType="end"/>
      </w:r>
      <w:r>
        <w:rPr>
          <w:rFonts w:hint="eastAsia"/>
        </w:rPr>
        <w:t>、</w:t>
      </w:r>
      <w:r>
        <w:fldChar w:fldCharType="begin"/>
      </w:r>
      <w:r>
        <w:instrText xml:space="preserve"> REF _Ref497341919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34</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Pr>
          <w:rFonts w:hint="eastAsia"/>
        </w:rPr>
        <w:t>男性の</w:t>
      </w:r>
      <w:r w:rsidR="00E90423">
        <w:rPr>
          <w:rFonts w:hint="eastAsia"/>
        </w:rPr>
        <w:t>県内大学進学率を示す。</w:t>
      </w:r>
    </w:p>
    <w:p w14:paraId="258D08B1" w14:textId="6E08615E" w:rsidR="00E90423" w:rsidRDefault="00E90423" w:rsidP="00E90423">
      <w:pPr>
        <w:pStyle w:val="a1"/>
        <w:ind w:firstLine="228"/>
      </w:pPr>
      <w:r>
        <w:rPr>
          <w:rFonts w:hint="eastAsia"/>
        </w:rPr>
        <w:t>全般的な特徴として、都市部で高い。</w:t>
      </w:r>
    </w:p>
    <w:p w14:paraId="1E11C3D1" w14:textId="77777777" w:rsidR="00E90423" w:rsidRPr="00E90423" w:rsidRDefault="00E90423" w:rsidP="006A2974">
      <w:pPr>
        <w:pStyle w:val="a1"/>
        <w:ind w:firstLine="228"/>
      </w:pPr>
    </w:p>
    <w:p w14:paraId="0EF7054A" w14:textId="144CB16C" w:rsidR="006A2974" w:rsidRDefault="006A2974" w:rsidP="006A2974">
      <w:pPr>
        <w:pStyle w:val="a1"/>
        <w:ind w:firstLine="220"/>
      </w:pPr>
      <w:r w:rsidRPr="006A2974">
        <w:rPr>
          <w:rFonts w:hint="eastAsia"/>
          <w:noProof/>
        </w:rPr>
        <w:drawing>
          <wp:inline distT="0" distB="0" distL="0" distR="0" wp14:anchorId="503CD28C" wp14:editId="6284B257">
            <wp:extent cx="5029200" cy="5524500"/>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397ABD1" w14:textId="4D5DA5DB" w:rsidR="00B144FC" w:rsidRDefault="00B144FC" w:rsidP="00B144FC">
      <w:pPr>
        <w:pStyle w:val="af4"/>
        <w:spacing w:before="120"/>
      </w:pPr>
      <w:bookmarkStart w:id="119" w:name="_Ref497341917"/>
      <w:bookmarkStart w:id="120" w:name="_Toc51158061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32</w:t>
      </w:r>
      <w:r w:rsidR="00E80844">
        <w:fldChar w:fldCharType="end"/>
      </w:r>
      <w:bookmarkEnd w:id="119"/>
      <w:r>
        <w:rPr>
          <w:rFonts w:hint="eastAsia"/>
        </w:rPr>
        <w:t xml:space="preserve">　都道府県別の男性の県内大学進学率（</w:t>
      </w:r>
      <w:r>
        <w:rPr>
          <w:rFonts w:hint="eastAsia"/>
        </w:rPr>
        <w:t>1976</w:t>
      </w:r>
      <w:r>
        <w:rPr>
          <w:rFonts w:hint="eastAsia"/>
        </w:rPr>
        <w:t>年）</w:t>
      </w:r>
      <w:bookmarkEnd w:id="120"/>
    </w:p>
    <w:p w14:paraId="0CA7484C" w14:textId="77777777" w:rsidR="00B144FC" w:rsidRDefault="00B144FC" w:rsidP="00B144FC">
      <w:pPr>
        <w:pStyle w:val="af5"/>
        <w:spacing w:after="120"/>
      </w:pPr>
      <w:r>
        <w:rPr>
          <w:rFonts w:hint="eastAsia"/>
        </w:rPr>
        <w:t>出所）文部科学省「学校基本調査」より作成</w:t>
      </w:r>
    </w:p>
    <w:p w14:paraId="5D3F2C0A" w14:textId="77777777" w:rsidR="00B144FC" w:rsidRPr="00B144FC" w:rsidRDefault="00B144FC" w:rsidP="006A2974">
      <w:pPr>
        <w:pStyle w:val="a1"/>
        <w:ind w:firstLine="228"/>
      </w:pPr>
    </w:p>
    <w:p w14:paraId="2605723E" w14:textId="10E4604D" w:rsidR="006A2974" w:rsidRDefault="006A2974" w:rsidP="006A2974">
      <w:pPr>
        <w:pStyle w:val="a1"/>
        <w:ind w:firstLine="220"/>
      </w:pPr>
      <w:r w:rsidRPr="006A2974">
        <w:rPr>
          <w:rFonts w:hint="eastAsia"/>
          <w:noProof/>
        </w:rPr>
        <w:lastRenderedPageBreak/>
        <w:drawing>
          <wp:inline distT="0" distB="0" distL="0" distR="0" wp14:anchorId="553B02B5" wp14:editId="7E69440A">
            <wp:extent cx="5029200" cy="552450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01AC73F" w14:textId="62F2436F" w:rsidR="00165142" w:rsidRDefault="00165142" w:rsidP="00165142">
      <w:pPr>
        <w:pStyle w:val="af4"/>
        <w:spacing w:before="120"/>
      </w:pPr>
      <w:bookmarkStart w:id="121" w:name="_Ref497341918"/>
      <w:bookmarkStart w:id="122" w:name="_Toc51158062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33</w:t>
      </w:r>
      <w:r w:rsidR="00E80844">
        <w:fldChar w:fldCharType="end"/>
      </w:r>
      <w:bookmarkEnd w:id="121"/>
      <w:r>
        <w:rPr>
          <w:rFonts w:hint="eastAsia"/>
        </w:rPr>
        <w:t xml:space="preserve">　都道府県別の男性の県内大学進学率（</w:t>
      </w:r>
      <w:r>
        <w:rPr>
          <w:rFonts w:hint="eastAsia"/>
        </w:rPr>
        <w:t>1996</w:t>
      </w:r>
      <w:r>
        <w:rPr>
          <w:rFonts w:hint="eastAsia"/>
        </w:rPr>
        <w:t>年）</w:t>
      </w:r>
      <w:bookmarkEnd w:id="122"/>
    </w:p>
    <w:p w14:paraId="4E5AB9EA" w14:textId="77777777" w:rsidR="00165142" w:rsidRDefault="00165142" w:rsidP="00165142">
      <w:pPr>
        <w:pStyle w:val="af5"/>
        <w:spacing w:after="120"/>
      </w:pPr>
      <w:r>
        <w:rPr>
          <w:rFonts w:hint="eastAsia"/>
        </w:rPr>
        <w:t>出所）文部科学省「学校基本調査」より作成</w:t>
      </w:r>
    </w:p>
    <w:p w14:paraId="244F2BB0" w14:textId="7187DAE8" w:rsidR="006A2974" w:rsidRPr="00165142" w:rsidRDefault="006A2974" w:rsidP="006A2974">
      <w:pPr>
        <w:pStyle w:val="a1"/>
        <w:ind w:firstLine="228"/>
      </w:pPr>
    </w:p>
    <w:p w14:paraId="03E5F67D" w14:textId="5F79CBFF" w:rsidR="006A2974" w:rsidRDefault="006A2974" w:rsidP="006A2974">
      <w:pPr>
        <w:pStyle w:val="a1"/>
        <w:ind w:firstLine="220"/>
      </w:pPr>
      <w:r w:rsidRPr="006A2974">
        <w:rPr>
          <w:rFonts w:hint="eastAsia"/>
          <w:noProof/>
        </w:rPr>
        <w:lastRenderedPageBreak/>
        <w:drawing>
          <wp:inline distT="0" distB="0" distL="0" distR="0" wp14:anchorId="4CA06F8E" wp14:editId="0F374ABD">
            <wp:extent cx="5029200" cy="552450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1D3761EF" w14:textId="554BC054" w:rsidR="00165142" w:rsidRDefault="00165142" w:rsidP="00165142">
      <w:pPr>
        <w:pStyle w:val="af4"/>
        <w:spacing w:before="120"/>
      </w:pPr>
      <w:bookmarkStart w:id="123" w:name="_Ref497341919"/>
      <w:bookmarkStart w:id="124" w:name="_Toc51158062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34</w:t>
      </w:r>
      <w:r w:rsidR="00E80844">
        <w:fldChar w:fldCharType="end"/>
      </w:r>
      <w:bookmarkEnd w:id="123"/>
      <w:r>
        <w:rPr>
          <w:rFonts w:hint="eastAsia"/>
        </w:rPr>
        <w:t xml:space="preserve">　都道府県別の男性の県内大学進学率（</w:t>
      </w:r>
      <w:r>
        <w:t>2016</w:t>
      </w:r>
      <w:r>
        <w:rPr>
          <w:rFonts w:hint="eastAsia"/>
        </w:rPr>
        <w:t>年）</w:t>
      </w:r>
      <w:bookmarkEnd w:id="124"/>
    </w:p>
    <w:p w14:paraId="70B4D873" w14:textId="77777777" w:rsidR="00165142" w:rsidRDefault="00165142" w:rsidP="00165142">
      <w:pPr>
        <w:pStyle w:val="af5"/>
        <w:spacing w:after="120"/>
      </w:pPr>
      <w:r>
        <w:rPr>
          <w:rFonts w:hint="eastAsia"/>
        </w:rPr>
        <w:t>出所）文部科学省「学校基本調査」より作成</w:t>
      </w:r>
    </w:p>
    <w:p w14:paraId="5E93DF36" w14:textId="77777777" w:rsidR="006A2974" w:rsidRPr="00165142" w:rsidRDefault="006A2974" w:rsidP="006A2974">
      <w:pPr>
        <w:pStyle w:val="a1"/>
        <w:ind w:firstLine="228"/>
      </w:pPr>
    </w:p>
    <w:p w14:paraId="22438520" w14:textId="77777777" w:rsidR="006A2974" w:rsidRPr="006A2974" w:rsidRDefault="006A2974" w:rsidP="006A2974">
      <w:pPr>
        <w:pStyle w:val="a1"/>
        <w:ind w:firstLine="228"/>
      </w:pPr>
    </w:p>
    <w:p w14:paraId="0977561B" w14:textId="7300E0A8" w:rsidR="008651A5" w:rsidRDefault="008651A5" w:rsidP="0042651C">
      <w:pPr>
        <w:pStyle w:val="5"/>
        <w:pageBreakBefore/>
        <w:spacing w:before="240" w:after="120"/>
      </w:pPr>
      <w:r>
        <w:rPr>
          <w:rFonts w:hint="eastAsia"/>
        </w:rPr>
        <w:lastRenderedPageBreak/>
        <w:t>女性の県内</w:t>
      </w:r>
    </w:p>
    <w:p w14:paraId="09966DF7" w14:textId="03C9C03D" w:rsidR="00CF0F26" w:rsidRDefault="00CF0F26" w:rsidP="00CF0F26">
      <w:pPr>
        <w:pStyle w:val="a1"/>
        <w:ind w:firstLine="228"/>
      </w:pPr>
      <w:r>
        <w:rPr>
          <w:rFonts w:hint="eastAsia"/>
        </w:rPr>
        <w:t>女性の県内大学進学率について</w:t>
      </w:r>
      <w:r>
        <w:fldChar w:fldCharType="begin"/>
      </w:r>
      <w:r>
        <w:instrText xml:space="preserve"> </w:instrText>
      </w:r>
      <w:r>
        <w:rPr>
          <w:rFonts w:hint="eastAsia"/>
        </w:rPr>
        <w:instrText>REF _Ref496378651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35</w:t>
      </w:r>
      <w:r>
        <w:fldChar w:fldCharType="end"/>
      </w:r>
      <w:r>
        <w:rPr>
          <w:rFonts w:hint="eastAsia"/>
        </w:rPr>
        <w:t>に示す。</w:t>
      </w:r>
    </w:p>
    <w:p w14:paraId="0C70207A" w14:textId="1212A5CD" w:rsidR="006F0599" w:rsidRPr="006F0599" w:rsidRDefault="005656CD" w:rsidP="00C207B2">
      <w:pPr>
        <w:pStyle w:val="a1"/>
        <w:ind w:firstLine="228"/>
      </w:pPr>
      <w:r>
        <w:rPr>
          <w:rFonts w:hint="eastAsia"/>
        </w:rPr>
        <w:t>女性の県内進学率は、東京都、愛知県、京都府とやはり大都市で高くなっている。</w:t>
      </w:r>
    </w:p>
    <w:p w14:paraId="59FB4819" w14:textId="1EDA61AB" w:rsidR="006F0599" w:rsidRDefault="005656CD" w:rsidP="00C207B2">
      <w:pPr>
        <w:pStyle w:val="a1"/>
        <w:ind w:firstLine="220"/>
      </w:pPr>
      <w:r w:rsidRPr="005656CD">
        <w:rPr>
          <w:noProof/>
        </w:rPr>
        <w:drawing>
          <wp:inline distT="0" distB="0" distL="0" distR="0" wp14:anchorId="54A64A25" wp14:editId="69E89218">
            <wp:extent cx="5759450" cy="30543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AE19D09" w14:textId="32008303" w:rsidR="004F24F4" w:rsidRDefault="00F35C29" w:rsidP="00C207B2">
      <w:pPr>
        <w:pStyle w:val="a1"/>
        <w:ind w:firstLine="220"/>
      </w:pPr>
      <w:r w:rsidRPr="00F35C29">
        <w:rPr>
          <w:rFonts w:hint="eastAsia"/>
          <w:noProof/>
        </w:rPr>
        <w:drawing>
          <wp:inline distT="0" distB="0" distL="0" distR="0" wp14:anchorId="56D9CCA5" wp14:editId="26C766A3">
            <wp:extent cx="5759450" cy="3672030"/>
            <wp:effectExtent l="0" t="0" r="0" b="508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3672030"/>
                    </a:xfrm>
                    <a:prstGeom prst="rect">
                      <a:avLst/>
                    </a:prstGeom>
                    <a:noFill/>
                    <a:ln>
                      <a:noFill/>
                    </a:ln>
                  </pic:spPr>
                </pic:pic>
              </a:graphicData>
            </a:graphic>
          </wp:inline>
        </w:drawing>
      </w:r>
    </w:p>
    <w:p w14:paraId="0D01A326" w14:textId="5117EBAB" w:rsidR="005656CD" w:rsidRPr="003D77BE" w:rsidRDefault="005656CD" w:rsidP="005656CD">
      <w:pPr>
        <w:pStyle w:val="af4"/>
        <w:keepNext/>
        <w:spacing w:before="120" w:after="120"/>
      </w:pPr>
      <w:bookmarkStart w:id="125" w:name="_Ref496378651"/>
      <w:bookmarkStart w:id="126" w:name="_Toc51158062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35</w:t>
      </w:r>
      <w:r w:rsidR="00E80844">
        <w:fldChar w:fldCharType="end"/>
      </w:r>
      <w:bookmarkEnd w:id="125"/>
      <w:r>
        <w:rPr>
          <w:rFonts w:hint="eastAsia"/>
        </w:rPr>
        <w:t xml:space="preserve">　県内大学進学率（女性）の都道府県別時系列推移</w:t>
      </w:r>
      <w:bookmarkEnd w:id="126"/>
    </w:p>
    <w:p w14:paraId="12DCB349" w14:textId="775D0572" w:rsidR="005656CD" w:rsidRDefault="000900D9" w:rsidP="005656CD">
      <w:pPr>
        <w:pStyle w:val="af5"/>
        <w:spacing w:after="120"/>
      </w:pPr>
      <w:r>
        <w:rPr>
          <w:rFonts w:hint="eastAsia"/>
        </w:rPr>
        <w:t>出所）文部科学省「学校基本調査」より作成</w:t>
      </w:r>
    </w:p>
    <w:p w14:paraId="46A6D3E2" w14:textId="4CD45F39" w:rsidR="0042651C" w:rsidRDefault="0042651C">
      <w:pPr>
        <w:widowControl/>
        <w:adjustRightInd/>
        <w:snapToGrid/>
        <w:spacing w:line="240" w:lineRule="auto"/>
        <w:jc w:val="left"/>
      </w:pPr>
      <w:r>
        <w:br w:type="page"/>
      </w:r>
    </w:p>
    <w:p w14:paraId="0A55E141" w14:textId="77777777" w:rsidR="006A2974" w:rsidRDefault="006A2974" w:rsidP="006A2974">
      <w:pPr>
        <w:pStyle w:val="a1"/>
        <w:ind w:firstLine="228"/>
      </w:pPr>
    </w:p>
    <w:p w14:paraId="65B804CE" w14:textId="496A9DA8" w:rsidR="00E90423" w:rsidRDefault="00BA5283" w:rsidP="00E90423">
      <w:pPr>
        <w:pStyle w:val="a1"/>
        <w:ind w:firstLine="220"/>
      </w:pPr>
      <w:r>
        <w:fldChar w:fldCharType="begin"/>
      </w:r>
      <w:r>
        <w:instrText xml:space="preserve"> REF _Ref497342445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36</w:t>
      </w:r>
      <w:r>
        <w:fldChar w:fldCharType="end"/>
      </w:r>
      <w:r>
        <w:rPr>
          <w:rFonts w:hint="eastAsia"/>
        </w:rPr>
        <w:t>、</w:t>
      </w:r>
      <w:r>
        <w:fldChar w:fldCharType="begin"/>
      </w:r>
      <w:r>
        <w:instrText xml:space="preserve"> REF _Ref497342447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37</w:t>
      </w:r>
      <w:r>
        <w:fldChar w:fldCharType="end"/>
      </w:r>
      <w:r>
        <w:rPr>
          <w:rFonts w:hint="eastAsia"/>
        </w:rPr>
        <w:t>、</w:t>
      </w:r>
      <w:r>
        <w:fldChar w:fldCharType="begin"/>
      </w:r>
      <w:r>
        <w:instrText xml:space="preserve"> REF _Ref497342448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38</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sidR="005108C7">
        <w:rPr>
          <w:rFonts w:hint="eastAsia"/>
        </w:rPr>
        <w:t>女性の</w:t>
      </w:r>
      <w:r w:rsidR="00E90423">
        <w:rPr>
          <w:rFonts w:hint="eastAsia"/>
        </w:rPr>
        <w:t>県内大学進学率を示す。</w:t>
      </w:r>
    </w:p>
    <w:p w14:paraId="5F9D40F1" w14:textId="469DE55E" w:rsidR="00E90423" w:rsidRDefault="00E90423" w:rsidP="00E90423">
      <w:pPr>
        <w:pStyle w:val="a1"/>
        <w:ind w:firstLine="228"/>
      </w:pPr>
      <w:r>
        <w:rPr>
          <w:rFonts w:hint="eastAsia"/>
        </w:rPr>
        <w:t>全般的な特徴として、都市部で高い。特に東京都で高く、愛知県</w:t>
      </w:r>
      <w:r w:rsidR="00A429BD">
        <w:rPr>
          <w:rFonts w:hint="eastAsia"/>
        </w:rPr>
        <w:t>、京都府</w:t>
      </w:r>
      <w:r>
        <w:rPr>
          <w:rFonts w:hint="eastAsia"/>
        </w:rPr>
        <w:t>がそれに次ぐ。</w:t>
      </w:r>
    </w:p>
    <w:p w14:paraId="763784DC" w14:textId="77777777" w:rsidR="00E90423" w:rsidRPr="00E90423" w:rsidRDefault="00E90423" w:rsidP="006A2974">
      <w:pPr>
        <w:pStyle w:val="a1"/>
        <w:ind w:firstLine="228"/>
      </w:pPr>
    </w:p>
    <w:p w14:paraId="620A0C68" w14:textId="73E932BF" w:rsidR="006A2974" w:rsidRDefault="006A2974" w:rsidP="006A2974">
      <w:pPr>
        <w:pStyle w:val="a1"/>
        <w:ind w:firstLine="220"/>
      </w:pPr>
      <w:r w:rsidRPr="006A2974">
        <w:rPr>
          <w:rFonts w:hint="eastAsia"/>
          <w:noProof/>
        </w:rPr>
        <w:drawing>
          <wp:inline distT="0" distB="0" distL="0" distR="0" wp14:anchorId="79CD070B" wp14:editId="28419396">
            <wp:extent cx="5029200" cy="552450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AEAD173" w14:textId="1116E98C" w:rsidR="00B144FC" w:rsidRDefault="00B144FC" w:rsidP="00B144FC">
      <w:pPr>
        <w:pStyle w:val="af4"/>
        <w:spacing w:before="120"/>
      </w:pPr>
      <w:bookmarkStart w:id="127" w:name="_Ref497342445"/>
      <w:bookmarkStart w:id="128" w:name="_Toc51158062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36</w:t>
      </w:r>
      <w:r w:rsidR="00E80844">
        <w:fldChar w:fldCharType="end"/>
      </w:r>
      <w:bookmarkEnd w:id="127"/>
      <w:r>
        <w:rPr>
          <w:rFonts w:hint="eastAsia"/>
        </w:rPr>
        <w:t xml:space="preserve">　都道府県別の女性の県内大学進学率（</w:t>
      </w:r>
      <w:r>
        <w:rPr>
          <w:rFonts w:hint="eastAsia"/>
        </w:rPr>
        <w:t>1976</w:t>
      </w:r>
      <w:r>
        <w:rPr>
          <w:rFonts w:hint="eastAsia"/>
        </w:rPr>
        <w:t>年）</w:t>
      </w:r>
      <w:bookmarkEnd w:id="128"/>
    </w:p>
    <w:p w14:paraId="4D7228FB" w14:textId="77777777" w:rsidR="00B144FC" w:rsidRDefault="00B144FC" w:rsidP="00B144FC">
      <w:pPr>
        <w:pStyle w:val="af5"/>
        <w:spacing w:after="120"/>
      </w:pPr>
      <w:r>
        <w:rPr>
          <w:rFonts w:hint="eastAsia"/>
        </w:rPr>
        <w:t>出所）文部科学省「学校基本調査」より作成</w:t>
      </w:r>
    </w:p>
    <w:p w14:paraId="544CCE62" w14:textId="5FBCF347" w:rsidR="006A2974" w:rsidRPr="00B144FC" w:rsidRDefault="006A2974" w:rsidP="006A2974">
      <w:pPr>
        <w:pStyle w:val="a1"/>
        <w:ind w:firstLine="228"/>
      </w:pPr>
    </w:p>
    <w:p w14:paraId="6ECDC84D" w14:textId="56EA3519" w:rsidR="006A2974" w:rsidRDefault="006A2974" w:rsidP="006A2974">
      <w:pPr>
        <w:pStyle w:val="a1"/>
        <w:ind w:firstLine="220"/>
      </w:pPr>
      <w:r w:rsidRPr="006A2974">
        <w:rPr>
          <w:rFonts w:hint="eastAsia"/>
          <w:noProof/>
        </w:rPr>
        <w:lastRenderedPageBreak/>
        <w:drawing>
          <wp:inline distT="0" distB="0" distL="0" distR="0" wp14:anchorId="22639E2E" wp14:editId="679AFBD2">
            <wp:extent cx="5029200" cy="552450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0183FF7" w14:textId="7EFBBA38" w:rsidR="00165142" w:rsidRDefault="00165142" w:rsidP="00165142">
      <w:pPr>
        <w:pStyle w:val="af4"/>
        <w:spacing w:before="120"/>
      </w:pPr>
      <w:bookmarkStart w:id="129" w:name="_Ref497342447"/>
      <w:bookmarkStart w:id="130" w:name="_Toc51158062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37</w:t>
      </w:r>
      <w:r w:rsidR="00E80844">
        <w:fldChar w:fldCharType="end"/>
      </w:r>
      <w:bookmarkEnd w:id="129"/>
      <w:r>
        <w:rPr>
          <w:rFonts w:hint="eastAsia"/>
        </w:rPr>
        <w:t xml:space="preserve">　都道府県別の女性の県内大学進学率（</w:t>
      </w:r>
      <w:r>
        <w:rPr>
          <w:rFonts w:hint="eastAsia"/>
        </w:rPr>
        <w:t>19</w:t>
      </w:r>
      <w:r>
        <w:t>9</w:t>
      </w:r>
      <w:r>
        <w:rPr>
          <w:rFonts w:hint="eastAsia"/>
        </w:rPr>
        <w:t>6</w:t>
      </w:r>
      <w:r>
        <w:rPr>
          <w:rFonts w:hint="eastAsia"/>
        </w:rPr>
        <w:t>年）</w:t>
      </w:r>
      <w:bookmarkEnd w:id="130"/>
    </w:p>
    <w:p w14:paraId="7D5AB8C6" w14:textId="77777777" w:rsidR="00165142" w:rsidRDefault="00165142" w:rsidP="00165142">
      <w:pPr>
        <w:pStyle w:val="af5"/>
        <w:spacing w:after="120"/>
      </w:pPr>
      <w:r>
        <w:rPr>
          <w:rFonts w:hint="eastAsia"/>
        </w:rPr>
        <w:t>出所）文部科学省「学校基本調査」より作成</w:t>
      </w:r>
    </w:p>
    <w:p w14:paraId="7203DE30" w14:textId="387897C7" w:rsidR="006A2974" w:rsidRPr="00165142" w:rsidRDefault="006A2974" w:rsidP="006A2974">
      <w:pPr>
        <w:pStyle w:val="a1"/>
        <w:ind w:firstLine="228"/>
      </w:pPr>
    </w:p>
    <w:p w14:paraId="0563856A" w14:textId="001A3246" w:rsidR="006A2974" w:rsidRDefault="006A2974" w:rsidP="006A2974">
      <w:pPr>
        <w:pStyle w:val="a1"/>
        <w:ind w:firstLine="220"/>
      </w:pPr>
      <w:r w:rsidRPr="006A2974">
        <w:rPr>
          <w:rFonts w:hint="eastAsia"/>
          <w:noProof/>
        </w:rPr>
        <w:lastRenderedPageBreak/>
        <w:drawing>
          <wp:inline distT="0" distB="0" distL="0" distR="0" wp14:anchorId="247CAB78" wp14:editId="5A34ADB7">
            <wp:extent cx="5029200" cy="552450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E0E54DE" w14:textId="3EDD7C6C" w:rsidR="00165142" w:rsidRDefault="00165142" w:rsidP="00165142">
      <w:pPr>
        <w:pStyle w:val="af4"/>
        <w:spacing w:before="120"/>
      </w:pPr>
      <w:bookmarkStart w:id="131" w:name="_Ref497342448"/>
      <w:bookmarkStart w:id="132" w:name="_Toc51158062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38</w:t>
      </w:r>
      <w:r w:rsidR="00E80844">
        <w:fldChar w:fldCharType="end"/>
      </w:r>
      <w:bookmarkEnd w:id="131"/>
      <w:r>
        <w:rPr>
          <w:rFonts w:hint="eastAsia"/>
        </w:rPr>
        <w:t xml:space="preserve">　都道府県別の女性の県内大学進学率（</w:t>
      </w:r>
      <w:r>
        <w:t>2016</w:t>
      </w:r>
      <w:r>
        <w:rPr>
          <w:rFonts w:hint="eastAsia"/>
        </w:rPr>
        <w:t>年）</w:t>
      </w:r>
      <w:bookmarkEnd w:id="132"/>
    </w:p>
    <w:p w14:paraId="46DAAEB3" w14:textId="77777777" w:rsidR="00165142" w:rsidRDefault="00165142" w:rsidP="00165142">
      <w:pPr>
        <w:pStyle w:val="af5"/>
        <w:spacing w:after="120"/>
      </w:pPr>
      <w:r>
        <w:rPr>
          <w:rFonts w:hint="eastAsia"/>
        </w:rPr>
        <w:t>出所）文部科学省「学校基本調査」より作成</w:t>
      </w:r>
    </w:p>
    <w:p w14:paraId="0807530B" w14:textId="2FF7A917" w:rsidR="006A2974" w:rsidRPr="00165142" w:rsidRDefault="006A2974" w:rsidP="006A2974">
      <w:pPr>
        <w:pStyle w:val="a1"/>
        <w:ind w:firstLine="228"/>
      </w:pPr>
    </w:p>
    <w:p w14:paraId="4B1E9A0B" w14:textId="77777777" w:rsidR="006A2974" w:rsidRPr="006A2974" w:rsidRDefault="006A2974" w:rsidP="006A2974">
      <w:pPr>
        <w:pStyle w:val="a1"/>
        <w:ind w:firstLine="228"/>
      </w:pPr>
    </w:p>
    <w:p w14:paraId="5D09CDA1" w14:textId="123A630E" w:rsidR="008651A5" w:rsidRDefault="008651A5" w:rsidP="0042651C">
      <w:pPr>
        <w:pStyle w:val="5"/>
        <w:pageBreakBefore/>
        <w:spacing w:before="240" w:after="120"/>
      </w:pPr>
      <w:r>
        <w:rPr>
          <w:rFonts w:hint="eastAsia"/>
        </w:rPr>
        <w:lastRenderedPageBreak/>
        <w:t>男性の県外</w:t>
      </w:r>
    </w:p>
    <w:p w14:paraId="147228ED" w14:textId="5150ED7E" w:rsidR="006F704F" w:rsidRDefault="005108C7" w:rsidP="00256504">
      <w:pPr>
        <w:pStyle w:val="a1"/>
        <w:ind w:firstLine="228"/>
      </w:pPr>
      <w:r>
        <w:rPr>
          <w:rFonts w:hint="eastAsia"/>
        </w:rPr>
        <w:t>男性の</w:t>
      </w:r>
      <w:r w:rsidR="006F704F">
        <w:rPr>
          <w:rFonts w:hint="eastAsia"/>
        </w:rPr>
        <w:t>県外大学進学率について</w:t>
      </w:r>
      <w:r w:rsidR="006F704F">
        <w:fldChar w:fldCharType="begin"/>
      </w:r>
      <w:r w:rsidR="006F704F">
        <w:instrText xml:space="preserve"> </w:instrText>
      </w:r>
      <w:r w:rsidR="006F704F">
        <w:rPr>
          <w:rFonts w:hint="eastAsia"/>
        </w:rPr>
        <w:instrText>REF _Ref496379486 \h</w:instrText>
      </w:r>
      <w:r w:rsidR="006F704F">
        <w:instrText xml:space="preserve"> </w:instrText>
      </w:r>
      <w:r w:rsidR="004E74C1">
        <w:instrText xml:space="preserve"> \* MERGEFORMAT </w:instrText>
      </w:r>
      <w:r w:rsidR="006F704F">
        <w:fldChar w:fldCharType="separate"/>
      </w:r>
      <w:r w:rsidR="00DF07B3">
        <w:rPr>
          <w:rFonts w:hint="eastAsia"/>
        </w:rPr>
        <w:t>図</w:t>
      </w:r>
      <w:r w:rsidR="00DF07B3">
        <w:rPr>
          <w:rFonts w:hint="eastAsia"/>
        </w:rPr>
        <w:t xml:space="preserve"> </w:t>
      </w:r>
      <w:r w:rsidR="00DF07B3">
        <w:t>4</w:t>
      </w:r>
      <w:r w:rsidR="00DF07B3">
        <w:noBreakHyphen/>
        <w:t>39</w:t>
      </w:r>
      <w:r w:rsidR="006F704F">
        <w:fldChar w:fldCharType="end"/>
      </w:r>
      <w:r w:rsidR="006F704F">
        <w:rPr>
          <w:rFonts w:hint="eastAsia"/>
        </w:rPr>
        <w:t>に示す。</w:t>
      </w:r>
    </w:p>
    <w:p w14:paraId="17FDC0D0" w14:textId="04BA1BD7" w:rsidR="006F0599" w:rsidRDefault="004628E5" w:rsidP="00C207B2">
      <w:pPr>
        <w:pStyle w:val="a1"/>
        <w:ind w:firstLine="220"/>
      </w:pPr>
      <w:r w:rsidRPr="004628E5">
        <w:rPr>
          <w:rFonts w:hint="eastAsia"/>
          <w:noProof/>
        </w:rPr>
        <w:drawing>
          <wp:inline distT="0" distB="0" distL="0" distR="0" wp14:anchorId="6D8A0193" wp14:editId="0907ACFD">
            <wp:extent cx="5759450" cy="30543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72CAB3C3" w14:textId="743B5BBF" w:rsidR="004F24F4" w:rsidRDefault="00F35C29" w:rsidP="00C207B2">
      <w:pPr>
        <w:pStyle w:val="a1"/>
        <w:ind w:firstLine="220"/>
      </w:pPr>
      <w:r w:rsidRPr="00F35C29">
        <w:rPr>
          <w:rFonts w:hint="eastAsia"/>
          <w:noProof/>
        </w:rPr>
        <w:drawing>
          <wp:inline distT="0" distB="0" distL="0" distR="0" wp14:anchorId="6DE74F17" wp14:editId="75F20CB0">
            <wp:extent cx="5759450" cy="3664412"/>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61F8E40C" w14:textId="78AE6FEA" w:rsidR="006F704F" w:rsidRPr="003D77BE" w:rsidRDefault="006F704F" w:rsidP="006F704F">
      <w:pPr>
        <w:pStyle w:val="af4"/>
        <w:keepNext/>
        <w:spacing w:before="120" w:after="120"/>
      </w:pPr>
      <w:bookmarkStart w:id="133" w:name="_Ref496379486"/>
      <w:bookmarkStart w:id="134" w:name="_Toc51158062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39</w:t>
      </w:r>
      <w:r w:rsidR="00E80844">
        <w:fldChar w:fldCharType="end"/>
      </w:r>
      <w:bookmarkEnd w:id="133"/>
      <w:r>
        <w:rPr>
          <w:rFonts w:hint="eastAsia"/>
        </w:rPr>
        <w:t xml:space="preserve">　県外大学進学率（男性）の都道府県別時系列推移</w:t>
      </w:r>
      <w:bookmarkEnd w:id="134"/>
    </w:p>
    <w:p w14:paraId="24517A20" w14:textId="5898CE1D" w:rsidR="006F704F" w:rsidRDefault="000900D9" w:rsidP="006F704F">
      <w:pPr>
        <w:pStyle w:val="af5"/>
        <w:spacing w:after="120"/>
      </w:pPr>
      <w:r>
        <w:rPr>
          <w:rFonts w:hint="eastAsia"/>
        </w:rPr>
        <w:t>出所）文部科学省「学校基本調査」より作成</w:t>
      </w:r>
    </w:p>
    <w:p w14:paraId="458D9307" w14:textId="30882D8D" w:rsidR="0042651C" w:rsidRDefault="0042651C">
      <w:pPr>
        <w:widowControl/>
        <w:adjustRightInd/>
        <w:snapToGrid/>
        <w:spacing w:line="240" w:lineRule="auto"/>
        <w:jc w:val="left"/>
      </w:pPr>
      <w:r>
        <w:br w:type="page"/>
      </w:r>
    </w:p>
    <w:p w14:paraId="734837D0" w14:textId="77777777" w:rsidR="004628E5" w:rsidRDefault="004628E5" w:rsidP="00C207B2">
      <w:pPr>
        <w:pStyle w:val="a1"/>
        <w:ind w:firstLine="228"/>
      </w:pPr>
    </w:p>
    <w:p w14:paraId="4FEF4790" w14:textId="33F68071" w:rsidR="00E90423" w:rsidRDefault="00A429BD" w:rsidP="00E90423">
      <w:pPr>
        <w:pStyle w:val="a1"/>
        <w:ind w:firstLine="220"/>
      </w:pPr>
      <w:r>
        <w:fldChar w:fldCharType="begin"/>
      </w:r>
      <w:r>
        <w:instrText xml:space="preserve"> REF _Ref497342520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40</w:t>
      </w:r>
      <w:r>
        <w:fldChar w:fldCharType="end"/>
      </w:r>
      <w:r w:rsidR="005108C7">
        <w:rPr>
          <w:rFonts w:hint="eastAsia"/>
        </w:rPr>
        <w:t>、</w:t>
      </w:r>
      <w:r>
        <w:fldChar w:fldCharType="begin"/>
      </w:r>
      <w:r>
        <w:instrText xml:space="preserve"> REF _Ref497342521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41</w:t>
      </w:r>
      <w:r>
        <w:fldChar w:fldCharType="end"/>
      </w:r>
      <w:r w:rsidR="005108C7">
        <w:rPr>
          <w:rFonts w:hint="eastAsia"/>
        </w:rPr>
        <w:t>、</w:t>
      </w:r>
      <w:r>
        <w:fldChar w:fldCharType="begin"/>
      </w:r>
      <w:r>
        <w:instrText xml:space="preserve"> REF _Ref497342522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42</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sidR="005108C7">
        <w:rPr>
          <w:rFonts w:hint="eastAsia"/>
        </w:rPr>
        <w:t>男性の</w:t>
      </w:r>
      <w:r w:rsidR="00E90423">
        <w:rPr>
          <w:rFonts w:hint="eastAsia"/>
        </w:rPr>
        <w:t>県外大学進学率を示す。</w:t>
      </w:r>
    </w:p>
    <w:p w14:paraId="29993CE6" w14:textId="729E2878" w:rsidR="00E90423" w:rsidRDefault="00E90423" w:rsidP="00E90423">
      <w:pPr>
        <w:pStyle w:val="a1"/>
        <w:ind w:firstLine="228"/>
      </w:pPr>
      <w:r>
        <w:rPr>
          <w:rFonts w:hint="eastAsia"/>
        </w:rPr>
        <w:t>全般的な特徴として、</w:t>
      </w:r>
      <w:r>
        <w:rPr>
          <w:rFonts w:hint="eastAsia"/>
        </w:rPr>
        <w:t>3</w:t>
      </w:r>
      <w:r>
        <w:rPr>
          <w:rFonts w:hint="eastAsia"/>
        </w:rPr>
        <w:t>時点を比較すると、全体と同様に単純な西高東低の傾向が弱まっていることがわかる。</w:t>
      </w:r>
    </w:p>
    <w:p w14:paraId="7B02491C" w14:textId="77777777" w:rsidR="00E90423" w:rsidRPr="00E90423" w:rsidRDefault="00E90423" w:rsidP="00C207B2">
      <w:pPr>
        <w:pStyle w:val="a1"/>
        <w:ind w:firstLine="228"/>
      </w:pPr>
    </w:p>
    <w:p w14:paraId="7E20CBBD" w14:textId="265EC740" w:rsidR="006A2974" w:rsidRDefault="006A2974" w:rsidP="00C207B2">
      <w:pPr>
        <w:pStyle w:val="a1"/>
        <w:ind w:firstLine="220"/>
      </w:pPr>
      <w:r w:rsidRPr="006A2974">
        <w:rPr>
          <w:rFonts w:hint="eastAsia"/>
          <w:noProof/>
        </w:rPr>
        <w:drawing>
          <wp:inline distT="0" distB="0" distL="0" distR="0" wp14:anchorId="46E455D3" wp14:editId="045DDB3B">
            <wp:extent cx="5029200" cy="5524500"/>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C272510" w14:textId="57FFC781" w:rsidR="00B144FC" w:rsidRDefault="00B144FC" w:rsidP="00B144FC">
      <w:pPr>
        <w:pStyle w:val="af4"/>
        <w:spacing w:before="120"/>
      </w:pPr>
      <w:bookmarkStart w:id="135" w:name="_Ref497342520"/>
      <w:bookmarkStart w:id="136" w:name="_Toc51158062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40</w:t>
      </w:r>
      <w:r w:rsidR="00E80844">
        <w:fldChar w:fldCharType="end"/>
      </w:r>
      <w:bookmarkEnd w:id="135"/>
      <w:r>
        <w:rPr>
          <w:rFonts w:hint="eastAsia"/>
        </w:rPr>
        <w:t xml:space="preserve">　都道府県別の男性の県外大学進学率（</w:t>
      </w:r>
      <w:r>
        <w:rPr>
          <w:rFonts w:hint="eastAsia"/>
        </w:rPr>
        <w:t>1976</w:t>
      </w:r>
      <w:r>
        <w:rPr>
          <w:rFonts w:hint="eastAsia"/>
        </w:rPr>
        <w:t>年）</w:t>
      </w:r>
      <w:bookmarkEnd w:id="136"/>
    </w:p>
    <w:p w14:paraId="54C59467" w14:textId="77777777" w:rsidR="00B144FC" w:rsidRDefault="00B144FC" w:rsidP="00B144FC">
      <w:pPr>
        <w:pStyle w:val="af5"/>
        <w:spacing w:after="120"/>
      </w:pPr>
      <w:r>
        <w:rPr>
          <w:rFonts w:hint="eastAsia"/>
        </w:rPr>
        <w:t>出所）文部科学省「学校基本調査」より作成</w:t>
      </w:r>
    </w:p>
    <w:p w14:paraId="1D0EB2E0" w14:textId="2AAA9A34" w:rsidR="006A2974" w:rsidRPr="00B144FC" w:rsidRDefault="006A2974" w:rsidP="00C207B2">
      <w:pPr>
        <w:pStyle w:val="a1"/>
        <w:ind w:firstLine="228"/>
      </w:pPr>
    </w:p>
    <w:p w14:paraId="6DEA77EF" w14:textId="7F44AE52" w:rsidR="006A2974" w:rsidRDefault="006A2974" w:rsidP="00C207B2">
      <w:pPr>
        <w:pStyle w:val="a1"/>
        <w:ind w:firstLine="220"/>
      </w:pPr>
      <w:r w:rsidRPr="006A2974">
        <w:rPr>
          <w:rFonts w:hint="eastAsia"/>
          <w:noProof/>
        </w:rPr>
        <w:lastRenderedPageBreak/>
        <w:drawing>
          <wp:inline distT="0" distB="0" distL="0" distR="0" wp14:anchorId="273E80A8" wp14:editId="039CF627">
            <wp:extent cx="5029200" cy="552450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10D71AC" w14:textId="28234F01" w:rsidR="00165142" w:rsidRDefault="00165142" w:rsidP="00165142">
      <w:pPr>
        <w:pStyle w:val="af4"/>
        <w:spacing w:before="120"/>
      </w:pPr>
      <w:bookmarkStart w:id="137" w:name="_Ref497342521"/>
      <w:bookmarkStart w:id="138" w:name="_Toc51158062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41</w:t>
      </w:r>
      <w:r w:rsidR="00E80844">
        <w:fldChar w:fldCharType="end"/>
      </w:r>
      <w:bookmarkEnd w:id="137"/>
      <w:r>
        <w:rPr>
          <w:rFonts w:hint="eastAsia"/>
        </w:rPr>
        <w:t xml:space="preserve">　都道府県別の男性の県外大学進学率（</w:t>
      </w:r>
      <w:r>
        <w:t>1996</w:t>
      </w:r>
      <w:r>
        <w:rPr>
          <w:rFonts w:hint="eastAsia"/>
        </w:rPr>
        <w:t>年）</w:t>
      </w:r>
      <w:bookmarkEnd w:id="138"/>
    </w:p>
    <w:p w14:paraId="6BCEAB26" w14:textId="77777777" w:rsidR="00165142" w:rsidRDefault="00165142" w:rsidP="00165142">
      <w:pPr>
        <w:pStyle w:val="af5"/>
        <w:spacing w:after="120"/>
      </w:pPr>
      <w:r>
        <w:rPr>
          <w:rFonts w:hint="eastAsia"/>
        </w:rPr>
        <w:t>出所）文部科学省「学校基本調査」より作成</w:t>
      </w:r>
    </w:p>
    <w:p w14:paraId="08E08324" w14:textId="0F8C6C67" w:rsidR="006A2974" w:rsidRPr="00165142" w:rsidRDefault="006A2974" w:rsidP="00C207B2">
      <w:pPr>
        <w:pStyle w:val="a1"/>
        <w:ind w:firstLine="228"/>
      </w:pPr>
    </w:p>
    <w:p w14:paraId="192767E3" w14:textId="1FFBC589" w:rsidR="006A2974" w:rsidRDefault="006A2974" w:rsidP="00C207B2">
      <w:pPr>
        <w:pStyle w:val="a1"/>
        <w:ind w:firstLine="220"/>
      </w:pPr>
      <w:r w:rsidRPr="006A2974">
        <w:rPr>
          <w:rFonts w:hint="eastAsia"/>
          <w:noProof/>
        </w:rPr>
        <w:lastRenderedPageBreak/>
        <w:drawing>
          <wp:inline distT="0" distB="0" distL="0" distR="0" wp14:anchorId="3E06C296" wp14:editId="5070979E">
            <wp:extent cx="5029200" cy="552450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F580647" w14:textId="092CCA3B" w:rsidR="00165142" w:rsidRDefault="00165142" w:rsidP="00165142">
      <w:pPr>
        <w:pStyle w:val="af4"/>
        <w:spacing w:before="120"/>
      </w:pPr>
      <w:bookmarkStart w:id="139" w:name="_Ref497342522"/>
      <w:bookmarkStart w:id="140" w:name="_Toc51158062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42</w:t>
      </w:r>
      <w:r w:rsidR="00E80844">
        <w:fldChar w:fldCharType="end"/>
      </w:r>
      <w:bookmarkEnd w:id="139"/>
      <w:r>
        <w:rPr>
          <w:rFonts w:hint="eastAsia"/>
        </w:rPr>
        <w:t xml:space="preserve">　都道府県別の男性の県外大学進学率（</w:t>
      </w:r>
      <w:r>
        <w:t>2016</w:t>
      </w:r>
      <w:r>
        <w:rPr>
          <w:rFonts w:hint="eastAsia"/>
        </w:rPr>
        <w:t>年）</w:t>
      </w:r>
      <w:bookmarkEnd w:id="140"/>
    </w:p>
    <w:p w14:paraId="7EF59F91" w14:textId="77777777" w:rsidR="00165142" w:rsidRDefault="00165142" w:rsidP="00165142">
      <w:pPr>
        <w:pStyle w:val="af5"/>
        <w:spacing w:after="120"/>
      </w:pPr>
      <w:r>
        <w:rPr>
          <w:rFonts w:hint="eastAsia"/>
        </w:rPr>
        <w:t>出所）文部科学省「学校基本調査」より作成</w:t>
      </w:r>
    </w:p>
    <w:p w14:paraId="18D5E400" w14:textId="23FF6C86" w:rsidR="006A2974" w:rsidRPr="00165142" w:rsidRDefault="006A2974" w:rsidP="00C207B2">
      <w:pPr>
        <w:pStyle w:val="a1"/>
        <w:ind w:firstLine="228"/>
      </w:pPr>
    </w:p>
    <w:p w14:paraId="631D45F1" w14:textId="38AF1AA9" w:rsidR="008651A5" w:rsidRDefault="008651A5" w:rsidP="0042651C">
      <w:pPr>
        <w:pStyle w:val="5"/>
        <w:pageBreakBefore/>
        <w:spacing w:before="240" w:after="120"/>
      </w:pPr>
      <w:r>
        <w:rPr>
          <w:rFonts w:hint="eastAsia"/>
        </w:rPr>
        <w:lastRenderedPageBreak/>
        <w:t>女性の県外</w:t>
      </w:r>
    </w:p>
    <w:p w14:paraId="426B002B" w14:textId="3E37DAAB" w:rsidR="005108C7" w:rsidRDefault="005108C7" w:rsidP="005108C7">
      <w:pPr>
        <w:pStyle w:val="a1"/>
        <w:ind w:firstLine="228"/>
      </w:pPr>
      <w:r>
        <w:rPr>
          <w:rFonts w:hint="eastAsia"/>
        </w:rPr>
        <w:t>女性の県外大学進学率について</w:t>
      </w:r>
      <w:r>
        <w:fldChar w:fldCharType="begin"/>
      </w:r>
      <w:r>
        <w:instrText xml:space="preserve"> </w:instrText>
      </w:r>
      <w:r>
        <w:rPr>
          <w:rFonts w:hint="eastAsia"/>
        </w:rPr>
        <w:instrText>REF _Ref496379490 \h</w:instrText>
      </w:r>
      <w:r>
        <w:instrText xml:space="preserve">  \* MERGEFORMAT </w:instrText>
      </w:r>
      <w:r>
        <w:fldChar w:fldCharType="separate"/>
      </w:r>
      <w:r w:rsidR="00DF07B3">
        <w:rPr>
          <w:rFonts w:hint="eastAsia"/>
        </w:rPr>
        <w:t>図</w:t>
      </w:r>
      <w:r w:rsidR="00DF07B3">
        <w:rPr>
          <w:rFonts w:hint="eastAsia"/>
        </w:rPr>
        <w:t xml:space="preserve"> </w:t>
      </w:r>
      <w:r w:rsidR="00DF07B3">
        <w:t>4</w:t>
      </w:r>
      <w:r w:rsidR="00DF07B3">
        <w:noBreakHyphen/>
        <w:t>43</w:t>
      </w:r>
      <w:r>
        <w:fldChar w:fldCharType="end"/>
      </w:r>
      <w:r>
        <w:rPr>
          <w:rFonts w:hint="eastAsia"/>
        </w:rPr>
        <w:t>に示す。</w:t>
      </w:r>
    </w:p>
    <w:p w14:paraId="18F324D4" w14:textId="77777777" w:rsidR="006A2974" w:rsidRPr="005108C7" w:rsidRDefault="006A2974" w:rsidP="00C207B2">
      <w:pPr>
        <w:pStyle w:val="a1"/>
        <w:ind w:firstLine="228"/>
      </w:pPr>
    </w:p>
    <w:p w14:paraId="0664CBB3" w14:textId="4327445E" w:rsidR="004628E5" w:rsidRDefault="004628E5" w:rsidP="00C207B2">
      <w:pPr>
        <w:pStyle w:val="a1"/>
        <w:ind w:firstLine="220"/>
      </w:pPr>
      <w:r w:rsidRPr="004628E5">
        <w:rPr>
          <w:rFonts w:hint="eastAsia"/>
          <w:noProof/>
        </w:rPr>
        <w:drawing>
          <wp:inline distT="0" distB="0" distL="0" distR="0" wp14:anchorId="2BD01A1B" wp14:editId="697F0666">
            <wp:extent cx="5759450" cy="30543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476B25F" w14:textId="1ADB6867" w:rsidR="004F24F4" w:rsidRDefault="00466224" w:rsidP="00C207B2">
      <w:pPr>
        <w:pStyle w:val="a1"/>
        <w:ind w:firstLine="220"/>
      </w:pPr>
      <w:r w:rsidRPr="00466224">
        <w:rPr>
          <w:rFonts w:hint="eastAsia"/>
          <w:noProof/>
        </w:rPr>
        <w:drawing>
          <wp:inline distT="0" distB="0" distL="0" distR="0" wp14:anchorId="52381B3C" wp14:editId="6A0977D2">
            <wp:extent cx="5759450" cy="3664412"/>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7E144B9B" w14:textId="779AA063" w:rsidR="006F704F" w:rsidRPr="003D77BE" w:rsidRDefault="006F704F" w:rsidP="006F704F">
      <w:pPr>
        <w:pStyle w:val="af4"/>
        <w:keepNext/>
        <w:spacing w:before="120" w:after="120"/>
      </w:pPr>
      <w:bookmarkStart w:id="141" w:name="_Ref496379490"/>
      <w:bookmarkStart w:id="142" w:name="_Toc51158063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43</w:t>
      </w:r>
      <w:r w:rsidR="00E80844">
        <w:fldChar w:fldCharType="end"/>
      </w:r>
      <w:bookmarkEnd w:id="141"/>
      <w:r>
        <w:rPr>
          <w:rFonts w:hint="eastAsia"/>
        </w:rPr>
        <w:t xml:space="preserve">　県外大学進学率（女性）の都道府県別時系列推移</w:t>
      </w:r>
      <w:bookmarkEnd w:id="142"/>
    </w:p>
    <w:p w14:paraId="6BA56295" w14:textId="13B2F010" w:rsidR="006F704F" w:rsidRDefault="000900D9" w:rsidP="006F704F">
      <w:pPr>
        <w:pStyle w:val="af5"/>
        <w:spacing w:after="120"/>
      </w:pPr>
      <w:r>
        <w:rPr>
          <w:rFonts w:hint="eastAsia"/>
        </w:rPr>
        <w:t>出所）文部科学省「学校基本調査」より作成</w:t>
      </w:r>
    </w:p>
    <w:p w14:paraId="5D84EF5F" w14:textId="4CA1504B" w:rsidR="0042651C" w:rsidRDefault="0042651C">
      <w:pPr>
        <w:widowControl/>
        <w:adjustRightInd/>
        <w:snapToGrid/>
        <w:spacing w:line="240" w:lineRule="auto"/>
        <w:jc w:val="left"/>
      </w:pPr>
      <w:r>
        <w:br w:type="page"/>
      </w:r>
    </w:p>
    <w:p w14:paraId="63921AF2" w14:textId="77777777" w:rsidR="006F704F" w:rsidRDefault="006F704F" w:rsidP="00C207B2">
      <w:pPr>
        <w:pStyle w:val="a1"/>
        <w:ind w:firstLine="228"/>
      </w:pPr>
    </w:p>
    <w:p w14:paraId="5D2D400D" w14:textId="7745A031" w:rsidR="00E90423" w:rsidRDefault="001E4CBB" w:rsidP="00E90423">
      <w:pPr>
        <w:pStyle w:val="a1"/>
        <w:ind w:firstLine="220"/>
      </w:pPr>
      <w:r>
        <w:fldChar w:fldCharType="begin"/>
      </w:r>
      <w:r>
        <w:instrText xml:space="preserve"> REF _Ref497342680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44</w:t>
      </w:r>
      <w:r>
        <w:fldChar w:fldCharType="end"/>
      </w:r>
      <w:r>
        <w:rPr>
          <w:rFonts w:hint="eastAsia"/>
        </w:rPr>
        <w:t>、</w:t>
      </w:r>
      <w:r>
        <w:fldChar w:fldCharType="begin"/>
      </w:r>
      <w:r>
        <w:instrText xml:space="preserve"> REF _Ref497342681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45</w:t>
      </w:r>
      <w:r>
        <w:fldChar w:fldCharType="end"/>
      </w:r>
      <w:r>
        <w:rPr>
          <w:rFonts w:hint="eastAsia"/>
        </w:rPr>
        <w:t>、</w:t>
      </w:r>
      <w:r>
        <w:fldChar w:fldCharType="begin"/>
      </w:r>
      <w:r>
        <w:instrText xml:space="preserve"> REF _Ref497342684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46</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sidR="005108C7">
        <w:rPr>
          <w:rFonts w:hint="eastAsia"/>
        </w:rPr>
        <w:t>女性の</w:t>
      </w:r>
      <w:r w:rsidR="00E90423">
        <w:rPr>
          <w:rFonts w:hint="eastAsia"/>
        </w:rPr>
        <w:t>県外大学進学率を示す。</w:t>
      </w:r>
    </w:p>
    <w:p w14:paraId="2BFF0F43" w14:textId="6712E268" w:rsidR="00E90423" w:rsidRDefault="00E90423" w:rsidP="00E90423">
      <w:pPr>
        <w:pStyle w:val="a1"/>
        <w:ind w:firstLine="228"/>
      </w:pPr>
      <w:r>
        <w:rPr>
          <w:rFonts w:hint="eastAsia"/>
        </w:rPr>
        <w:t>3</w:t>
      </w:r>
      <w:r>
        <w:rPr>
          <w:rFonts w:hint="eastAsia"/>
        </w:rPr>
        <w:t>時点を比較すると、全体と同様に単純な西高東低の傾向が弱まっていることがわかる。</w:t>
      </w:r>
    </w:p>
    <w:p w14:paraId="5099AFA0" w14:textId="77777777" w:rsidR="00E90423" w:rsidRPr="00E90423" w:rsidRDefault="00E90423" w:rsidP="00C207B2">
      <w:pPr>
        <w:pStyle w:val="a1"/>
        <w:ind w:firstLine="228"/>
      </w:pPr>
    </w:p>
    <w:p w14:paraId="3103BA14" w14:textId="7BFC8AAD" w:rsidR="006A2974" w:rsidRDefault="006A2974" w:rsidP="00C207B2">
      <w:pPr>
        <w:pStyle w:val="a1"/>
        <w:ind w:firstLine="220"/>
      </w:pPr>
      <w:r w:rsidRPr="006A2974">
        <w:rPr>
          <w:rFonts w:hint="eastAsia"/>
          <w:noProof/>
        </w:rPr>
        <w:drawing>
          <wp:inline distT="0" distB="0" distL="0" distR="0" wp14:anchorId="3BA071CD" wp14:editId="6A52D80C">
            <wp:extent cx="5029200" cy="552450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8670B04" w14:textId="0B9BDEC0" w:rsidR="00B144FC" w:rsidRDefault="00B144FC" w:rsidP="00B144FC">
      <w:pPr>
        <w:pStyle w:val="af4"/>
        <w:spacing w:before="120"/>
      </w:pPr>
      <w:bookmarkStart w:id="143" w:name="_Ref497342680"/>
      <w:bookmarkStart w:id="144" w:name="_Toc51158063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44</w:t>
      </w:r>
      <w:r w:rsidR="00E80844">
        <w:fldChar w:fldCharType="end"/>
      </w:r>
      <w:bookmarkEnd w:id="143"/>
      <w:r>
        <w:rPr>
          <w:rFonts w:hint="eastAsia"/>
        </w:rPr>
        <w:t xml:space="preserve">　都道府県別の女性の県外大学進学率（</w:t>
      </w:r>
      <w:r>
        <w:rPr>
          <w:rFonts w:hint="eastAsia"/>
        </w:rPr>
        <w:t>1976</w:t>
      </w:r>
      <w:r>
        <w:rPr>
          <w:rFonts w:hint="eastAsia"/>
        </w:rPr>
        <w:t>年）</w:t>
      </w:r>
      <w:bookmarkEnd w:id="144"/>
    </w:p>
    <w:p w14:paraId="541E859F" w14:textId="77777777" w:rsidR="00B144FC" w:rsidRDefault="00B144FC" w:rsidP="00B144FC">
      <w:pPr>
        <w:pStyle w:val="af5"/>
        <w:spacing w:after="120"/>
      </w:pPr>
      <w:r>
        <w:rPr>
          <w:rFonts w:hint="eastAsia"/>
        </w:rPr>
        <w:t>出所）文部科学省「学校基本調査」より作成</w:t>
      </w:r>
    </w:p>
    <w:p w14:paraId="22610A55" w14:textId="193D13DE" w:rsidR="006A2974" w:rsidRPr="00B144FC" w:rsidRDefault="006A2974" w:rsidP="00C207B2">
      <w:pPr>
        <w:pStyle w:val="a1"/>
        <w:ind w:firstLine="228"/>
      </w:pPr>
    </w:p>
    <w:p w14:paraId="572FDA41" w14:textId="617B5409" w:rsidR="006A2974" w:rsidRDefault="006A2974" w:rsidP="00C207B2">
      <w:pPr>
        <w:pStyle w:val="a1"/>
        <w:ind w:firstLine="220"/>
      </w:pPr>
      <w:r w:rsidRPr="006A2974">
        <w:rPr>
          <w:rFonts w:hint="eastAsia"/>
          <w:noProof/>
        </w:rPr>
        <w:lastRenderedPageBreak/>
        <w:drawing>
          <wp:inline distT="0" distB="0" distL="0" distR="0" wp14:anchorId="1D8956EB" wp14:editId="77404C5A">
            <wp:extent cx="5029200" cy="552450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FAABCB3" w14:textId="1F766D2B" w:rsidR="00165142" w:rsidRDefault="00165142" w:rsidP="00165142">
      <w:pPr>
        <w:pStyle w:val="af4"/>
        <w:spacing w:before="120"/>
      </w:pPr>
      <w:bookmarkStart w:id="145" w:name="_Ref497342681"/>
      <w:bookmarkStart w:id="146" w:name="_Toc51158063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45</w:t>
      </w:r>
      <w:r w:rsidR="00E80844">
        <w:fldChar w:fldCharType="end"/>
      </w:r>
      <w:bookmarkEnd w:id="145"/>
      <w:r>
        <w:rPr>
          <w:rFonts w:hint="eastAsia"/>
        </w:rPr>
        <w:t xml:space="preserve">　都道府県別の女性の県外大学進学率（</w:t>
      </w:r>
      <w:r>
        <w:t>1996</w:t>
      </w:r>
      <w:r>
        <w:rPr>
          <w:rFonts w:hint="eastAsia"/>
        </w:rPr>
        <w:t>年）</w:t>
      </w:r>
      <w:bookmarkEnd w:id="146"/>
    </w:p>
    <w:p w14:paraId="4415ECCE" w14:textId="77777777" w:rsidR="00165142" w:rsidRDefault="00165142" w:rsidP="00165142">
      <w:pPr>
        <w:pStyle w:val="af5"/>
        <w:spacing w:after="120"/>
      </w:pPr>
      <w:r>
        <w:rPr>
          <w:rFonts w:hint="eastAsia"/>
        </w:rPr>
        <w:t>出所）文部科学省「学校基本調査」より作成</w:t>
      </w:r>
    </w:p>
    <w:p w14:paraId="5353D59A" w14:textId="2ED50499" w:rsidR="006A2974" w:rsidRPr="00165142" w:rsidRDefault="006A2974" w:rsidP="00C207B2">
      <w:pPr>
        <w:pStyle w:val="a1"/>
        <w:ind w:firstLine="228"/>
      </w:pPr>
    </w:p>
    <w:p w14:paraId="3D1E3E1E" w14:textId="7DB19B56" w:rsidR="006A2974" w:rsidRDefault="006A2974" w:rsidP="00C207B2">
      <w:pPr>
        <w:pStyle w:val="a1"/>
        <w:ind w:firstLine="220"/>
      </w:pPr>
      <w:r w:rsidRPr="006A2974">
        <w:rPr>
          <w:rFonts w:hint="eastAsia"/>
          <w:noProof/>
        </w:rPr>
        <w:lastRenderedPageBreak/>
        <w:drawing>
          <wp:inline distT="0" distB="0" distL="0" distR="0" wp14:anchorId="655B7AF1" wp14:editId="4313B435">
            <wp:extent cx="5029200" cy="5524500"/>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67D36F4" w14:textId="00F35A29" w:rsidR="00165142" w:rsidRDefault="00165142" w:rsidP="00165142">
      <w:pPr>
        <w:pStyle w:val="af4"/>
        <w:spacing w:before="120"/>
      </w:pPr>
      <w:bookmarkStart w:id="147" w:name="_Ref497342684"/>
      <w:bookmarkStart w:id="148" w:name="_Toc51158063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46</w:t>
      </w:r>
      <w:r w:rsidR="00E80844">
        <w:fldChar w:fldCharType="end"/>
      </w:r>
      <w:bookmarkEnd w:id="147"/>
      <w:r>
        <w:rPr>
          <w:rFonts w:hint="eastAsia"/>
        </w:rPr>
        <w:t xml:space="preserve">　都道府県別の女性の県外大学進学率（</w:t>
      </w:r>
      <w:r>
        <w:t>2016</w:t>
      </w:r>
      <w:r>
        <w:rPr>
          <w:rFonts w:hint="eastAsia"/>
        </w:rPr>
        <w:t>年）</w:t>
      </w:r>
      <w:bookmarkEnd w:id="148"/>
    </w:p>
    <w:p w14:paraId="7CB20674" w14:textId="77777777" w:rsidR="00165142" w:rsidRDefault="00165142" w:rsidP="00165142">
      <w:pPr>
        <w:pStyle w:val="af5"/>
        <w:spacing w:after="120"/>
      </w:pPr>
      <w:r>
        <w:rPr>
          <w:rFonts w:hint="eastAsia"/>
        </w:rPr>
        <w:t>出所）文部科学省「学校基本調査」より作成</w:t>
      </w:r>
    </w:p>
    <w:p w14:paraId="21A11F91" w14:textId="77777777" w:rsidR="006A2974" w:rsidRPr="00165142" w:rsidRDefault="006A2974" w:rsidP="00C207B2">
      <w:pPr>
        <w:pStyle w:val="a1"/>
        <w:ind w:firstLine="228"/>
      </w:pPr>
    </w:p>
    <w:p w14:paraId="12E0438E" w14:textId="77777777" w:rsidR="00306B73" w:rsidRDefault="00306B73" w:rsidP="00724642">
      <w:pPr>
        <w:pStyle w:val="4"/>
        <w:pageBreakBefore/>
        <w:spacing w:before="240" w:after="120"/>
      </w:pPr>
      <w:bookmarkStart w:id="149" w:name="_Ref492798697"/>
      <w:r>
        <w:rPr>
          <w:rFonts w:hint="eastAsia"/>
        </w:rPr>
        <w:lastRenderedPageBreak/>
        <w:t>男女の違いの時系列変化</w:t>
      </w:r>
    </w:p>
    <w:p w14:paraId="408C6B8A" w14:textId="77777777" w:rsidR="00306B73" w:rsidRDefault="00306B73" w:rsidP="00306B73">
      <w:pPr>
        <w:pStyle w:val="a1"/>
        <w:ind w:firstLine="228"/>
      </w:pPr>
      <w:r>
        <w:rPr>
          <w:rFonts w:hint="eastAsia"/>
        </w:rPr>
        <w:t>各都道府県について、「男女不均等指数」を次のように定義する。</w:t>
      </w:r>
    </w:p>
    <w:p w14:paraId="66065583" w14:textId="77777777" w:rsidR="00306B73" w:rsidRDefault="00306B73" w:rsidP="00306B73">
      <w:pPr>
        <w:pStyle w:val="a"/>
        <w:ind w:left="684" w:right="228" w:hanging="342"/>
      </w:pPr>
      <w:r>
        <w:rPr>
          <w:rFonts w:hint="eastAsia"/>
        </w:rPr>
        <w:t>「男女不均等指数」</w:t>
      </w:r>
      <w:r>
        <w:rPr>
          <w:rFonts w:hint="eastAsia"/>
        </w:rPr>
        <w:t>=</w:t>
      </w:r>
      <w:r>
        <w:rPr>
          <w:rFonts w:hint="eastAsia"/>
        </w:rPr>
        <w:t>男性の進学率÷女性の進学率</w:t>
      </w:r>
    </w:p>
    <w:p w14:paraId="1C0B6E44" w14:textId="53F3AE3B" w:rsidR="00306B73" w:rsidRDefault="00306B73" w:rsidP="00306B73">
      <w:pPr>
        <w:pStyle w:val="a1"/>
        <w:ind w:firstLine="228"/>
      </w:pPr>
      <w:r>
        <w:rPr>
          <w:rFonts w:hint="eastAsia"/>
        </w:rPr>
        <w:t>男性と女性の進学率が等しいときに</w:t>
      </w:r>
      <w:r>
        <w:rPr>
          <w:rFonts w:hint="eastAsia"/>
        </w:rPr>
        <w:t>1</w:t>
      </w:r>
      <w:r>
        <w:rPr>
          <w:rFonts w:hint="eastAsia"/>
        </w:rPr>
        <w:t>となり、男性の進学率が女性の進学率より高いほど（男性の進学率より女性の進学率が低いほど）</w:t>
      </w:r>
      <w:r>
        <w:rPr>
          <w:rFonts w:hint="eastAsia"/>
        </w:rPr>
        <w:t>1</w:t>
      </w:r>
      <w:r>
        <w:rPr>
          <w:rFonts w:hint="eastAsia"/>
        </w:rPr>
        <w:t>より大きくなる。</w:t>
      </w:r>
    </w:p>
    <w:p w14:paraId="7D91DADA" w14:textId="011312C8" w:rsidR="00306B73" w:rsidRDefault="00B45D5C" w:rsidP="00306B73">
      <w:pPr>
        <w:pStyle w:val="a1"/>
        <w:ind w:firstLine="228"/>
      </w:pPr>
      <w:r>
        <w:rPr>
          <w:rFonts w:hint="eastAsia"/>
        </w:rPr>
        <w:t>このことは時系列変化を見ると明らかである。</w:t>
      </w:r>
      <w:r w:rsidR="00306B73">
        <w:rPr>
          <w:rFonts w:hint="eastAsia"/>
        </w:rPr>
        <w:t>大学進学率の男女不均等指数について、時系列の変化を</w:t>
      </w:r>
      <w:r w:rsidR="00306B73">
        <w:fldChar w:fldCharType="begin"/>
      </w:r>
      <w:r w:rsidR="00306B73">
        <w:instrText xml:space="preserve"> </w:instrText>
      </w:r>
      <w:r w:rsidR="00306B73">
        <w:rPr>
          <w:rFonts w:hint="eastAsia"/>
        </w:rPr>
        <w:instrText>REF _Ref492800037 \h</w:instrText>
      </w:r>
      <w:r w:rsidR="00306B73">
        <w:instrText xml:space="preserve"> </w:instrText>
      </w:r>
      <w:r w:rsidR="00306B73">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47</w:t>
      </w:r>
      <w:r w:rsidR="00306B73">
        <w:fldChar w:fldCharType="end"/>
      </w:r>
      <w:r w:rsidR="00306B73">
        <w:rPr>
          <w:rFonts w:hint="eastAsia"/>
        </w:rPr>
        <w:t>に示す。</w:t>
      </w:r>
      <w:r w:rsidR="00306B73">
        <w:rPr>
          <w:rFonts w:hint="eastAsia"/>
        </w:rPr>
        <w:t>1974</w:t>
      </w:r>
      <w:r w:rsidR="00306B73">
        <w:rPr>
          <w:rFonts w:hint="eastAsia"/>
        </w:rPr>
        <w:t>年時点で鹿児島県</w:t>
      </w:r>
      <w:r w:rsidR="00306B73">
        <w:rPr>
          <w:rFonts w:hint="eastAsia"/>
        </w:rPr>
        <w:t>7</w:t>
      </w:r>
      <w:r w:rsidR="00306B73">
        <w:t>.67</w:t>
      </w:r>
      <w:r w:rsidR="00306B73">
        <w:rPr>
          <w:rFonts w:hint="eastAsia"/>
        </w:rPr>
        <w:t>、北海道</w:t>
      </w:r>
      <w:r w:rsidR="00306B73">
        <w:rPr>
          <w:rFonts w:hint="eastAsia"/>
        </w:rPr>
        <w:t>5</w:t>
      </w:r>
      <w:r w:rsidR="00306B73">
        <w:t>.54</w:t>
      </w:r>
      <w:r w:rsidR="00306B73">
        <w:rPr>
          <w:rFonts w:hint="eastAsia"/>
        </w:rPr>
        <w:t>と大きな不均等が生じていたがその後大きく減少している。全体的に、</w:t>
      </w:r>
      <w:r w:rsidR="00306B73">
        <w:rPr>
          <w:rFonts w:hint="eastAsia"/>
        </w:rPr>
        <w:t>1</w:t>
      </w:r>
      <w:r w:rsidR="00306B73">
        <w:rPr>
          <w:rFonts w:hint="eastAsia"/>
        </w:rPr>
        <w:t>に近づく傾向にあり、都道府県別の違いは小さくなる傾向にある。</w:t>
      </w:r>
    </w:p>
    <w:p w14:paraId="5F85C738" w14:textId="77777777" w:rsidR="00306B73" w:rsidRDefault="00306B73" w:rsidP="00165142">
      <w:pPr>
        <w:pStyle w:val="a1"/>
        <w:keepNext/>
        <w:ind w:firstLine="220"/>
      </w:pPr>
      <w:r w:rsidRPr="00A26A75">
        <w:rPr>
          <w:rFonts w:hint="eastAsia"/>
          <w:noProof/>
        </w:rPr>
        <w:lastRenderedPageBreak/>
        <w:drawing>
          <wp:inline distT="0" distB="0" distL="0" distR="0" wp14:anchorId="4ABFCE54" wp14:editId="3B5B5830">
            <wp:extent cx="5759450" cy="30543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A388A15" w14:textId="77777777" w:rsidR="00306B73" w:rsidRDefault="00306B73" w:rsidP="00306B73">
      <w:pPr>
        <w:pStyle w:val="a1"/>
        <w:ind w:firstLine="220"/>
      </w:pPr>
      <w:r w:rsidRPr="00E207BA">
        <w:rPr>
          <w:rFonts w:hint="eastAsia"/>
          <w:noProof/>
        </w:rPr>
        <w:drawing>
          <wp:inline distT="0" distB="0" distL="0" distR="0" wp14:anchorId="3A5303F4" wp14:editId="1DCB6B4E">
            <wp:extent cx="5759450" cy="3664412"/>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6162031" w14:textId="7D932758" w:rsidR="00306B73" w:rsidRDefault="00306B73" w:rsidP="00306B73">
      <w:pPr>
        <w:pStyle w:val="af4"/>
        <w:spacing w:before="120" w:after="120"/>
      </w:pPr>
      <w:bookmarkStart w:id="150" w:name="_Ref492800037"/>
      <w:bookmarkStart w:id="151" w:name="_Toc51158063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47</w:t>
      </w:r>
      <w:r w:rsidR="00E80844">
        <w:fldChar w:fldCharType="end"/>
      </w:r>
      <w:bookmarkEnd w:id="150"/>
      <w:r>
        <w:rPr>
          <w:rFonts w:hint="eastAsia"/>
        </w:rPr>
        <w:t xml:space="preserve">　都道府県別の男女不均等指数（大学進学率）の推移</w:t>
      </w:r>
      <w:bookmarkEnd w:id="151"/>
    </w:p>
    <w:p w14:paraId="29DDEC77" w14:textId="2370DF3C" w:rsidR="00306B73" w:rsidRDefault="00306B73" w:rsidP="00306B73">
      <w:pPr>
        <w:pStyle w:val="af5"/>
        <w:spacing w:after="120"/>
      </w:pPr>
      <w:r>
        <w:rPr>
          <w:rFonts w:hint="eastAsia"/>
        </w:rPr>
        <w:t>出所）文部科学省「学校基本調査」より作成</w:t>
      </w:r>
    </w:p>
    <w:p w14:paraId="3C30D4DE" w14:textId="38631AD8" w:rsidR="007C4263" w:rsidRDefault="007C4263">
      <w:pPr>
        <w:widowControl/>
        <w:adjustRightInd/>
        <w:snapToGrid/>
        <w:spacing w:line="240" w:lineRule="auto"/>
        <w:jc w:val="left"/>
      </w:pPr>
      <w:r>
        <w:br w:type="page"/>
      </w:r>
    </w:p>
    <w:p w14:paraId="4D09B446" w14:textId="77777777" w:rsidR="007C4263" w:rsidRPr="007C4263" w:rsidRDefault="007C4263" w:rsidP="007C4263">
      <w:pPr>
        <w:pStyle w:val="a1"/>
        <w:ind w:firstLine="228"/>
      </w:pPr>
    </w:p>
    <w:p w14:paraId="31A8DC0E" w14:textId="58525661" w:rsidR="00182420" w:rsidRDefault="00182420" w:rsidP="00182420">
      <w:pPr>
        <w:pStyle w:val="a1"/>
        <w:ind w:firstLine="220"/>
      </w:pPr>
      <w:r>
        <w:fldChar w:fldCharType="begin"/>
      </w:r>
      <w:r>
        <w:instrText xml:space="preserve"> REF _Ref497288490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48</w:t>
      </w:r>
      <w:r>
        <w:fldChar w:fldCharType="end"/>
      </w:r>
      <w:r>
        <w:rPr>
          <w:rFonts w:hint="eastAsia"/>
        </w:rPr>
        <w:t>、</w:t>
      </w:r>
      <w:r>
        <w:fldChar w:fldCharType="begin"/>
      </w:r>
      <w:r>
        <w:instrText xml:space="preserve"> REF _Ref497288491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49</w:t>
      </w:r>
      <w:r>
        <w:fldChar w:fldCharType="end"/>
      </w:r>
      <w:r>
        <w:rPr>
          <w:rFonts w:hint="eastAsia"/>
        </w:rPr>
        <w:t>、</w:t>
      </w:r>
      <w:r>
        <w:fldChar w:fldCharType="begin"/>
      </w:r>
      <w:r>
        <w:instrText xml:space="preserve"> REF _Ref497288492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50</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時点の都道府県の大学進学率の男女不均等指数を示す（各時点の都道府県別の違いが把握できるように、数値と濃さの関係は図毎に異なるので注意、以下同様。）。</w:t>
      </w:r>
    </w:p>
    <w:p w14:paraId="360EE166" w14:textId="77777777" w:rsidR="00182420" w:rsidRDefault="00182420" w:rsidP="00182420">
      <w:pPr>
        <w:pStyle w:val="a1"/>
        <w:ind w:firstLine="228"/>
      </w:pPr>
      <w:r>
        <w:rPr>
          <w:rFonts w:hint="eastAsia"/>
        </w:rPr>
        <w:t>北海道と鹿児島県で突出して高いが、近年他の都道府県との違いも縮小している。</w:t>
      </w:r>
    </w:p>
    <w:p w14:paraId="73E9D780" w14:textId="77777777" w:rsidR="00182420" w:rsidRDefault="00182420" w:rsidP="00182420">
      <w:pPr>
        <w:pStyle w:val="a1"/>
        <w:ind w:firstLine="220"/>
      </w:pPr>
      <w:r w:rsidRPr="00B45D5C">
        <w:rPr>
          <w:noProof/>
        </w:rPr>
        <w:drawing>
          <wp:inline distT="0" distB="0" distL="0" distR="0" wp14:anchorId="2846C9AA" wp14:editId="3EB34D6F">
            <wp:extent cx="5029200" cy="552450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CFD3458" w14:textId="7B1BA546" w:rsidR="00182420" w:rsidRDefault="00182420" w:rsidP="00182420">
      <w:pPr>
        <w:pStyle w:val="af4"/>
        <w:spacing w:before="120"/>
      </w:pPr>
      <w:bookmarkStart w:id="152" w:name="_Ref497288490"/>
      <w:bookmarkStart w:id="153" w:name="_Toc51158063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48</w:t>
      </w:r>
      <w:r w:rsidR="00E80844">
        <w:fldChar w:fldCharType="end"/>
      </w:r>
      <w:bookmarkEnd w:id="152"/>
      <w:r>
        <w:rPr>
          <w:rFonts w:hint="eastAsia"/>
        </w:rPr>
        <w:t xml:space="preserve">　都道府県別の大学進学率の男女不均等指数（</w:t>
      </w:r>
      <w:r>
        <w:rPr>
          <w:rFonts w:hint="eastAsia"/>
        </w:rPr>
        <w:t>1976</w:t>
      </w:r>
      <w:r>
        <w:rPr>
          <w:rFonts w:hint="eastAsia"/>
        </w:rPr>
        <w:t>年）</w:t>
      </w:r>
      <w:bookmarkEnd w:id="153"/>
    </w:p>
    <w:p w14:paraId="48CE1512" w14:textId="77777777" w:rsidR="00182420" w:rsidRDefault="00182420" w:rsidP="00182420">
      <w:pPr>
        <w:pStyle w:val="af5"/>
        <w:spacing w:after="120"/>
      </w:pPr>
      <w:r>
        <w:rPr>
          <w:rFonts w:hint="eastAsia"/>
        </w:rPr>
        <w:t>出所）文部科学省「学校基本調査」より作成</w:t>
      </w:r>
    </w:p>
    <w:p w14:paraId="250B2C2E" w14:textId="77777777" w:rsidR="00182420" w:rsidRPr="00B45D5C" w:rsidRDefault="00182420" w:rsidP="00182420">
      <w:pPr>
        <w:pStyle w:val="a1"/>
        <w:ind w:firstLine="228"/>
      </w:pPr>
    </w:p>
    <w:p w14:paraId="38AAB5FB" w14:textId="77777777" w:rsidR="00182420" w:rsidRDefault="00182420" w:rsidP="00182420">
      <w:pPr>
        <w:pStyle w:val="a1"/>
        <w:ind w:firstLine="220"/>
      </w:pPr>
      <w:r w:rsidRPr="00B45D5C">
        <w:rPr>
          <w:rFonts w:hint="eastAsia"/>
          <w:noProof/>
        </w:rPr>
        <w:lastRenderedPageBreak/>
        <w:drawing>
          <wp:inline distT="0" distB="0" distL="0" distR="0" wp14:anchorId="7FAE6A85" wp14:editId="6139704B">
            <wp:extent cx="5029200" cy="5524500"/>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8142CCA" w14:textId="323BCCAE" w:rsidR="00182420" w:rsidRDefault="00182420" w:rsidP="00182420">
      <w:pPr>
        <w:pStyle w:val="af4"/>
        <w:spacing w:before="120"/>
      </w:pPr>
      <w:bookmarkStart w:id="154" w:name="_Ref497288491"/>
      <w:bookmarkStart w:id="155" w:name="_Toc51158063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49</w:t>
      </w:r>
      <w:r w:rsidR="00E80844">
        <w:fldChar w:fldCharType="end"/>
      </w:r>
      <w:bookmarkEnd w:id="154"/>
      <w:r>
        <w:rPr>
          <w:rFonts w:hint="eastAsia"/>
        </w:rPr>
        <w:t xml:space="preserve">　都道府県別の大学進学率の男女不均等指数（</w:t>
      </w:r>
      <w:r>
        <w:rPr>
          <w:rFonts w:hint="eastAsia"/>
        </w:rPr>
        <w:t>1996</w:t>
      </w:r>
      <w:r>
        <w:rPr>
          <w:rFonts w:hint="eastAsia"/>
        </w:rPr>
        <w:t>年）</w:t>
      </w:r>
      <w:bookmarkEnd w:id="155"/>
    </w:p>
    <w:p w14:paraId="0906E341" w14:textId="77777777" w:rsidR="00182420" w:rsidRDefault="00182420" w:rsidP="00182420">
      <w:pPr>
        <w:pStyle w:val="af5"/>
        <w:spacing w:after="120"/>
      </w:pPr>
      <w:r>
        <w:rPr>
          <w:rFonts w:hint="eastAsia"/>
        </w:rPr>
        <w:t>出所）文部科学省「学校基本調査」より作成</w:t>
      </w:r>
    </w:p>
    <w:p w14:paraId="6848EBFC" w14:textId="77777777" w:rsidR="00182420" w:rsidRPr="00B45D5C" w:rsidRDefault="00182420" w:rsidP="00182420">
      <w:pPr>
        <w:pStyle w:val="a1"/>
        <w:ind w:firstLine="228"/>
      </w:pPr>
    </w:p>
    <w:p w14:paraId="5092054D" w14:textId="77777777" w:rsidR="00182420" w:rsidRDefault="00182420" w:rsidP="00182420">
      <w:pPr>
        <w:pStyle w:val="a1"/>
        <w:ind w:firstLine="220"/>
      </w:pPr>
      <w:r w:rsidRPr="00B45D5C">
        <w:rPr>
          <w:rFonts w:hint="eastAsia"/>
          <w:noProof/>
        </w:rPr>
        <w:lastRenderedPageBreak/>
        <w:drawing>
          <wp:inline distT="0" distB="0" distL="0" distR="0" wp14:anchorId="7395D060" wp14:editId="5567D8A0">
            <wp:extent cx="5029200" cy="552450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CE24440" w14:textId="1A375FF7" w:rsidR="00182420" w:rsidRDefault="00182420" w:rsidP="00182420">
      <w:pPr>
        <w:pStyle w:val="af4"/>
        <w:spacing w:before="120"/>
      </w:pPr>
      <w:bookmarkStart w:id="156" w:name="_Ref497288492"/>
      <w:bookmarkStart w:id="157" w:name="_Toc51158063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50</w:t>
      </w:r>
      <w:r w:rsidR="00E80844">
        <w:fldChar w:fldCharType="end"/>
      </w:r>
      <w:bookmarkEnd w:id="156"/>
      <w:r>
        <w:rPr>
          <w:rFonts w:hint="eastAsia"/>
        </w:rPr>
        <w:t xml:space="preserve">　都道府県別の大学進学率の男女不均等指数（</w:t>
      </w:r>
      <w:r>
        <w:rPr>
          <w:rFonts w:hint="eastAsia"/>
        </w:rPr>
        <w:t>2016</w:t>
      </w:r>
      <w:r>
        <w:rPr>
          <w:rFonts w:hint="eastAsia"/>
        </w:rPr>
        <w:t>年）</w:t>
      </w:r>
      <w:bookmarkEnd w:id="157"/>
    </w:p>
    <w:p w14:paraId="5F610697" w14:textId="77777777" w:rsidR="00182420" w:rsidRDefault="00182420" w:rsidP="00182420">
      <w:pPr>
        <w:pStyle w:val="af5"/>
        <w:spacing w:after="120"/>
      </w:pPr>
      <w:r>
        <w:rPr>
          <w:rFonts w:hint="eastAsia"/>
        </w:rPr>
        <w:t>出所）文部科学省「学校基本調査」より作成</w:t>
      </w:r>
    </w:p>
    <w:p w14:paraId="1265AAE0" w14:textId="77777777" w:rsidR="00182420" w:rsidRPr="00182420" w:rsidRDefault="00182420" w:rsidP="00182420">
      <w:pPr>
        <w:pStyle w:val="a1"/>
        <w:ind w:firstLine="228"/>
      </w:pPr>
    </w:p>
    <w:p w14:paraId="31CC688C" w14:textId="77777777" w:rsidR="00657D45" w:rsidRPr="00AC3895" w:rsidRDefault="00657D45" w:rsidP="00684525">
      <w:pPr>
        <w:pStyle w:val="3"/>
        <w:pageBreakBefore/>
        <w:spacing w:before="240" w:after="120"/>
      </w:pPr>
      <w:bookmarkStart w:id="158" w:name="_Toc511580508"/>
      <w:r>
        <w:rPr>
          <w:rFonts w:hint="eastAsia"/>
        </w:rPr>
        <w:lastRenderedPageBreak/>
        <w:t>短期大学進学率</w:t>
      </w:r>
      <w:bookmarkEnd w:id="149"/>
      <w:bookmarkEnd w:id="158"/>
    </w:p>
    <w:p w14:paraId="25FE6655" w14:textId="5A976E51" w:rsidR="00197936" w:rsidRDefault="00197936" w:rsidP="00197936">
      <w:pPr>
        <w:pStyle w:val="4"/>
        <w:spacing w:before="240" w:after="120"/>
      </w:pPr>
      <w:r>
        <w:rPr>
          <w:rFonts w:hint="eastAsia"/>
        </w:rPr>
        <w:t>全体</w:t>
      </w:r>
    </w:p>
    <w:p w14:paraId="1420EDA3" w14:textId="0020DC77" w:rsidR="00F71461" w:rsidRDefault="007C6B35" w:rsidP="00657D45">
      <w:pPr>
        <w:pStyle w:val="a1"/>
        <w:ind w:firstLine="228"/>
      </w:pPr>
      <w:r>
        <w:rPr>
          <w:rFonts w:hint="eastAsia"/>
        </w:rPr>
        <w:t>短期大学の進学率（男女計）</w:t>
      </w:r>
      <w:r w:rsidR="009E51ED">
        <w:rPr>
          <w:rFonts w:hint="eastAsia"/>
        </w:rPr>
        <w:t>の推移</w:t>
      </w:r>
      <w:r>
        <w:rPr>
          <w:rFonts w:hint="eastAsia"/>
        </w:rPr>
        <w:t>について</w:t>
      </w:r>
      <w:r>
        <w:fldChar w:fldCharType="begin"/>
      </w:r>
      <w:r>
        <w:instrText xml:space="preserve"> </w:instrText>
      </w:r>
      <w:r>
        <w:rPr>
          <w:rFonts w:hint="eastAsia"/>
        </w:rPr>
        <w:instrText>REF _Ref492798277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51</w:t>
      </w:r>
      <w:r>
        <w:fldChar w:fldCharType="end"/>
      </w:r>
      <w:r>
        <w:rPr>
          <w:rFonts w:hint="eastAsia"/>
        </w:rPr>
        <w:t>に示す</w:t>
      </w:r>
      <w:r w:rsidR="0006195E">
        <w:rPr>
          <w:rFonts w:hint="eastAsia"/>
        </w:rPr>
        <w:t>（短期大学の進学率については縦軸の範囲を</w:t>
      </w:r>
      <w:r w:rsidR="009E51ED">
        <w:rPr>
          <w:rFonts w:hint="eastAsia"/>
        </w:rPr>
        <w:t>大学進学率と</w:t>
      </w:r>
      <w:r w:rsidR="0006195E">
        <w:rPr>
          <w:rFonts w:hint="eastAsia"/>
        </w:rPr>
        <w:t>変えていることに注意。）</w:t>
      </w:r>
      <w:r>
        <w:rPr>
          <w:rFonts w:hint="eastAsia"/>
        </w:rPr>
        <w:t>。</w:t>
      </w:r>
    </w:p>
    <w:p w14:paraId="09D39822" w14:textId="7324281F" w:rsidR="00657D45" w:rsidRDefault="007C6B35" w:rsidP="00657D45">
      <w:pPr>
        <w:pStyle w:val="a1"/>
        <w:ind w:firstLine="228"/>
      </w:pPr>
      <w:r>
        <w:rPr>
          <w:rFonts w:hint="eastAsia"/>
        </w:rPr>
        <w:t>短期大学の進学率は</w:t>
      </w: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に示した大学進学率より絶対的な水準は低く、また、特定の都道府県で突出して高い傾向も見られない。</w:t>
      </w:r>
    </w:p>
    <w:p w14:paraId="09C9F8E1" w14:textId="05CDD471" w:rsidR="0006195E" w:rsidRDefault="0006195E" w:rsidP="0006195E">
      <w:pPr>
        <w:pStyle w:val="a1"/>
        <w:keepNext/>
        <w:ind w:firstLine="220"/>
      </w:pPr>
      <w:r w:rsidRPr="0006195E">
        <w:rPr>
          <w:rFonts w:hint="eastAsia"/>
          <w:noProof/>
        </w:rPr>
        <w:lastRenderedPageBreak/>
        <w:drawing>
          <wp:inline distT="0" distB="0" distL="0" distR="0" wp14:anchorId="3EC1539C" wp14:editId="16874946">
            <wp:extent cx="5759450" cy="305435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445BB031" w14:textId="3FCBD442" w:rsidR="00466224" w:rsidRDefault="00466224" w:rsidP="0006195E">
      <w:pPr>
        <w:pStyle w:val="a1"/>
        <w:keepNext/>
        <w:ind w:firstLine="220"/>
      </w:pPr>
      <w:r w:rsidRPr="00466224">
        <w:rPr>
          <w:rFonts w:hint="eastAsia"/>
          <w:noProof/>
        </w:rPr>
        <w:drawing>
          <wp:inline distT="0" distB="0" distL="0" distR="0" wp14:anchorId="44C46DE2" wp14:editId="5A670A49">
            <wp:extent cx="5759450" cy="3664412"/>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69708116" w14:textId="64350F03" w:rsidR="00657D45" w:rsidRPr="003D77BE" w:rsidRDefault="00657D45" w:rsidP="00657D45">
      <w:pPr>
        <w:pStyle w:val="af4"/>
        <w:spacing w:before="120" w:after="120"/>
      </w:pPr>
      <w:bookmarkStart w:id="159" w:name="_Ref492798277"/>
      <w:bookmarkStart w:id="160" w:name="_Toc51158063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51</w:t>
      </w:r>
      <w:r w:rsidR="00E80844">
        <w:fldChar w:fldCharType="end"/>
      </w:r>
      <w:bookmarkEnd w:id="159"/>
      <w:r>
        <w:rPr>
          <w:rFonts w:hint="eastAsia"/>
        </w:rPr>
        <w:t xml:space="preserve">　短期大学進学率の都道府県別時系列推移</w:t>
      </w:r>
      <w:bookmarkEnd w:id="160"/>
    </w:p>
    <w:p w14:paraId="1C1506BB" w14:textId="0855B92D" w:rsidR="00657D45" w:rsidRDefault="000900D9" w:rsidP="00657D45">
      <w:pPr>
        <w:pStyle w:val="af5"/>
        <w:spacing w:after="120"/>
      </w:pPr>
      <w:r>
        <w:rPr>
          <w:rFonts w:hint="eastAsia"/>
        </w:rPr>
        <w:t>出所）文部科学省「学校基本調査」より作成</w:t>
      </w:r>
    </w:p>
    <w:p w14:paraId="5BAD9B5C" w14:textId="2E2DF21D" w:rsidR="007C4263" w:rsidRDefault="007C4263">
      <w:pPr>
        <w:widowControl/>
        <w:adjustRightInd/>
        <w:snapToGrid/>
        <w:spacing w:line="240" w:lineRule="auto"/>
        <w:jc w:val="left"/>
      </w:pPr>
      <w:r>
        <w:br w:type="page"/>
      </w:r>
    </w:p>
    <w:p w14:paraId="33AE0645" w14:textId="77777777" w:rsidR="007C4263" w:rsidRPr="007C4263" w:rsidRDefault="007C4263" w:rsidP="007C4263">
      <w:pPr>
        <w:pStyle w:val="a1"/>
        <w:ind w:firstLine="228"/>
      </w:pPr>
    </w:p>
    <w:p w14:paraId="32B4F4C5" w14:textId="57BD9787" w:rsidR="00C17C34" w:rsidRDefault="00C17C34" w:rsidP="00C17C34">
      <w:pPr>
        <w:pStyle w:val="a1"/>
        <w:ind w:firstLine="220"/>
      </w:pPr>
      <w:r>
        <w:fldChar w:fldCharType="begin"/>
      </w:r>
      <w:r>
        <w:instrText xml:space="preserve"> REF _Ref497202428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52</w:t>
      </w:r>
      <w:r>
        <w:fldChar w:fldCharType="end"/>
      </w:r>
      <w:r>
        <w:rPr>
          <w:rFonts w:hint="eastAsia"/>
        </w:rPr>
        <w:t>、</w:t>
      </w:r>
      <w:r>
        <w:fldChar w:fldCharType="begin"/>
      </w:r>
      <w:r>
        <w:instrText xml:space="preserve"> REF _Ref497202430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53</w:t>
      </w:r>
      <w:r>
        <w:fldChar w:fldCharType="end"/>
      </w:r>
      <w:r>
        <w:rPr>
          <w:rFonts w:hint="eastAsia"/>
        </w:rPr>
        <w:t>、</w:t>
      </w:r>
      <w:r>
        <w:fldChar w:fldCharType="begin"/>
      </w:r>
      <w:r>
        <w:instrText xml:space="preserve"> REF _Ref497202432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54</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時点の都道府県の短期大学進学率（男女計）を示す（数値と濃さの関係は図毎に異なるので注意、以下同様。）。</w:t>
      </w:r>
    </w:p>
    <w:p w14:paraId="631EF8C4" w14:textId="268AAC0E" w:rsidR="00C17C34" w:rsidRDefault="00C17C34" w:rsidP="00C17C34">
      <w:pPr>
        <w:pStyle w:val="a1"/>
        <w:ind w:firstLine="220"/>
      </w:pPr>
      <w:r>
        <w:fldChar w:fldCharType="begin"/>
      </w:r>
      <w:r>
        <w:instrText xml:space="preserve"> </w:instrText>
      </w:r>
      <w:r>
        <w:rPr>
          <w:rFonts w:hint="eastAsia"/>
        </w:rPr>
        <w:instrText>REF _Ref497200495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w:t>
      </w:r>
      <w:r>
        <w:fldChar w:fldCharType="end"/>
      </w:r>
      <w:r>
        <w:rPr>
          <w:rFonts w:hint="eastAsia"/>
        </w:rPr>
        <w:t>、</w:t>
      </w:r>
      <w:r>
        <w:fldChar w:fldCharType="begin"/>
      </w:r>
      <w:r>
        <w:instrText xml:space="preserve"> REF _Ref497200496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w:t>
      </w:r>
      <w:r>
        <w:fldChar w:fldCharType="end"/>
      </w:r>
      <w:r>
        <w:rPr>
          <w:rFonts w:hint="eastAsia"/>
        </w:rPr>
        <w:t>、</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で示した大学進学率とは異なった点も多い。全般的な特徴として、少なくとも</w:t>
      </w:r>
      <w:r>
        <w:rPr>
          <w:rFonts w:hint="eastAsia"/>
        </w:rPr>
        <w:t>1976</w:t>
      </w:r>
      <w:r>
        <w:rPr>
          <w:rFonts w:hint="eastAsia"/>
        </w:rPr>
        <w:t>年、</w:t>
      </w:r>
      <w:r>
        <w:rPr>
          <w:rFonts w:hint="eastAsia"/>
        </w:rPr>
        <w:t>1996</w:t>
      </w:r>
      <w:r>
        <w:rPr>
          <w:rFonts w:hint="eastAsia"/>
        </w:rPr>
        <w:t>年では西高東低であったが、</w:t>
      </w:r>
      <w:r>
        <w:rPr>
          <w:rFonts w:hint="eastAsia"/>
        </w:rPr>
        <w:t>2016</w:t>
      </w:r>
      <w:r>
        <w:rPr>
          <w:rFonts w:hint="eastAsia"/>
        </w:rPr>
        <w:t>年ではそうとも言えない。そして、</w:t>
      </w:r>
      <w:r>
        <w:rPr>
          <w:rFonts w:hint="eastAsia"/>
        </w:rPr>
        <w:t>1976</w:t>
      </w:r>
      <w:r>
        <w:rPr>
          <w:rFonts w:hint="eastAsia"/>
        </w:rPr>
        <w:t>年では都市部、特に近畿圏で高かったが、</w:t>
      </w:r>
      <w:r>
        <w:rPr>
          <w:rFonts w:hint="eastAsia"/>
        </w:rPr>
        <w:t>90</w:t>
      </w:r>
      <w:r>
        <w:rPr>
          <w:rFonts w:hint="eastAsia"/>
        </w:rPr>
        <w:t>年代半ば以降短期大学進学率が減少していった結果として、</w:t>
      </w:r>
      <w:r>
        <w:rPr>
          <w:rFonts w:hint="eastAsia"/>
        </w:rPr>
        <w:t>2016</w:t>
      </w:r>
      <w:r>
        <w:rPr>
          <w:rFonts w:hint="eastAsia"/>
        </w:rPr>
        <w:t>年ではむしろ長野県、中国地方の日本海側、大分県、鹿児島県で高くなっている（他地域ほど減少していない）。</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の大学進学率と比較すると、むしろ大学進学率が低い地域で短期大学進学率が高くなっている傾向も見られる。</w:t>
      </w:r>
    </w:p>
    <w:p w14:paraId="363A50D1" w14:textId="77777777" w:rsidR="00C17C34" w:rsidRDefault="00C17C34" w:rsidP="00C17C34">
      <w:pPr>
        <w:pStyle w:val="a1"/>
        <w:ind w:firstLine="220"/>
      </w:pPr>
      <w:r w:rsidRPr="002A0D64">
        <w:rPr>
          <w:noProof/>
        </w:rPr>
        <w:drawing>
          <wp:inline distT="0" distB="0" distL="0" distR="0" wp14:anchorId="182A1FB3" wp14:editId="230EC53C">
            <wp:extent cx="5029200" cy="55245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63B450E" w14:textId="241DB859" w:rsidR="00C17C34" w:rsidRDefault="00C17C34" w:rsidP="00C17C34">
      <w:pPr>
        <w:pStyle w:val="af4"/>
        <w:spacing w:beforeLines="0" w:before="0"/>
      </w:pPr>
      <w:bookmarkStart w:id="161" w:name="_Ref497202428"/>
      <w:bookmarkStart w:id="162" w:name="_Toc51158063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52</w:t>
      </w:r>
      <w:r w:rsidR="00E80844">
        <w:fldChar w:fldCharType="end"/>
      </w:r>
      <w:bookmarkEnd w:id="161"/>
      <w:r>
        <w:rPr>
          <w:rFonts w:hint="eastAsia"/>
        </w:rPr>
        <w:t xml:space="preserve">　都道府県別の短期大学進学率（</w:t>
      </w:r>
      <w:r>
        <w:rPr>
          <w:rFonts w:hint="eastAsia"/>
        </w:rPr>
        <w:t>1976</w:t>
      </w:r>
      <w:r>
        <w:rPr>
          <w:rFonts w:hint="eastAsia"/>
        </w:rPr>
        <w:t>年）</w:t>
      </w:r>
      <w:bookmarkEnd w:id="162"/>
    </w:p>
    <w:p w14:paraId="5AD50FD6" w14:textId="77777777" w:rsidR="00C17C34" w:rsidRDefault="00C17C34" w:rsidP="00C17C34">
      <w:pPr>
        <w:pStyle w:val="af5"/>
        <w:spacing w:after="120"/>
      </w:pPr>
      <w:r>
        <w:rPr>
          <w:rFonts w:hint="eastAsia"/>
        </w:rPr>
        <w:t>出所）文部科学省「学校基本調査」より作成</w:t>
      </w:r>
    </w:p>
    <w:p w14:paraId="3ACD785B" w14:textId="77777777" w:rsidR="00C17C34" w:rsidRDefault="00C17C34" w:rsidP="00C17C34">
      <w:pPr>
        <w:pStyle w:val="a1"/>
        <w:ind w:firstLine="220"/>
      </w:pPr>
      <w:r w:rsidRPr="002A0D64">
        <w:rPr>
          <w:noProof/>
        </w:rPr>
        <w:lastRenderedPageBreak/>
        <w:drawing>
          <wp:inline distT="0" distB="0" distL="0" distR="0" wp14:anchorId="08B152E9" wp14:editId="15C66C65">
            <wp:extent cx="5029200" cy="5524500"/>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78F1F4F" w14:textId="3F85DA11" w:rsidR="00C17C34" w:rsidRDefault="00C17C34" w:rsidP="00C17C34">
      <w:pPr>
        <w:pStyle w:val="af4"/>
        <w:spacing w:before="120"/>
      </w:pPr>
      <w:bookmarkStart w:id="163" w:name="_Ref497202430"/>
      <w:bookmarkStart w:id="164" w:name="_Toc51158064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53</w:t>
      </w:r>
      <w:r w:rsidR="00E80844">
        <w:fldChar w:fldCharType="end"/>
      </w:r>
      <w:bookmarkEnd w:id="163"/>
      <w:r>
        <w:rPr>
          <w:rFonts w:hint="eastAsia"/>
        </w:rPr>
        <w:t xml:space="preserve">　都道府県別の短期大学進学率（</w:t>
      </w:r>
      <w:r>
        <w:rPr>
          <w:rFonts w:hint="eastAsia"/>
        </w:rPr>
        <w:t>1996</w:t>
      </w:r>
      <w:r>
        <w:rPr>
          <w:rFonts w:hint="eastAsia"/>
        </w:rPr>
        <w:t>年）</w:t>
      </w:r>
      <w:bookmarkEnd w:id="164"/>
    </w:p>
    <w:p w14:paraId="48B11B40" w14:textId="77777777" w:rsidR="00C17C34" w:rsidRDefault="00C17C34" w:rsidP="00C17C34">
      <w:pPr>
        <w:pStyle w:val="af5"/>
        <w:spacing w:after="120"/>
      </w:pPr>
      <w:r>
        <w:rPr>
          <w:rFonts w:hint="eastAsia"/>
        </w:rPr>
        <w:t>出所）文部科学省「学校基本調査」より作成</w:t>
      </w:r>
    </w:p>
    <w:p w14:paraId="4D6F4256" w14:textId="77777777" w:rsidR="00C17C34" w:rsidRDefault="00C17C34" w:rsidP="00C17C34">
      <w:pPr>
        <w:pStyle w:val="a1"/>
        <w:ind w:firstLine="220"/>
      </w:pPr>
      <w:r w:rsidRPr="002A0D64">
        <w:rPr>
          <w:noProof/>
        </w:rPr>
        <w:lastRenderedPageBreak/>
        <w:drawing>
          <wp:inline distT="0" distB="0" distL="0" distR="0" wp14:anchorId="7839178F" wp14:editId="4149C3FB">
            <wp:extent cx="5029200" cy="552450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050C026" w14:textId="52BB38C7" w:rsidR="00C17C34" w:rsidRDefault="00C17C34" w:rsidP="00C17C34">
      <w:pPr>
        <w:pStyle w:val="af4"/>
        <w:spacing w:before="120"/>
      </w:pPr>
      <w:bookmarkStart w:id="165" w:name="_Ref497202432"/>
      <w:bookmarkStart w:id="166" w:name="_Toc51158064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54</w:t>
      </w:r>
      <w:r w:rsidR="00E80844">
        <w:fldChar w:fldCharType="end"/>
      </w:r>
      <w:bookmarkEnd w:id="165"/>
      <w:r>
        <w:rPr>
          <w:rFonts w:hint="eastAsia"/>
        </w:rPr>
        <w:t xml:space="preserve">　都道府県別の短期大学進学率（</w:t>
      </w:r>
      <w:r>
        <w:rPr>
          <w:rFonts w:hint="eastAsia"/>
        </w:rPr>
        <w:t>2016</w:t>
      </w:r>
      <w:r>
        <w:rPr>
          <w:rFonts w:hint="eastAsia"/>
        </w:rPr>
        <w:t>年）</w:t>
      </w:r>
      <w:bookmarkEnd w:id="166"/>
    </w:p>
    <w:p w14:paraId="74E842A6" w14:textId="77777777" w:rsidR="00C17C34" w:rsidRDefault="00C17C34" w:rsidP="00C17C34">
      <w:pPr>
        <w:pStyle w:val="af5"/>
        <w:spacing w:after="120"/>
      </w:pPr>
      <w:r>
        <w:rPr>
          <w:rFonts w:hint="eastAsia"/>
        </w:rPr>
        <w:t>出所）文部科学省「学校基本調査」より作成</w:t>
      </w:r>
    </w:p>
    <w:p w14:paraId="0D51DA23" w14:textId="6255A4B5" w:rsidR="0052663B" w:rsidRDefault="0052663B">
      <w:pPr>
        <w:widowControl/>
        <w:adjustRightInd/>
        <w:snapToGrid/>
        <w:spacing w:line="240" w:lineRule="auto"/>
        <w:jc w:val="left"/>
      </w:pPr>
      <w:r>
        <w:br w:type="page"/>
      </w:r>
    </w:p>
    <w:p w14:paraId="0A9C9D42" w14:textId="77777777" w:rsidR="00C17C34" w:rsidRPr="009E51ED" w:rsidRDefault="00C17C34" w:rsidP="00C17C34">
      <w:pPr>
        <w:pStyle w:val="a1"/>
        <w:ind w:firstLine="228"/>
      </w:pPr>
    </w:p>
    <w:p w14:paraId="0C929553" w14:textId="369FCD23" w:rsidR="00B53392" w:rsidRPr="00860538" w:rsidRDefault="0052663B" w:rsidP="00B53392">
      <w:pPr>
        <w:pStyle w:val="a1"/>
        <w:ind w:firstLine="220"/>
      </w:pPr>
      <w:r>
        <w:fldChar w:fldCharType="begin"/>
      </w:r>
      <w:r>
        <w:instrText xml:space="preserve"> </w:instrText>
      </w:r>
      <w:r>
        <w:rPr>
          <w:rFonts w:hint="eastAsia"/>
        </w:rPr>
        <w:instrText>REF _Ref510989523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55</w:t>
      </w:r>
      <w:r>
        <w:fldChar w:fldCharType="end"/>
      </w:r>
      <w:r w:rsidR="00B53392">
        <w:rPr>
          <w:rFonts w:hint="eastAsia"/>
        </w:rPr>
        <w:t>には</w:t>
      </w:r>
      <w:r>
        <w:rPr>
          <w:rFonts w:hint="eastAsia"/>
        </w:rPr>
        <w:t>短期</w:t>
      </w:r>
      <w:r w:rsidR="00B53392">
        <w:rPr>
          <w:rFonts w:hint="eastAsia"/>
        </w:rPr>
        <w:t>大学収容率の推移を示す。</w:t>
      </w:r>
    </w:p>
    <w:p w14:paraId="721A0698" w14:textId="77777777" w:rsidR="00C17C34" w:rsidRPr="00B53392" w:rsidRDefault="00C17C34" w:rsidP="00C17C34">
      <w:pPr>
        <w:pStyle w:val="a1"/>
        <w:ind w:firstLine="228"/>
      </w:pPr>
    </w:p>
    <w:p w14:paraId="3D992EC7" w14:textId="046068BB" w:rsidR="00D2746E" w:rsidRDefault="00D2746E" w:rsidP="00D2746E">
      <w:pPr>
        <w:pStyle w:val="a1"/>
        <w:keepNext/>
        <w:ind w:firstLine="220"/>
      </w:pPr>
      <w:r w:rsidRPr="00D2746E">
        <w:rPr>
          <w:rFonts w:hint="eastAsia"/>
          <w:noProof/>
        </w:rPr>
        <w:drawing>
          <wp:inline distT="0" distB="0" distL="0" distR="0" wp14:anchorId="2102CDAC" wp14:editId="6A527B38">
            <wp:extent cx="5759450" cy="305435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8A45E63" w14:textId="5E052A4A" w:rsidR="00D2746E" w:rsidRDefault="00D2746E" w:rsidP="00D2746E">
      <w:pPr>
        <w:pStyle w:val="a1"/>
        <w:ind w:firstLine="220"/>
      </w:pPr>
      <w:r w:rsidRPr="00D2746E">
        <w:rPr>
          <w:rFonts w:hint="eastAsia"/>
          <w:noProof/>
        </w:rPr>
        <w:drawing>
          <wp:inline distT="0" distB="0" distL="0" distR="0" wp14:anchorId="588EC9FF" wp14:editId="22EFD4F4">
            <wp:extent cx="5759450" cy="3664412"/>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4C5CA7E" w14:textId="4B9849C8" w:rsidR="00D2746E" w:rsidRPr="0039238B" w:rsidRDefault="00D2746E" w:rsidP="00D2746E">
      <w:pPr>
        <w:pStyle w:val="af4"/>
        <w:spacing w:before="120" w:after="120"/>
      </w:pPr>
      <w:bookmarkStart w:id="167" w:name="_Ref510989523"/>
      <w:bookmarkStart w:id="168" w:name="_Toc51158064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55</w:t>
      </w:r>
      <w:r w:rsidR="00E80844">
        <w:fldChar w:fldCharType="end"/>
      </w:r>
      <w:bookmarkEnd w:id="167"/>
      <w:r>
        <w:rPr>
          <w:rFonts w:hint="eastAsia"/>
        </w:rPr>
        <w:t xml:space="preserve">　短期大学収容率の都道府県別時系列推移</w:t>
      </w:r>
      <w:bookmarkEnd w:id="168"/>
    </w:p>
    <w:p w14:paraId="02F6050A" w14:textId="354996DD" w:rsidR="00D2746E" w:rsidRDefault="00D2746E" w:rsidP="00D2746E">
      <w:pPr>
        <w:pStyle w:val="af5"/>
        <w:spacing w:after="120"/>
      </w:pPr>
      <w:r>
        <w:rPr>
          <w:rFonts w:hint="eastAsia"/>
        </w:rPr>
        <w:t>出所）文部科学省「学校基本調査」より作成</w:t>
      </w:r>
    </w:p>
    <w:p w14:paraId="632D645D" w14:textId="5F7039F2" w:rsidR="0052663B" w:rsidRDefault="0052663B">
      <w:pPr>
        <w:widowControl/>
        <w:adjustRightInd/>
        <w:snapToGrid/>
        <w:spacing w:line="240" w:lineRule="auto"/>
        <w:jc w:val="left"/>
      </w:pPr>
      <w:r>
        <w:br w:type="page"/>
      </w:r>
    </w:p>
    <w:p w14:paraId="6F6BE3E9" w14:textId="77777777" w:rsidR="0052663B" w:rsidRPr="0052663B" w:rsidRDefault="0052663B" w:rsidP="0052663B">
      <w:pPr>
        <w:pStyle w:val="a1"/>
        <w:ind w:firstLine="228"/>
      </w:pPr>
    </w:p>
    <w:p w14:paraId="5E677CA9" w14:textId="22FA8588" w:rsidR="00BF1108" w:rsidRDefault="00BF1108" w:rsidP="00BF1108">
      <w:pPr>
        <w:pStyle w:val="a1"/>
        <w:ind w:firstLine="220"/>
      </w:pPr>
      <w:r>
        <w:fldChar w:fldCharType="begin"/>
      </w:r>
      <w:r>
        <w:instrText xml:space="preserve"> REF _Ref497347111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56</w:t>
      </w:r>
      <w:r>
        <w:fldChar w:fldCharType="end"/>
      </w:r>
      <w:r>
        <w:rPr>
          <w:rFonts w:hint="eastAsia"/>
        </w:rPr>
        <w:t>、</w:t>
      </w:r>
      <w:r>
        <w:fldChar w:fldCharType="begin"/>
      </w:r>
      <w:r>
        <w:instrText xml:space="preserve"> REF _Ref497347112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57</w:t>
      </w:r>
      <w:r>
        <w:fldChar w:fldCharType="end"/>
      </w:r>
      <w:r>
        <w:rPr>
          <w:rFonts w:hint="eastAsia"/>
        </w:rPr>
        <w:t>、</w:t>
      </w:r>
      <w:r>
        <w:fldChar w:fldCharType="begin"/>
      </w:r>
      <w:r>
        <w:instrText xml:space="preserve"> REF _Ref497347113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58</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時点の都道府県の短期大学収容率（男女計）を示す。</w:t>
      </w:r>
    </w:p>
    <w:p w14:paraId="197F8457" w14:textId="52B9DAA3" w:rsidR="005C126F" w:rsidRDefault="00BF1108" w:rsidP="00BF1108">
      <w:pPr>
        <w:pStyle w:val="a1"/>
        <w:ind w:firstLine="228"/>
      </w:pPr>
      <w:r>
        <w:rPr>
          <w:rFonts w:hint="eastAsia"/>
        </w:rPr>
        <w:t>都市部、特に東京都と京都府が</w:t>
      </w:r>
      <w:r>
        <w:rPr>
          <w:rFonts w:hint="eastAsia"/>
        </w:rPr>
        <w:t>1976</w:t>
      </w:r>
      <w:r>
        <w:rPr>
          <w:rFonts w:hint="eastAsia"/>
        </w:rPr>
        <w:t>年の時点では突出して</w:t>
      </w:r>
      <w:r w:rsidR="005C126F">
        <w:rPr>
          <w:rFonts w:hint="eastAsia"/>
        </w:rPr>
        <w:t>高かったが、全体的に収容率が低下する中で、特に東京都が低下し、</w:t>
      </w:r>
      <w:r w:rsidR="005C126F">
        <w:rPr>
          <w:rFonts w:hint="eastAsia"/>
        </w:rPr>
        <w:t>2016</w:t>
      </w:r>
      <w:r w:rsidR="005C126F">
        <w:rPr>
          <w:rFonts w:hint="eastAsia"/>
        </w:rPr>
        <w:t>年の時点では他の都道府県の収容率との差が小さくなっている。京都府の収容率は未だ高いものの、その他の岐阜県、石川県、福岡県、大分県、鹿児島県が相対的に高くなっている。</w:t>
      </w:r>
    </w:p>
    <w:p w14:paraId="5E91DD7D" w14:textId="03F1F30A" w:rsidR="00E23A2C" w:rsidRDefault="00E23A2C" w:rsidP="00D2746E">
      <w:pPr>
        <w:pStyle w:val="a1"/>
        <w:ind w:firstLine="220"/>
      </w:pPr>
      <w:r w:rsidRPr="00E23A2C">
        <w:rPr>
          <w:rFonts w:hint="eastAsia"/>
          <w:noProof/>
        </w:rPr>
        <w:drawing>
          <wp:inline distT="0" distB="0" distL="0" distR="0" wp14:anchorId="503C93A8" wp14:editId="5DBB86E6">
            <wp:extent cx="5029200" cy="552450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2BEE813" w14:textId="0DBB8CAD" w:rsidR="00F37708" w:rsidRDefault="00F37708" w:rsidP="00F37708">
      <w:pPr>
        <w:pStyle w:val="af4"/>
        <w:spacing w:before="120"/>
      </w:pPr>
      <w:bookmarkStart w:id="169" w:name="_Ref497347111"/>
      <w:bookmarkStart w:id="170" w:name="_Toc51158064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56</w:t>
      </w:r>
      <w:r w:rsidR="00E80844">
        <w:fldChar w:fldCharType="end"/>
      </w:r>
      <w:bookmarkEnd w:id="169"/>
      <w:r>
        <w:rPr>
          <w:rFonts w:hint="eastAsia"/>
        </w:rPr>
        <w:t xml:space="preserve">　都道府県別の短期大学収容率（</w:t>
      </w:r>
      <w:r>
        <w:rPr>
          <w:rFonts w:hint="eastAsia"/>
        </w:rPr>
        <w:t>1976</w:t>
      </w:r>
      <w:r>
        <w:rPr>
          <w:rFonts w:hint="eastAsia"/>
        </w:rPr>
        <w:t>年）</w:t>
      </w:r>
      <w:bookmarkEnd w:id="170"/>
    </w:p>
    <w:p w14:paraId="10D9F01B" w14:textId="77777777" w:rsidR="00F37708" w:rsidRDefault="00F37708" w:rsidP="00F37708">
      <w:pPr>
        <w:pStyle w:val="af5"/>
        <w:spacing w:after="120"/>
      </w:pPr>
      <w:r>
        <w:rPr>
          <w:rFonts w:hint="eastAsia"/>
        </w:rPr>
        <w:t>出所）文部科学省「学校基本調査」より作成</w:t>
      </w:r>
    </w:p>
    <w:p w14:paraId="74056C18" w14:textId="3DFE22D8" w:rsidR="00E23A2C" w:rsidRPr="00F37708" w:rsidRDefault="00E23A2C" w:rsidP="00D2746E">
      <w:pPr>
        <w:pStyle w:val="a1"/>
        <w:ind w:firstLine="228"/>
      </w:pPr>
    </w:p>
    <w:p w14:paraId="598B8066" w14:textId="174BCE0B" w:rsidR="00E23A2C" w:rsidRDefault="00E23A2C" w:rsidP="00D2746E">
      <w:pPr>
        <w:pStyle w:val="a1"/>
        <w:ind w:firstLine="220"/>
      </w:pPr>
      <w:r w:rsidRPr="00E23A2C">
        <w:rPr>
          <w:rFonts w:hint="eastAsia"/>
          <w:noProof/>
        </w:rPr>
        <w:lastRenderedPageBreak/>
        <w:drawing>
          <wp:inline distT="0" distB="0" distL="0" distR="0" wp14:anchorId="1887D747" wp14:editId="1C81EE9A">
            <wp:extent cx="5029200" cy="552450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5361957" w14:textId="1F5A3152" w:rsidR="00F37708" w:rsidRDefault="00F37708" w:rsidP="00F37708">
      <w:pPr>
        <w:pStyle w:val="af4"/>
        <w:spacing w:before="120"/>
      </w:pPr>
      <w:bookmarkStart w:id="171" w:name="_Ref497347112"/>
      <w:bookmarkStart w:id="172" w:name="_Toc51158064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57</w:t>
      </w:r>
      <w:r w:rsidR="00E80844">
        <w:fldChar w:fldCharType="end"/>
      </w:r>
      <w:bookmarkEnd w:id="171"/>
      <w:r>
        <w:rPr>
          <w:rFonts w:hint="eastAsia"/>
        </w:rPr>
        <w:t xml:space="preserve">　都道府県別の短期大学収容率（</w:t>
      </w:r>
      <w:r>
        <w:rPr>
          <w:rFonts w:hint="eastAsia"/>
        </w:rPr>
        <w:t>1996</w:t>
      </w:r>
      <w:r>
        <w:rPr>
          <w:rFonts w:hint="eastAsia"/>
        </w:rPr>
        <w:t>年）</w:t>
      </w:r>
      <w:bookmarkEnd w:id="172"/>
    </w:p>
    <w:p w14:paraId="377727E0" w14:textId="77777777" w:rsidR="00F37708" w:rsidRDefault="00F37708" w:rsidP="00F37708">
      <w:pPr>
        <w:pStyle w:val="af5"/>
        <w:spacing w:after="120"/>
      </w:pPr>
      <w:r>
        <w:rPr>
          <w:rFonts w:hint="eastAsia"/>
        </w:rPr>
        <w:t>出所）文部科学省「学校基本調査」より作成</w:t>
      </w:r>
    </w:p>
    <w:p w14:paraId="522C2E46" w14:textId="75597F35" w:rsidR="00E23A2C" w:rsidRPr="00F37708" w:rsidRDefault="00E23A2C" w:rsidP="00D2746E">
      <w:pPr>
        <w:pStyle w:val="a1"/>
        <w:ind w:firstLine="228"/>
      </w:pPr>
    </w:p>
    <w:p w14:paraId="05720B2B" w14:textId="036EBEAA" w:rsidR="00E23A2C" w:rsidRDefault="00E23A2C" w:rsidP="00D2746E">
      <w:pPr>
        <w:pStyle w:val="a1"/>
        <w:ind w:firstLine="220"/>
      </w:pPr>
      <w:r w:rsidRPr="00E23A2C">
        <w:rPr>
          <w:rFonts w:hint="eastAsia"/>
          <w:noProof/>
        </w:rPr>
        <w:lastRenderedPageBreak/>
        <w:drawing>
          <wp:inline distT="0" distB="0" distL="0" distR="0" wp14:anchorId="075C0047" wp14:editId="29E120AB">
            <wp:extent cx="5029200" cy="552450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94537F6" w14:textId="074A68E5" w:rsidR="00F37708" w:rsidRDefault="00F37708" w:rsidP="00F37708">
      <w:pPr>
        <w:pStyle w:val="af4"/>
        <w:spacing w:before="120"/>
      </w:pPr>
      <w:bookmarkStart w:id="173" w:name="_Ref497347113"/>
      <w:bookmarkStart w:id="174" w:name="_Toc51158064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58</w:t>
      </w:r>
      <w:r w:rsidR="00E80844">
        <w:fldChar w:fldCharType="end"/>
      </w:r>
      <w:bookmarkEnd w:id="173"/>
      <w:r>
        <w:rPr>
          <w:rFonts w:hint="eastAsia"/>
        </w:rPr>
        <w:t xml:space="preserve">　都道府県別の短期大学収容率（</w:t>
      </w:r>
      <w:r>
        <w:rPr>
          <w:rFonts w:hint="eastAsia"/>
        </w:rPr>
        <w:t>2016</w:t>
      </w:r>
      <w:r>
        <w:rPr>
          <w:rFonts w:hint="eastAsia"/>
        </w:rPr>
        <w:t>年）</w:t>
      </w:r>
      <w:bookmarkEnd w:id="174"/>
    </w:p>
    <w:p w14:paraId="2F80A492" w14:textId="77777777" w:rsidR="00F37708" w:rsidRDefault="00F37708" w:rsidP="00F37708">
      <w:pPr>
        <w:pStyle w:val="af5"/>
        <w:spacing w:after="120"/>
      </w:pPr>
      <w:r>
        <w:rPr>
          <w:rFonts w:hint="eastAsia"/>
        </w:rPr>
        <w:t>出所）文部科学省「学校基本調査」より作成</w:t>
      </w:r>
    </w:p>
    <w:p w14:paraId="4A952320" w14:textId="77777777" w:rsidR="00E23A2C" w:rsidRPr="00F37708" w:rsidRDefault="00E23A2C" w:rsidP="00D2746E">
      <w:pPr>
        <w:pStyle w:val="a1"/>
        <w:ind w:firstLine="228"/>
      </w:pPr>
    </w:p>
    <w:p w14:paraId="13B85360" w14:textId="77777777" w:rsidR="00483C40" w:rsidRPr="00684525" w:rsidRDefault="00483C40" w:rsidP="007D5231">
      <w:pPr>
        <w:pStyle w:val="4"/>
        <w:pageBreakBefore/>
        <w:spacing w:before="240" w:after="120"/>
      </w:pPr>
      <w:r>
        <w:rPr>
          <w:rFonts w:hint="eastAsia"/>
        </w:rPr>
        <w:lastRenderedPageBreak/>
        <w:t>男女別</w:t>
      </w:r>
    </w:p>
    <w:p w14:paraId="6DAFF053" w14:textId="735E32D7" w:rsidR="00657D45" w:rsidRDefault="007A7D11" w:rsidP="00657D45">
      <w:pPr>
        <w:pStyle w:val="a1"/>
        <w:ind w:firstLine="228"/>
      </w:pPr>
      <w:r>
        <w:rPr>
          <w:rFonts w:hint="eastAsia"/>
        </w:rPr>
        <w:t>男性の短期大学進学率を</w:t>
      </w:r>
      <w:r>
        <w:fldChar w:fldCharType="begin"/>
      </w:r>
      <w:r>
        <w:instrText xml:space="preserve"> </w:instrText>
      </w:r>
      <w:r>
        <w:rPr>
          <w:rFonts w:hint="eastAsia"/>
        </w:rPr>
        <w:instrText>REF _Ref492798610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59</w:t>
      </w:r>
      <w:r>
        <w:fldChar w:fldCharType="end"/>
      </w:r>
      <w:r>
        <w:rPr>
          <w:rFonts w:hint="eastAsia"/>
        </w:rPr>
        <w:t>に、女性の短期大学進学率を</w:t>
      </w:r>
      <w:r>
        <w:fldChar w:fldCharType="begin"/>
      </w:r>
      <w:r>
        <w:instrText xml:space="preserve"> </w:instrText>
      </w:r>
      <w:r>
        <w:rPr>
          <w:rFonts w:hint="eastAsia"/>
        </w:rPr>
        <w:instrText>REF _Ref492798621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60</w:t>
      </w:r>
      <w:r>
        <w:fldChar w:fldCharType="end"/>
      </w:r>
      <w:r>
        <w:rPr>
          <w:rFonts w:hint="eastAsia"/>
        </w:rPr>
        <w:t>に示す。短期大学の進学は女性が主である。</w:t>
      </w:r>
    </w:p>
    <w:p w14:paraId="3603554A" w14:textId="77777777" w:rsidR="00CA6126" w:rsidRDefault="00CA6126" w:rsidP="00657D45">
      <w:pPr>
        <w:pStyle w:val="a1"/>
        <w:ind w:firstLine="228"/>
      </w:pPr>
    </w:p>
    <w:p w14:paraId="4F75BDB2" w14:textId="2F0C297F" w:rsidR="002C5EA4" w:rsidRDefault="002C5EA4" w:rsidP="002C5EA4">
      <w:pPr>
        <w:pStyle w:val="a1"/>
        <w:keepNext/>
        <w:ind w:firstLine="220"/>
      </w:pPr>
      <w:r w:rsidRPr="002C5EA4">
        <w:rPr>
          <w:rFonts w:hint="eastAsia"/>
          <w:noProof/>
        </w:rPr>
        <w:drawing>
          <wp:inline distT="0" distB="0" distL="0" distR="0" wp14:anchorId="48213F17" wp14:editId="3EA0114E">
            <wp:extent cx="5759450" cy="30543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0A0B0F3" w14:textId="7BAE42FE" w:rsidR="00466224" w:rsidRDefault="00466224" w:rsidP="002C5EA4">
      <w:pPr>
        <w:pStyle w:val="a1"/>
        <w:keepNext/>
        <w:ind w:firstLine="220"/>
      </w:pPr>
      <w:r w:rsidRPr="00466224">
        <w:rPr>
          <w:rFonts w:hint="eastAsia"/>
          <w:noProof/>
        </w:rPr>
        <w:drawing>
          <wp:inline distT="0" distB="0" distL="0" distR="0" wp14:anchorId="7E9793B5" wp14:editId="4E5E6401">
            <wp:extent cx="5759450" cy="3669265"/>
            <wp:effectExtent l="0" t="0" r="0" b="762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3669265"/>
                    </a:xfrm>
                    <a:prstGeom prst="rect">
                      <a:avLst/>
                    </a:prstGeom>
                    <a:noFill/>
                    <a:ln>
                      <a:noFill/>
                    </a:ln>
                  </pic:spPr>
                </pic:pic>
              </a:graphicData>
            </a:graphic>
          </wp:inline>
        </w:drawing>
      </w:r>
    </w:p>
    <w:p w14:paraId="49DBFC61" w14:textId="65010024" w:rsidR="00657D45" w:rsidRPr="003D77BE" w:rsidRDefault="00657D45" w:rsidP="00657D45">
      <w:pPr>
        <w:pStyle w:val="af4"/>
        <w:spacing w:before="120" w:after="120"/>
      </w:pPr>
      <w:bookmarkStart w:id="175" w:name="_Ref492798610"/>
      <w:bookmarkStart w:id="176" w:name="_Toc51158064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59</w:t>
      </w:r>
      <w:r w:rsidR="00E80844">
        <w:fldChar w:fldCharType="end"/>
      </w:r>
      <w:bookmarkEnd w:id="175"/>
      <w:r>
        <w:rPr>
          <w:rFonts w:hint="eastAsia"/>
        </w:rPr>
        <w:t xml:space="preserve">　短期大学進学率（男性）の都道府県別時系列推移</w:t>
      </w:r>
      <w:bookmarkEnd w:id="176"/>
    </w:p>
    <w:p w14:paraId="176DF0A7" w14:textId="4ED4BE1A" w:rsidR="00657D45" w:rsidRDefault="000900D9" w:rsidP="00657D45">
      <w:pPr>
        <w:pStyle w:val="af5"/>
        <w:spacing w:after="120"/>
      </w:pPr>
      <w:r>
        <w:rPr>
          <w:rFonts w:hint="eastAsia"/>
        </w:rPr>
        <w:t>出所）文部科学省「学校基本調査」より作成</w:t>
      </w:r>
    </w:p>
    <w:p w14:paraId="37CE775F" w14:textId="79C013FC" w:rsidR="00CA6126" w:rsidRDefault="00CA6126" w:rsidP="00CA6126">
      <w:pPr>
        <w:pStyle w:val="a1"/>
        <w:keepNext/>
        <w:ind w:firstLine="220"/>
        <w:jc w:val="center"/>
      </w:pPr>
      <w:r w:rsidRPr="00CA6126">
        <w:rPr>
          <w:rFonts w:hint="eastAsia"/>
          <w:noProof/>
        </w:rPr>
        <w:lastRenderedPageBreak/>
        <w:drawing>
          <wp:inline distT="0" distB="0" distL="0" distR="0" wp14:anchorId="4526FB2E" wp14:editId="71A112C9">
            <wp:extent cx="5759450" cy="30543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8CBA20E" w14:textId="708DC633" w:rsidR="00466224" w:rsidRDefault="00466224" w:rsidP="00CA6126">
      <w:pPr>
        <w:pStyle w:val="a1"/>
        <w:keepNext/>
        <w:ind w:firstLine="220"/>
        <w:jc w:val="center"/>
      </w:pPr>
      <w:r w:rsidRPr="00466224">
        <w:rPr>
          <w:rFonts w:hint="eastAsia"/>
          <w:noProof/>
        </w:rPr>
        <w:drawing>
          <wp:inline distT="0" distB="0" distL="0" distR="0" wp14:anchorId="043B2141" wp14:editId="2E868C82">
            <wp:extent cx="5759450" cy="3664412"/>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70D91B65" w14:textId="50AC0249" w:rsidR="00657D45" w:rsidRPr="003D77BE" w:rsidRDefault="00657D45" w:rsidP="00657D45">
      <w:pPr>
        <w:pStyle w:val="af4"/>
        <w:spacing w:before="120" w:after="120"/>
      </w:pPr>
      <w:bookmarkStart w:id="177" w:name="_Ref492798621"/>
      <w:bookmarkStart w:id="178" w:name="_Toc51158064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60</w:t>
      </w:r>
      <w:r w:rsidR="00E80844">
        <w:fldChar w:fldCharType="end"/>
      </w:r>
      <w:bookmarkEnd w:id="177"/>
      <w:r>
        <w:rPr>
          <w:rFonts w:hint="eastAsia"/>
        </w:rPr>
        <w:t xml:space="preserve">　短期大学進学率（女性）の都道府県別時系列推移</w:t>
      </w:r>
      <w:bookmarkEnd w:id="178"/>
    </w:p>
    <w:p w14:paraId="53FCF484" w14:textId="22AB60A5" w:rsidR="00657D45" w:rsidRDefault="000900D9" w:rsidP="00657D45">
      <w:pPr>
        <w:pStyle w:val="af5"/>
        <w:spacing w:after="120"/>
      </w:pPr>
      <w:r>
        <w:rPr>
          <w:rFonts w:hint="eastAsia"/>
        </w:rPr>
        <w:t>出所）文部科学省「学校基本調査」より作成</w:t>
      </w:r>
    </w:p>
    <w:p w14:paraId="626EFC7C" w14:textId="77777777" w:rsidR="00A2085A" w:rsidRDefault="00A2085A" w:rsidP="007D5231">
      <w:pPr>
        <w:pStyle w:val="4"/>
        <w:pageBreakBefore/>
        <w:spacing w:before="240" w:after="120"/>
      </w:pPr>
      <w:r>
        <w:rPr>
          <w:rFonts w:hint="eastAsia"/>
        </w:rPr>
        <w:lastRenderedPageBreak/>
        <w:t>県内・県外別</w:t>
      </w:r>
    </w:p>
    <w:p w14:paraId="63F8EA99" w14:textId="33F6B0CB" w:rsidR="001B3140" w:rsidRDefault="00A2085A" w:rsidP="00A2085A">
      <w:pPr>
        <w:pStyle w:val="a1"/>
        <w:ind w:firstLine="228"/>
      </w:pPr>
      <w:r>
        <w:rPr>
          <w:rFonts w:hint="eastAsia"/>
        </w:rPr>
        <w:t>都道府県の短期大学進学率を県内と県外に分けてみる。</w:t>
      </w:r>
    </w:p>
    <w:p w14:paraId="19E92B8C" w14:textId="080E2A5A" w:rsidR="001B3140" w:rsidRDefault="001B3140" w:rsidP="001B3140">
      <w:pPr>
        <w:pStyle w:val="5"/>
        <w:spacing w:before="240" w:after="120"/>
      </w:pPr>
      <w:r>
        <w:rPr>
          <w:rFonts w:hint="eastAsia"/>
        </w:rPr>
        <w:t>県内</w:t>
      </w:r>
    </w:p>
    <w:p w14:paraId="56D90E24" w14:textId="218D7AFB" w:rsidR="00A2085A" w:rsidRDefault="00A2085A" w:rsidP="00A2085A">
      <w:pPr>
        <w:pStyle w:val="a1"/>
        <w:ind w:firstLine="228"/>
      </w:pPr>
      <w:r>
        <w:rPr>
          <w:rFonts w:hint="eastAsia"/>
        </w:rPr>
        <w:t>県内短期大学進学率を</w:t>
      </w:r>
      <w:r w:rsidR="00001E49">
        <w:fldChar w:fldCharType="begin"/>
      </w:r>
      <w:r w:rsidR="00001E49">
        <w:instrText xml:space="preserve"> </w:instrText>
      </w:r>
      <w:r w:rsidR="00001E49">
        <w:rPr>
          <w:rFonts w:hint="eastAsia"/>
        </w:rPr>
        <w:instrText>REF _Ref496380311 \h</w:instrText>
      </w:r>
      <w:r w:rsidR="00001E49">
        <w:instrText xml:space="preserve"> </w:instrText>
      </w:r>
      <w:r w:rsidR="00001E49">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61</w:t>
      </w:r>
      <w:r w:rsidR="00001E49">
        <w:fldChar w:fldCharType="end"/>
      </w:r>
      <w:r>
        <w:rPr>
          <w:rFonts w:hint="eastAsia"/>
        </w:rPr>
        <w:t>に示す。</w:t>
      </w:r>
    </w:p>
    <w:p w14:paraId="0F69C6E8" w14:textId="556D5FCE" w:rsidR="00CA6126" w:rsidRDefault="00CA6126" w:rsidP="00A2085A">
      <w:pPr>
        <w:pStyle w:val="a1"/>
        <w:ind w:firstLine="220"/>
      </w:pPr>
      <w:r w:rsidRPr="00CA6126">
        <w:rPr>
          <w:rFonts w:hint="eastAsia"/>
          <w:noProof/>
        </w:rPr>
        <w:drawing>
          <wp:inline distT="0" distB="0" distL="0" distR="0" wp14:anchorId="4E93BA6A" wp14:editId="3B53DB44">
            <wp:extent cx="5759450" cy="30543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001506E" w14:textId="7BB3A651" w:rsidR="00466224" w:rsidRDefault="00466224" w:rsidP="00A2085A">
      <w:pPr>
        <w:pStyle w:val="a1"/>
        <w:ind w:firstLine="220"/>
      </w:pPr>
      <w:r w:rsidRPr="00466224">
        <w:rPr>
          <w:rFonts w:hint="eastAsia"/>
          <w:noProof/>
        </w:rPr>
        <w:drawing>
          <wp:inline distT="0" distB="0" distL="0" distR="0" wp14:anchorId="58A565FA" wp14:editId="6973CE26">
            <wp:extent cx="5759450" cy="3664412"/>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484A0F80" w14:textId="05AEFE2B" w:rsidR="00DC7E1F" w:rsidRPr="003D77BE" w:rsidRDefault="00DC7E1F" w:rsidP="00DC7E1F">
      <w:pPr>
        <w:pStyle w:val="af4"/>
        <w:keepNext/>
        <w:spacing w:before="120" w:after="120"/>
      </w:pPr>
      <w:bookmarkStart w:id="179" w:name="_Ref496380311"/>
      <w:bookmarkStart w:id="180" w:name="_Toc51158064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61</w:t>
      </w:r>
      <w:r w:rsidR="00E80844">
        <w:fldChar w:fldCharType="end"/>
      </w:r>
      <w:bookmarkEnd w:id="179"/>
      <w:r>
        <w:rPr>
          <w:rFonts w:hint="eastAsia"/>
        </w:rPr>
        <w:t xml:space="preserve">　県内短期大学進学率の都道府県別時系列推移</w:t>
      </w:r>
      <w:bookmarkEnd w:id="180"/>
    </w:p>
    <w:p w14:paraId="5C417797" w14:textId="0519182C" w:rsidR="00DC7E1F" w:rsidRDefault="000900D9" w:rsidP="00DC7E1F">
      <w:pPr>
        <w:pStyle w:val="af5"/>
        <w:spacing w:after="120"/>
      </w:pPr>
      <w:r>
        <w:rPr>
          <w:rFonts w:hint="eastAsia"/>
        </w:rPr>
        <w:t>出所）文部科学省「学校基本調査」より作成</w:t>
      </w:r>
    </w:p>
    <w:p w14:paraId="2E21C9DA" w14:textId="77777777" w:rsidR="008D6E9E" w:rsidRPr="008D6E9E" w:rsidRDefault="008D6E9E" w:rsidP="008D6E9E">
      <w:pPr>
        <w:pStyle w:val="a1"/>
        <w:ind w:firstLine="228"/>
      </w:pPr>
    </w:p>
    <w:p w14:paraId="5027F666" w14:textId="311C54FD" w:rsidR="008D6E9E" w:rsidRDefault="008D6E9E" w:rsidP="008D6E9E">
      <w:pPr>
        <w:pStyle w:val="a1"/>
        <w:ind w:firstLine="220"/>
      </w:pPr>
      <w:r>
        <w:fldChar w:fldCharType="begin"/>
      </w:r>
      <w:r>
        <w:instrText xml:space="preserve"> REF _Ref497347486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62</w:t>
      </w:r>
      <w:r>
        <w:fldChar w:fldCharType="end"/>
      </w:r>
      <w:r>
        <w:rPr>
          <w:rFonts w:hint="eastAsia"/>
        </w:rPr>
        <w:t>、</w:t>
      </w:r>
      <w:r>
        <w:fldChar w:fldCharType="begin"/>
      </w:r>
      <w:r>
        <w:instrText xml:space="preserve"> REF _Ref497347487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63</w:t>
      </w:r>
      <w:r>
        <w:fldChar w:fldCharType="end"/>
      </w:r>
      <w:r>
        <w:rPr>
          <w:rFonts w:hint="eastAsia"/>
        </w:rPr>
        <w:t>、</w:t>
      </w:r>
      <w:r>
        <w:fldChar w:fldCharType="begin"/>
      </w:r>
      <w:r>
        <w:instrText xml:space="preserve"> REF _Ref497347489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64</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時点の都道府県の県内</w:t>
      </w:r>
      <w:r w:rsidR="008805FC">
        <w:rPr>
          <w:rFonts w:hint="eastAsia"/>
        </w:rPr>
        <w:t>短期</w:t>
      </w:r>
      <w:r>
        <w:rPr>
          <w:rFonts w:hint="eastAsia"/>
        </w:rPr>
        <w:t>大学進学率を示す。</w:t>
      </w:r>
    </w:p>
    <w:p w14:paraId="10D93D51" w14:textId="77777777" w:rsidR="008D6E9E" w:rsidRDefault="008D6E9E" w:rsidP="008D6E9E">
      <w:pPr>
        <w:pStyle w:val="a1"/>
        <w:ind w:firstLine="228"/>
      </w:pPr>
      <w:r>
        <w:rPr>
          <w:rFonts w:hint="eastAsia"/>
        </w:rPr>
        <w:t>北海道、東京都、愛知県、兵庫県が相対的に高い。</w:t>
      </w:r>
    </w:p>
    <w:p w14:paraId="51073725" w14:textId="6C5AE18E" w:rsidR="00472718" w:rsidRPr="008D6E9E" w:rsidRDefault="00472718" w:rsidP="00472718">
      <w:pPr>
        <w:pStyle w:val="a1"/>
        <w:ind w:firstLine="228"/>
      </w:pPr>
    </w:p>
    <w:p w14:paraId="758BF8DF" w14:textId="753012B7" w:rsidR="00472718" w:rsidRDefault="00472718" w:rsidP="00472718">
      <w:pPr>
        <w:pStyle w:val="a1"/>
        <w:ind w:firstLine="220"/>
      </w:pPr>
      <w:r w:rsidRPr="00472718">
        <w:rPr>
          <w:rFonts w:hint="eastAsia"/>
          <w:noProof/>
        </w:rPr>
        <w:drawing>
          <wp:inline distT="0" distB="0" distL="0" distR="0" wp14:anchorId="0EE09182" wp14:editId="5AF6BD90">
            <wp:extent cx="5029200" cy="552450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609BC6B" w14:textId="66540D03" w:rsidR="00F37708" w:rsidRDefault="00F37708" w:rsidP="00F37708">
      <w:pPr>
        <w:pStyle w:val="af4"/>
        <w:spacing w:before="120"/>
      </w:pPr>
      <w:bookmarkStart w:id="181" w:name="_Ref497347486"/>
      <w:bookmarkStart w:id="182" w:name="_Toc51158064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62</w:t>
      </w:r>
      <w:r w:rsidR="00E80844">
        <w:fldChar w:fldCharType="end"/>
      </w:r>
      <w:bookmarkEnd w:id="181"/>
      <w:r>
        <w:rPr>
          <w:rFonts w:hint="eastAsia"/>
        </w:rPr>
        <w:t xml:space="preserve">　都道府県別の県内短期大学進学率（</w:t>
      </w:r>
      <w:r>
        <w:rPr>
          <w:rFonts w:hint="eastAsia"/>
        </w:rPr>
        <w:t>1976</w:t>
      </w:r>
      <w:r>
        <w:rPr>
          <w:rFonts w:hint="eastAsia"/>
        </w:rPr>
        <w:t>年）</w:t>
      </w:r>
      <w:bookmarkEnd w:id="182"/>
    </w:p>
    <w:p w14:paraId="5E8E20C6" w14:textId="77777777" w:rsidR="00F37708" w:rsidRDefault="00F37708" w:rsidP="00F37708">
      <w:pPr>
        <w:pStyle w:val="af5"/>
        <w:spacing w:after="120"/>
      </w:pPr>
      <w:r>
        <w:rPr>
          <w:rFonts w:hint="eastAsia"/>
        </w:rPr>
        <w:t>出所）文部科学省「学校基本調査」より作成</w:t>
      </w:r>
    </w:p>
    <w:p w14:paraId="504AF209" w14:textId="2EED6124" w:rsidR="00472718" w:rsidRPr="00F37708" w:rsidRDefault="00472718" w:rsidP="00472718">
      <w:pPr>
        <w:pStyle w:val="a1"/>
        <w:ind w:firstLine="228"/>
      </w:pPr>
    </w:p>
    <w:p w14:paraId="63B469EF" w14:textId="2734D349" w:rsidR="00472718" w:rsidRDefault="00472718" w:rsidP="00472718">
      <w:pPr>
        <w:pStyle w:val="a1"/>
        <w:ind w:firstLine="220"/>
      </w:pPr>
      <w:r w:rsidRPr="00472718">
        <w:rPr>
          <w:rFonts w:hint="eastAsia"/>
          <w:noProof/>
        </w:rPr>
        <w:lastRenderedPageBreak/>
        <w:drawing>
          <wp:inline distT="0" distB="0" distL="0" distR="0" wp14:anchorId="2BB0C3D5" wp14:editId="79DD88CC">
            <wp:extent cx="5029200" cy="5524500"/>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CBD6F86" w14:textId="676AFDB7" w:rsidR="00F37708" w:rsidRDefault="00F37708" w:rsidP="00F37708">
      <w:pPr>
        <w:pStyle w:val="af4"/>
        <w:spacing w:before="120"/>
      </w:pPr>
      <w:bookmarkStart w:id="183" w:name="_Ref497347487"/>
      <w:bookmarkStart w:id="184" w:name="_Toc51158065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63</w:t>
      </w:r>
      <w:r w:rsidR="00E80844">
        <w:fldChar w:fldCharType="end"/>
      </w:r>
      <w:bookmarkEnd w:id="183"/>
      <w:r>
        <w:rPr>
          <w:rFonts w:hint="eastAsia"/>
        </w:rPr>
        <w:t xml:space="preserve">　都道府県別の県内短期大学進学率（</w:t>
      </w:r>
      <w:r>
        <w:rPr>
          <w:rFonts w:hint="eastAsia"/>
        </w:rPr>
        <w:t>1996</w:t>
      </w:r>
      <w:r>
        <w:rPr>
          <w:rFonts w:hint="eastAsia"/>
        </w:rPr>
        <w:t>年）</w:t>
      </w:r>
      <w:bookmarkEnd w:id="184"/>
    </w:p>
    <w:p w14:paraId="6A6C4650" w14:textId="77777777" w:rsidR="00F37708" w:rsidRDefault="00F37708" w:rsidP="00F37708">
      <w:pPr>
        <w:pStyle w:val="af5"/>
        <w:spacing w:after="120"/>
      </w:pPr>
      <w:r>
        <w:rPr>
          <w:rFonts w:hint="eastAsia"/>
        </w:rPr>
        <w:t>出所）文部科学省「学校基本調査」より作成</w:t>
      </w:r>
    </w:p>
    <w:p w14:paraId="309A4F91" w14:textId="148213C7" w:rsidR="00472718" w:rsidRPr="00F37708" w:rsidRDefault="00472718" w:rsidP="00472718">
      <w:pPr>
        <w:pStyle w:val="a1"/>
        <w:ind w:firstLine="228"/>
      </w:pPr>
    </w:p>
    <w:p w14:paraId="5D3D76E2" w14:textId="2EB6B433" w:rsidR="00472718" w:rsidRDefault="00472718" w:rsidP="00472718">
      <w:pPr>
        <w:pStyle w:val="a1"/>
        <w:ind w:firstLine="220"/>
      </w:pPr>
      <w:r w:rsidRPr="00472718">
        <w:rPr>
          <w:rFonts w:hint="eastAsia"/>
          <w:noProof/>
        </w:rPr>
        <w:lastRenderedPageBreak/>
        <w:drawing>
          <wp:inline distT="0" distB="0" distL="0" distR="0" wp14:anchorId="3F5EFFB1" wp14:editId="581E0D5A">
            <wp:extent cx="5029200" cy="5524500"/>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5A40BE2" w14:textId="10034C9C" w:rsidR="00F37708" w:rsidRDefault="00F37708" w:rsidP="00F37708">
      <w:pPr>
        <w:pStyle w:val="af4"/>
        <w:spacing w:before="120"/>
      </w:pPr>
      <w:bookmarkStart w:id="185" w:name="_Ref497347489"/>
      <w:bookmarkStart w:id="186" w:name="_Toc51158065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64</w:t>
      </w:r>
      <w:r w:rsidR="00E80844">
        <w:fldChar w:fldCharType="end"/>
      </w:r>
      <w:bookmarkEnd w:id="185"/>
      <w:r>
        <w:rPr>
          <w:rFonts w:hint="eastAsia"/>
        </w:rPr>
        <w:t xml:space="preserve">　都道府県別の県内短期大学進学率（</w:t>
      </w:r>
      <w:r>
        <w:rPr>
          <w:rFonts w:hint="eastAsia"/>
        </w:rPr>
        <w:t>2016</w:t>
      </w:r>
      <w:r>
        <w:rPr>
          <w:rFonts w:hint="eastAsia"/>
        </w:rPr>
        <w:t>年）</w:t>
      </w:r>
      <w:bookmarkEnd w:id="186"/>
    </w:p>
    <w:p w14:paraId="016891B5" w14:textId="77777777" w:rsidR="00F37708" w:rsidRDefault="00F37708" w:rsidP="00F37708">
      <w:pPr>
        <w:pStyle w:val="af5"/>
        <w:spacing w:after="120"/>
      </w:pPr>
      <w:r>
        <w:rPr>
          <w:rFonts w:hint="eastAsia"/>
        </w:rPr>
        <w:t>出所）文部科学省「学校基本調査」より作成</w:t>
      </w:r>
    </w:p>
    <w:p w14:paraId="322BD448" w14:textId="2454CA71" w:rsidR="00472718" w:rsidRPr="00F37708" w:rsidRDefault="00472718" w:rsidP="00472718">
      <w:pPr>
        <w:pStyle w:val="a1"/>
        <w:ind w:firstLine="228"/>
      </w:pPr>
    </w:p>
    <w:p w14:paraId="63E72172" w14:textId="6557321E" w:rsidR="001B3140" w:rsidRDefault="001B3140" w:rsidP="007D5231">
      <w:pPr>
        <w:pStyle w:val="5"/>
        <w:pageBreakBefore/>
        <w:spacing w:before="240" w:after="120"/>
      </w:pPr>
      <w:r>
        <w:rPr>
          <w:rFonts w:hint="eastAsia"/>
        </w:rPr>
        <w:lastRenderedPageBreak/>
        <w:t>県外</w:t>
      </w:r>
    </w:p>
    <w:p w14:paraId="5194DB6D" w14:textId="01C0884A" w:rsidR="00A70E99" w:rsidRDefault="00A70E99" w:rsidP="00A70E99">
      <w:pPr>
        <w:pStyle w:val="a1"/>
        <w:ind w:firstLine="228"/>
      </w:pPr>
      <w:r>
        <w:rPr>
          <w:rFonts w:hint="eastAsia"/>
        </w:rPr>
        <w:t>県外短期大学進学率を</w:t>
      </w:r>
      <w:r>
        <w:fldChar w:fldCharType="begin"/>
      </w:r>
      <w:r>
        <w:instrText xml:space="preserve"> </w:instrText>
      </w:r>
      <w:r>
        <w:rPr>
          <w:rFonts w:hint="eastAsia"/>
        </w:rPr>
        <w:instrText>REF _Ref496380312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65</w:t>
      </w:r>
      <w:r>
        <w:fldChar w:fldCharType="end"/>
      </w:r>
      <w:r>
        <w:rPr>
          <w:rFonts w:hint="eastAsia"/>
        </w:rPr>
        <w:t>に示す。</w:t>
      </w:r>
    </w:p>
    <w:p w14:paraId="61D3EC58" w14:textId="5726DC84" w:rsidR="00DC7E1F" w:rsidRDefault="00D4304F" w:rsidP="00A2085A">
      <w:pPr>
        <w:pStyle w:val="a1"/>
        <w:ind w:firstLine="220"/>
      </w:pPr>
      <w:r w:rsidRPr="00D4304F">
        <w:rPr>
          <w:noProof/>
        </w:rPr>
        <w:drawing>
          <wp:inline distT="0" distB="0" distL="0" distR="0" wp14:anchorId="10E7BDA7" wp14:editId="6DCC5D94">
            <wp:extent cx="5759450" cy="30543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8E6A7CC" w14:textId="2908B02E" w:rsidR="00466224" w:rsidRDefault="00466224" w:rsidP="00A2085A">
      <w:pPr>
        <w:pStyle w:val="a1"/>
        <w:ind w:firstLine="220"/>
      </w:pPr>
      <w:r w:rsidRPr="00466224">
        <w:rPr>
          <w:rFonts w:hint="eastAsia"/>
          <w:noProof/>
        </w:rPr>
        <w:drawing>
          <wp:inline distT="0" distB="0" distL="0" distR="0" wp14:anchorId="595EBAB3" wp14:editId="00E945D5">
            <wp:extent cx="5759450" cy="3664412"/>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FA335DF" w14:textId="61AEF094" w:rsidR="00DC7E1F" w:rsidRPr="003D77BE" w:rsidRDefault="00DC7E1F" w:rsidP="00DC7E1F">
      <w:pPr>
        <w:pStyle w:val="af4"/>
        <w:keepNext/>
        <w:spacing w:before="120" w:after="120"/>
      </w:pPr>
      <w:bookmarkStart w:id="187" w:name="_Ref496380312"/>
      <w:bookmarkStart w:id="188" w:name="_Toc51158065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65</w:t>
      </w:r>
      <w:r w:rsidR="00E80844">
        <w:fldChar w:fldCharType="end"/>
      </w:r>
      <w:bookmarkEnd w:id="187"/>
      <w:r>
        <w:rPr>
          <w:rFonts w:hint="eastAsia"/>
        </w:rPr>
        <w:t xml:space="preserve">　県外短期大学進学率の都道府県別時系列推移</w:t>
      </w:r>
      <w:bookmarkEnd w:id="188"/>
    </w:p>
    <w:p w14:paraId="235682A2" w14:textId="1CA23587" w:rsidR="00DC7E1F" w:rsidRDefault="000900D9" w:rsidP="00DC7E1F">
      <w:pPr>
        <w:pStyle w:val="af5"/>
        <w:spacing w:after="120"/>
      </w:pPr>
      <w:r>
        <w:rPr>
          <w:rFonts w:hint="eastAsia"/>
        </w:rPr>
        <w:t>出所）文部科学省「学校基本調査」より作成</w:t>
      </w:r>
    </w:p>
    <w:p w14:paraId="15EC416E" w14:textId="7B6D92C4" w:rsidR="008805FC" w:rsidRDefault="008805FC">
      <w:pPr>
        <w:widowControl/>
        <w:adjustRightInd/>
        <w:snapToGrid/>
        <w:spacing w:line="240" w:lineRule="auto"/>
        <w:jc w:val="left"/>
      </w:pPr>
      <w:r>
        <w:br w:type="page"/>
      </w:r>
    </w:p>
    <w:p w14:paraId="35A46762" w14:textId="77777777" w:rsidR="00472718" w:rsidRDefault="00472718" w:rsidP="00472718">
      <w:pPr>
        <w:pStyle w:val="a1"/>
        <w:ind w:firstLine="228"/>
      </w:pPr>
    </w:p>
    <w:p w14:paraId="48B1A24E" w14:textId="3A7A4E7B" w:rsidR="008805FC" w:rsidRDefault="008805FC" w:rsidP="008805FC">
      <w:pPr>
        <w:pStyle w:val="a1"/>
        <w:ind w:firstLine="220"/>
      </w:pPr>
      <w:r>
        <w:fldChar w:fldCharType="begin"/>
      </w:r>
      <w:r>
        <w:instrText xml:space="preserve"> REF _Ref497347817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66</w:t>
      </w:r>
      <w:r>
        <w:fldChar w:fldCharType="end"/>
      </w:r>
      <w:r>
        <w:rPr>
          <w:rFonts w:hint="eastAsia"/>
        </w:rPr>
        <w:t>、</w:t>
      </w:r>
      <w:r>
        <w:fldChar w:fldCharType="begin"/>
      </w:r>
      <w:r>
        <w:instrText xml:space="preserve"> REF _Ref497347818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67</w:t>
      </w:r>
      <w:r>
        <w:fldChar w:fldCharType="end"/>
      </w:r>
      <w:r>
        <w:rPr>
          <w:rFonts w:hint="eastAsia"/>
        </w:rPr>
        <w:t>、</w:t>
      </w:r>
      <w:r>
        <w:fldChar w:fldCharType="begin"/>
      </w:r>
      <w:r>
        <w:instrText xml:space="preserve"> REF _Ref497347820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68</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時点の都道府県の県外短期大学進学率を示す。</w:t>
      </w:r>
    </w:p>
    <w:p w14:paraId="61AC7794" w14:textId="77777777" w:rsidR="008805FC" w:rsidRDefault="008805FC" w:rsidP="008805FC">
      <w:pPr>
        <w:pStyle w:val="a1"/>
        <w:ind w:firstLine="228"/>
      </w:pPr>
      <w:r>
        <w:rPr>
          <w:rFonts w:hint="eastAsia"/>
        </w:rPr>
        <w:t>全般的な特徴として、西高東低であることは全体と同様だが、そこから県内進学率が高い都市部が抜けた形になっている。</w:t>
      </w:r>
      <w:r>
        <w:rPr>
          <w:rFonts w:hint="eastAsia"/>
        </w:rPr>
        <w:t>3</w:t>
      </w:r>
      <w:r>
        <w:rPr>
          <w:rFonts w:hint="eastAsia"/>
        </w:rPr>
        <w:t>時点を比較すると、全体と同様に単純な西高東低の傾向が弱まっていることがわかる。</w:t>
      </w:r>
    </w:p>
    <w:p w14:paraId="74EE1298" w14:textId="77777777" w:rsidR="008805FC" w:rsidRPr="008805FC" w:rsidRDefault="008805FC" w:rsidP="00472718">
      <w:pPr>
        <w:pStyle w:val="a1"/>
        <w:ind w:firstLine="228"/>
      </w:pPr>
    </w:p>
    <w:p w14:paraId="47307BB3" w14:textId="6C0B9798" w:rsidR="00472718" w:rsidRDefault="00472718" w:rsidP="00472718">
      <w:pPr>
        <w:pStyle w:val="a1"/>
        <w:ind w:firstLine="220"/>
      </w:pPr>
      <w:r w:rsidRPr="00472718">
        <w:rPr>
          <w:rFonts w:hint="eastAsia"/>
          <w:noProof/>
        </w:rPr>
        <w:drawing>
          <wp:inline distT="0" distB="0" distL="0" distR="0" wp14:anchorId="1532B016" wp14:editId="62143C0F">
            <wp:extent cx="5029200" cy="552450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80151BA" w14:textId="6BAAB047" w:rsidR="00F37708" w:rsidRDefault="00F37708" w:rsidP="00F37708">
      <w:pPr>
        <w:pStyle w:val="af4"/>
        <w:spacing w:before="120"/>
      </w:pPr>
      <w:bookmarkStart w:id="189" w:name="_Ref497347817"/>
      <w:bookmarkStart w:id="190" w:name="_Toc51158065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66</w:t>
      </w:r>
      <w:r w:rsidR="00E80844">
        <w:fldChar w:fldCharType="end"/>
      </w:r>
      <w:bookmarkEnd w:id="189"/>
      <w:r>
        <w:rPr>
          <w:rFonts w:hint="eastAsia"/>
        </w:rPr>
        <w:t xml:space="preserve">　都道府県別の県外短期大学進学率（</w:t>
      </w:r>
      <w:r>
        <w:rPr>
          <w:rFonts w:hint="eastAsia"/>
        </w:rPr>
        <w:t>1976</w:t>
      </w:r>
      <w:r>
        <w:rPr>
          <w:rFonts w:hint="eastAsia"/>
        </w:rPr>
        <w:t>年）</w:t>
      </w:r>
      <w:bookmarkEnd w:id="190"/>
    </w:p>
    <w:p w14:paraId="75A91BD7" w14:textId="77777777" w:rsidR="00F37708" w:rsidRDefault="00F37708" w:rsidP="00F37708">
      <w:pPr>
        <w:pStyle w:val="af5"/>
        <w:spacing w:after="120"/>
      </w:pPr>
      <w:r>
        <w:rPr>
          <w:rFonts w:hint="eastAsia"/>
        </w:rPr>
        <w:t>出所）文部科学省「学校基本調査」より作成</w:t>
      </w:r>
    </w:p>
    <w:p w14:paraId="13C39529" w14:textId="48543B57" w:rsidR="00472718" w:rsidRPr="00F37708" w:rsidRDefault="00472718" w:rsidP="00472718">
      <w:pPr>
        <w:pStyle w:val="a1"/>
        <w:ind w:firstLine="228"/>
      </w:pPr>
    </w:p>
    <w:p w14:paraId="6275633A" w14:textId="31F35D5A" w:rsidR="00472718" w:rsidRDefault="00472718" w:rsidP="00472718">
      <w:pPr>
        <w:pStyle w:val="a1"/>
        <w:ind w:firstLine="220"/>
      </w:pPr>
      <w:r w:rsidRPr="00472718">
        <w:rPr>
          <w:rFonts w:hint="eastAsia"/>
          <w:noProof/>
        </w:rPr>
        <w:lastRenderedPageBreak/>
        <w:drawing>
          <wp:inline distT="0" distB="0" distL="0" distR="0" wp14:anchorId="578A7B1E" wp14:editId="7A9BC81B">
            <wp:extent cx="5029200" cy="5524500"/>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686AF20" w14:textId="6F04D2DE" w:rsidR="00F37708" w:rsidRDefault="00F37708" w:rsidP="00F37708">
      <w:pPr>
        <w:pStyle w:val="af4"/>
        <w:spacing w:before="120"/>
      </w:pPr>
      <w:bookmarkStart w:id="191" w:name="_Ref497347818"/>
      <w:bookmarkStart w:id="192" w:name="_Toc51158065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67</w:t>
      </w:r>
      <w:r w:rsidR="00E80844">
        <w:fldChar w:fldCharType="end"/>
      </w:r>
      <w:bookmarkEnd w:id="191"/>
      <w:r>
        <w:rPr>
          <w:rFonts w:hint="eastAsia"/>
        </w:rPr>
        <w:t xml:space="preserve">　都道府県別の県外短期大学進学率（</w:t>
      </w:r>
      <w:r>
        <w:rPr>
          <w:rFonts w:hint="eastAsia"/>
        </w:rPr>
        <w:t>1996</w:t>
      </w:r>
      <w:r>
        <w:rPr>
          <w:rFonts w:hint="eastAsia"/>
        </w:rPr>
        <w:t>年）</w:t>
      </w:r>
      <w:bookmarkEnd w:id="192"/>
    </w:p>
    <w:p w14:paraId="67F92E32" w14:textId="77777777" w:rsidR="00F37708" w:rsidRDefault="00F37708" w:rsidP="00F37708">
      <w:pPr>
        <w:pStyle w:val="af5"/>
        <w:spacing w:after="120"/>
      </w:pPr>
      <w:r>
        <w:rPr>
          <w:rFonts w:hint="eastAsia"/>
        </w:rPr>
        <w:t>出所）文部科学省「学校基本調査」より作成</w:t>
      </w:r>
    </w:p>
    <w:p w14:paraId="605100E3" w14:textId="4458A462" w:rsidR="00472718" w:rsidRPr="00F37708" w:rsidRDefault="00472718" w:rsidP="00472718">
      <w:pPr>
        <w:pStyle w:val="a1"/>
        <w:ind w:firstLine="228"/>
      </w:pPr>
    </w:p>
    <w:p w14:paraId="17A70E75" w14:textId="0EE53B7F" w:rsidR="00472718" w:rsidRDefault="00472718" w:rsidP="00472718">
      <w:pPr>
        <w:pStyle w:val="a1"/>
        <w:ind w:firstLine="220"/>
      </w:pPr>
      <w:r w:rsidRPr="00472718">
        <w:rPr>
          <w:rFonts w:hint="eastAsia"/>
          <w:noProof/>
        </w:rPr>
        <w:lastRenderedPageBreak/>
        <w:drawing>
          <wp:inline distT="0" distB="0" distL="0" distR="0" wp14:anchorId="44C9D17C" wp14:editId="076DD011">
            <wp:extent cx="5029200" cy="552450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78E8B2B" w14:textId="107C98ED" w:rsidR="00F37708" w:rsidRDefault="00F37708" w:rsidP="00F37708">
      <w:pPr>
        <w:pStyle w:val="af4"/>
        <w:spacing w:before="120"/>
      </w:pPr>
      <w:bookmarkStart w:id="193" w:name="_Ref497347820"/>
      <w:bookmarkStart w:id="194" w:name="_Toc51158065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68</w:t>
      </w:r>
      <w:r w:rsidR="00E80844">
        <w:fldChar w:fldCharType="end"/>
      </w:r>
      <w:bookmarkEnd w:id="193"/>
      <w:r>
        <w:rPr>
          <w:rFonts w:hint="eastAsia"/>
        </w:rPr>
        <w:t xml:space="preserve">　都道府県別の県外短期大学進学率（</w:t>
      </w:r>
      <w:r>
        <w:rPr>
          <w:rFonts w:hint="eastAsia"/>
        </w:rPr>
        <w:t>2016</w:t>
      </w:r>
      <w:r>
        <w:rPr>
          <w:rFonts w:hint="eastAsia"/>
        </w:rPr>
        <w:t>年）</w:t>
      </w:r>
      <w:bookmarkEnd w:id="194"/>
    </w:p>
    <w:p w14:paraId="627DE6DB" w14:textId="77777777" w:rsidR="00F37708" w:rsidRDefault="00F37708" w:rsidP="00F37708">
      <w:pPr>
        <w:pStyle w:val="af5"/>
        <w:spacing w:after="120"/>
      </w:pPr>
      <w:r>
        <w:rPr>
          <w:rFonts w:hint="eastAsia"/>
        </w:rPr>
        <w:t>出所）文部科学省「学校基本調査」より作成</w:t>
      </w:r>
    </w:p>
    <w:p w14:paraId="0B282C0A" w14:textId="77777777" w:rsidR="00F37708" w:rsidRPr="00F37708" w:rsidRDefault="00F37708" w:rsidP="00472718">
      <w:pPr>
        <w:pStyle w:val="a1"/>
        <w:ind w:firstLine="228"/>
      </w:pPr>
    </w:p>
    <w:p w14:paraId="7FB116B4" w14:textId="160E9DE5" w:rsidR="00FE2042" w:rsidRPr="004F199C" w:rsidRDefault="00FE2042" w:rsidP="007D5231">
      <w:pPr>
        <w:pStyle w:val="4"/>
        <w:pageBreakBefore/>
        <w:spacing w:before="240" w:after="120"/>
      </w:pPr>
      <w:r>
        <w:rPr>
          <w:rFonts w:hint="eastAsia"/>
        </w:rPr>
        <w:lastRenderedPageBreak/>
        <w:t>県内・県外</w:t>
      </w:r>
      <w:r w:rsidR="00A7378E">
        <w:rPr>
          <w:rFonts w:hint="eastAsia"/>
        </w:rPr>
        <w:t>別</w:t>
      </w:r>
      <w:r>
        <w:rPr>
          <w:rFonts w:hint="eastAsia"/>
        </w:rPr>
        <w:t>、男女別</w:t>
      </w:r>
    </w:p>
    <w:p w14:paraId="47C0F56B" w14:textId="30CE0853" w:rsidR="00FE2042" w:rsidRDefault="00FE2042" w:rsidP="00FE2042">
      <w:pPr>
        <w:pStyle w:val="a1"/>
        <w:ind w:firstLine="228"/>
      </w:pPr>
      <w:r w:rsidRPr="00D320C3">
        <w:rPr>
          <w:rFonts w:hint="eastAsia"/>
        </w:rPr>
        <w:t>都道府県の</w:t>
      </w:r>
      <w:r w:rsidR="004E74C1">
        <w:rPr>
          <w:rFonts w:hint="eastAsia"/>
        </w:rPr>
        <w:t>短期</w:t>
      </w:r>
      <w:r>
        <w:rPr>
          <w:rFonts w:hint="eastAsia"/>
        </w:rPr>
        <w:t>大学進学率を</w:t>
      </w:r>
      <w:r w:rsidRPr="00D320C3">
        <w:rPr>
          <w:rFonts w:hint="eastAsia"/>
        </w:rPr>
        <w:t>県内</w:t>
      </w:r>
      <w:r>
        <w:rPr>
          <w:rFonts w:hint="eastAsia"/>
        </w:rPr>
        <w:t>・</w:t>
      </w:r>
      <w:r w:rsidRPr="00D320C3">
        <w:rPr>
          <w:rFonts w:hint="eastAsia"/>
        </w:rPr>
        <w:t>県外</w:t>
      </w:r>
      <w:r>
        <w:rPr>
          <w:rFonts w:hint="eastAsia"/>
        </w:rPr>
        <w:t>別、男女別</w:t>
      </w:r>
      <w:r w:rsidRPr="00D320C3">
        <w:rPr>
          <w:rFonts w:hint="eastAsia"/>
        </w:rPr>
        <w:t>に分けてみる。</w:t>
      </w:r>
    </w:p>
    <w:p w14:paraId="5093F7CA" w14:textId="4B68269F" w:rsidR="00FE2042" w:rsidRDefault="00FE2042" w:rsidP="00FE2042">
      <w:pPr>
        <w:pStyle w:val="a1"/>
        <w:ind w:firstLine="228"/>
      </w:pPr>
      <w:r>
        <w:rPr>
          <w:rFonts w:hint="eastAsia"/>
        </w:rPr>
        <w:t>まず、県内</w:t>
      </w:r>
      <w:r w:rsidR="004E74C1">
        <w:rPr>
          <w:rFonts w:hint="eastAsia"/>
        </w:rPr>
        <w:t>短期</w:t>
      </w:r>
      <w:r>
        <w:rPr>
          <w:rFonts w:hint="eastAsia"/>
        </w:rPr>
        <w:t>大学進学率について男性を</w:t>
      </w:r>
      <w:r w:rsidR="00457592">
        <w:fldChar w:fldCharType="begin"/>
      </w:r>
      <w:r w:rsidR="00457592">
        <w:instrText xml:space="preserve"> </w:instrText>
      </w:r>
      <w:r w:rsidR="00457592">
        <w:rPr>
          <w:rFonts w:hint="eastAsia"/>
        </w:rPr>
        <w:instrText>REF _Ref496381419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69</w:t>
      </w:r>
      <w:r w:rsidR="00457592">
        <w:fldChar w:fldCharType="end"/>
      </w:r>
      <w:r>
        <w:rPr>
          <w:rFonts w:hint="eastAsia"/>
        </w:rPr>
        <w:t>に、女性を</w:t>
      </w:r>
      <w:r w:rsidR="00457592">
        <w:fldChar w:fldCharType="begin"/>
      </w:r>
      <w:r w:rsidR="00457592">
        <w:instrText xml:space="preserve"> </w:instrText>
      </w:r>
      <w:r w:rsidR="00457592">
        <w:rPr>
          <w:rFonts w:hint="eastAsia"/>
        </w:rPr>
        <w:instrText>REF _Ref496381420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70</w:t>
      </w:r>
      <w:r w:rsidR="00457592">
        <w:fldChar w:fldCharType="end"/>
      </w:r>
      <w:r>
        <w:rPr>
          <w:rFonts w:hint="eastAsia"/>
        </w:rPr>
        <w:t>に示す。</w:t>
      </w:r>
    </w:p>
    <w:p w14:paraId="6C86D044" w14:textId="198CFE4D" w:rsidR="00A2085A" w:rsidRDefault="004435A8" w:rsidP="00A2085A">
      <w:pPr>
        <w:pStyle w:val="a1"/>
        <w:ind w:firstLine="220"/>
      </w:pPr>
      <w:r w:rsidRPr="004435A8">
        <w:rPr>
          <w:noProof/>
        </w:rPr>
        <w:drawing>
          <wp:inline distT="0" distB="0" distL="0" distR="0" wp14:anchorId="43AE5DDF" wp14:editId="6F3E11A5">
            <wp:extent cx="5759450" cy="305435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1048B51" w14:textId="435B8FCF" w:rsidR="00466224" w:rsidRDefault="00466224" w:rsidP="00A2085A">
      <w:pPr>
        <w:pStyle w:val="a1"/>
        <w:ind w:firstLine="220"/>
      </w:pPr>
      <w:r w:rsidRPr="00466224">
        <w:rPr>
          <w:rFonts w:hint="eastAsia"/>
          <w:noProof/>
        </w:rPr>
        <w:drawing>
          <wp:inline distT="0" distB="0" distL="0" distR="0" wp14:anchorId="1EC47506" wp14:editId="2BC78E4B">
            <wp:extent cx="5759450" cy="3664412"/>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EAEC1F2" w14:textId="2332EF4F" w:rsidR="002B352F" w:rsidRPr="003D77BE" w:rsidRDefault="002B352F" w:rsidP="002B352F">
      <w:pPr>
        <w:pStyle w:val="af4"/>
        <w:keepNext/>
        <w:spacing w:before="120" w:after="120"/>
      </w:pPr>
      <w:bookmarkStart w:id="195" w:name="_Ref496381419"/>
      <w:bookmarkStart w:id="196" w:name="_Toc51158065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69</w:t>
      </w:r>
      <w:r w:rsidR="00E80844">
        <w:fldChar w:fldCharType="end"/>
      </w:r>
      <w:bookmarkEnd w:id="195"/>
      <w:r>
        <w:rPr>
          <w:rFonts w:hint="eastAsia"/>
        </w:rPr>
        <w:t xml:space="preserve">　県内短期大学進学率（男性）の都道府県別時系列推移</w:t>
      </w:r>
      <w:bookmarkEnd w:id="196"/>
    </w:p>
    <w:p w14:paraId="015331EA" w14:textId="3694A364" w:rsidR="002B352F" w:rsidRDefault="000900D9" w:rsidP="002B352F">
      <w:pPr>
        <w:pStyle w:val="af5"/>
        <w:spacing w:after="120"/>
      </w:pPr>
      <w:r>
        <w:rPr>
          <w:rFonts w:hint="eastAsia"/>
        </w:rPr>
        <w:t>出所）文部科学省「学校基本調査」より作成</w:t>
      </w:r>
    </w:p>
    <w:p w14:paraId="21B5BE59" w14:textId="36A08FEE" w:rsidR="004435A8" w:rsidRPr="002B352F" w:rsidRDefault="004435A8" w:rsidP="00A2085A">
      <w:pPr>
        <w:pStyle w:val="a1"/>
        <w:ind w:firstLine="228"/>
      </w:pPr>
    </w:p>
    <w:p w14:paraId="48BE7C78" w14:textId="7B900D7E" w:rsidR="004435A8" w:rsidRDefault="004435A8" w:rsidP="00A2085A">
      <w:pPr>
        <w:pStyle w:val="a1"/>
        <w:ind w:firstLine="220"/>
      </w:pPr>
      <w:r w:rsidRPr="004435A8">
        <w:rPr>
          <w:rFonts w:hint="eastAsia"/>
          <w:noProof/>
        </w:rPr>
        <w:lastRenderedPageBreak/>
        <w:drawing>
          <wp:inline distT="0" distB="0" distL="0" distR="0" wp14:anchorId="7F4BD359" wp14:editId="3018FBC8">
            <wp:extent cx="5759450" cy="30543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062A2EB" w14:textId="5CB2210D" w:rsidR="00466224" w:rsidRDefault="00466224" w:rsidP="00A2085A">
      <w:pPr>
        <w:pStyle w:val="a1"/>
        <w:ind w:firstLine="220"/>
      </w:pPr>
      <w:r w:rsidRPr="00466224">
        <w:rPr>
          <w:rFonts w:hint="eastAsia"/>
          <w:noProof/>
        </w:rPr>
        <w:drawing>
          <wp:inline distT="0" distB="0" distL="0" distR="0" wp14:anchorId="4608A29C" wp14:editId="0522CF1A">
            <wp:extent cx="5759450" cy="3664412"/>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5959A09" w14:textId="3937825F" w:rsidR="002B352F" w:rsidRPr="003D77BE" w:rsidRDefault="002B352F" w:rsidP="002B352F">
      <w:pPr>
        <w:pStyle w:val="af4"/>
        <w:keepNext/>
        <w:spacing w:before="120" w:after="120"/>
      </w:pPr>
      <w:bookmarkStart w:id="197" w:name="_Ref496381420"/>
      <w:bookmarkStart w:id="198" w:name="_Toc51158065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70</w:t>
      </w:r>
      <w:r w:rsidR="00E80844">
        <w:fldChar w:fldCharType="end"/>
      </w:r>
      <w:bookmarkEnd w:id="197"/>
      <w:r>
        <w:rPr>
          <w:rFonts w:hint="eastAsia"/>
        </w:rPr>
        <w:t xml:space="preserve">　県内短期大学進学率（女性）の都道府県別時系列推移</w:t>
      </w:r>
      <w:bookmarkEnd w:id="198"/>
    </w:p>
    <w:p w14:paraId="574307A9" w14:textId="4B12EFE1" w:rsidR="002B352F" w:rsidRDefault="000900D9" w:rsidP="002B352F">
      <w:pPr>
        <w:pStyle w:val="af5"/>
        <w:spacing w:after="120"/>
      </w:pPr>
      <w:r>
        <w:rPr>
          <w:rFonts w:hint="eastAsia"/>
        </w:rPr>
        <w:t>出所）文部科学省「学校基本調査」より作成</w:t>
      </w:r>
    </w:p>
    <w:p w14:paraId="77028DF6" w14:textId="77777777" w:rsidR="004435A8" w:rsidRPr="002B352F" w:rsidRDefault="004435A8" w:rsidP="00A2085A">
      <w:pPr>
        <w:pStyle w:val="a1"/>
        <w:ind w:firstLine="228"/>
      </w:pPr>
    </w:p>
    <w:p w14:paraId="2B33E6F4" w14:textId="2A3046ED" w:rsidR="004E74C1" w:rsidRDefault="004E74C1" w:rsidP="004E74C1">
      <w:pPr>
        <w:pStyle w:val="a1"/>
        <w:keepNext/>
        <w:ind w:firstLine="228"/>
      </w:pPr>
      <w:r>
        <w:rPr>
          <w:rFonts w:hint="eastAsia"/>
        </w:rPr>
        <w:lastRenderedPageBreak/>
        <w:t>次に、県外</w:t>
      </w:r>
      <w:r w:rsidR="00887A36">
        <w:rPr>
          <w:rFonts w:hint="eastAsia"/>
        </w:rPr>
        <w:t>短期</w:t>
      </w:r>
      <w:r>
        <w:rPr>
          <w:rFonts w:hint="eastAsia"/>
        </w:rPr>
        <w:t>大学進学率について男性を</w:t>
      </w:r>
      <w:r w:rsidR="00457592">
        <w:fldChar w:fldCharType="begin"/>
      </w:r>
      <w:r w:rsidR="00457592">
        <w:instrText xml:space="preserve"> </w:instrText>
      </w:r>
      <w:r w:rsidR="00457592">
        <w:rPr>
          <w:rFonts w:hint="eastAsia"/>
        </w:rPr>
        <w:instrText>REF _Ref496381421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71</w:t>
      </w:r>
      <w:r w:rsidR="00457592">
        <w:fldChar w:fldCharType="end"/>
      </w:r>
      <w:r>
        <w:rPr>
          <w:rFonts w:hint="eastAsia"/>
        </w:rPr>
        <w:t>に、女性を</w:t>
      </w:r>
      <w:r w:rsidR="00457592">
        <w:fldChar w:fldCharType="begin"/>
      </w:r>
      <w:r w:rsidR="00457592">
        <w:instrText xml:space="preserve"> </w:instrText>
      </w:r>
      <w:r w:rsidR="00457592">
        <w:rPr>
          <w:rFonts w:hint="eastAsia"/>
        </w:rPr>
        <w:instrText>REF _Ref496381422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72</w:t>
      </w:r>
      <w:r w:rsidR="00457592">
        <w:fldChar w:fldCharType="end"/>
      </w:r>
      <w:r>
        <w:rPr>
          <w:rFonts w:hint="eastAsia"/>
        </w:rPr>
        <w:t>に示す。</w:t>
      </w:r>
    </w:p>
    <w:p w14:paraId="7DEEDF52" w14:textId="649E25E4" w:rsidR="004E74C1" w:rsidRDefault="00203A81" w:rsidP="00A2085A">
      <w:pPr>
        <w:pStyle w:val="a1"/>
        <w:ind w:firstLine="220"/>
      </w:pPr>
      <w:r w:rsidRPr="00203A81">
        <w:rPr>
          <w:rFonts w:hint="eastAsia"/>
          <w:noProof/>
        </w:rPr>
        <w:drawing>
          <wp:inline distT="0" distB="0" distL="0" distR="0" wp14:anchorId="367E7F60" wp14:editId="606C7C61">
            <wp:extent cx="5759450" cy="305435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22075E5" w14:textId="06C98794" w:rsidR="00466224" w:rsidRDefault="00466224" w:rsidP="00A2085A">
      <w:pPr>
        <w:pStyle w:val="a1"/>
        <w:ind w:firstLine="220"/>
      </w:pPr>
      <w:r w:rsidRPr="00466224">
        <w:rPr>
          <w:rFonts w:hint="eastAsia"/>
          <w:noProof/>
        </w:rPr>
        <w:drawing>
          <wp:inline distT="0" distB="0" distL="0" distR="0" wp14:anchorId="590B8A04" wp14:editId="25D0C043">
            <wp:extent cx="5759450" cy="3664412"/>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6E0C004" w14:textId="582E5935" w:rsidR="002B352F" w:rsidRPr="003D77BE" w:rsidRDefault="002B352F" w:rsidP="002B352F">
      <w:pPr>
        <w:pStyle w:val="af4"/>
        <w:keepNext/>
        <w:spacing w:before="120" w:after="120"/>
      </w:pPr>
      <w:bookmarkStart w:id="199" w:name="_Ref496381421"/>
      <w:bookmarkStart w:id="200" w:name="_Toc51158065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71</w:t>
      </w:r>
      <w:r w:rsidR="00E80844">
        <w:fldChar w:fldCharType="end"/>
      </w:r>
      <w:bookmarkEnd w:id="199"/>
      <w:r>
        <w:rPr>
          <w:rFonts w:hint="eastAsia"/>
        </w:rPr>
        <w:t xml:space="preserve">　県外短期大学進学率（男性）の都道府県別時系列推移</w:t>
      </w:r>
      <w:bookmarkEnd w:id="200"/>
    </w:p>
    <w:p w14:paraId="0733304C" w14:textId="200CE8A6" w:rsidR="002B352F" w:rsidRDefault="000900D9" w:rsidP="002B352F">
      <w:pPr>
        <w:pStyle w:val="af5"/>
        <w:spacing w:after="120"/>
      </w:pPr>
      <w:r>
        <w:rPr>
          <w:rFonts w:hint="eastAsia"/>
        </w:rPr>
        <w:t>出所）文部科学省「学校基本調査」より作成</w:t>
      </w:r>
    </w:p>
    <w:p w14:paraId="53A89A48" w14:textId="419B2D5D" w:rsidR="00203A81" w:rsidRPr="002B352F" w:rsidRDefault="00203A81" w:rsidP="00A2085A">
      <w:pPr>
        <w:pStyle w:val="a1"/>
        <w:ind w:firstLine="228"/>
      </w:pPr>
    </w:p>
    <w:p w14:paraId="79280DCA" w14:textId="6655F13C" w:rsidR="00203A81" w:rsidRDefault="00203A81" w:rsidP="00A2085A">
      <w:pPr>
        <w:pStyle w:val="a1"/>
        <w:ind w:firstLine="220"/>
      </w:pPr>
      <w:r w:rsidRPr="00203A81">
        <w:rPr>
          <w:noProof/>
        </w:rPr>
        <w:lastRenderedPageBreak/>
        <w:drawing>
          <wp:inline distT="0" distB="0" distL="0" distR="0" wp14:anchorId="19BD3186" wp14:editId="63995E0D">
            <wp:extent cx="5759450" cy="30543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A147D4A" w14:textId="73DC71FD" w:rsidR="00466224" w:rsidRDefault="00466224" w:rsidP="00A2085A">
      <w:pPr>
        <w:pStyle w:val="a1"/>
        <w:ind w:firstLine="220"/>
      </w:pPr>
      <w:r w:rsidRPr="00466224">
        <w:rPr>
          <w:rFonts w:hint="eastAsia"/>
          <w:noProof/>
        </w:rPr>
        <w:drawing>
          <wp:inline distT="0" distB="0" distL="0" distR="0" wp14:anchorId="654844C9" wp14:editId="43581113">
            <wp:extent cx="5759450" cy="3676894"/>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3676894"/>
                    </a:xfrm>
                    <a:prstGeom prst="rect">
                      <a:avLst/>
                    </a:prstGeom>
                    <a:noFill/>
                    <a:ln>
                      <a:noFill/>
                    </a:ln>
                  </pic:spPr>
                </pic:pic>
              </a:graphicData>
            </a:graphic>
          </wp:inline>
        </w:drawing>
      </w:r>
    </w:p>
    <w:p w14:paraId="62466EE1" w14:textId="7C84FE02" w:rsidR="002B352F" w:rsidRPr="003D77BE" w:rsidRDefault="002B352F" w:rsidP="002B352F">
      <w:pPr>
        <w:pStyle w:val="af4"/>
        <w:keepNext/>
        <w:spacing w:before="120" w:after="120"/>
      </w:pPr>
      <w:bookmarkStart w:id="201" w:name="_Ref496381422"/>
      <w:bookmarkStart w:id="202" w:name="_Toc51158065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72</w:t>
      </w:r>
      <w:r w:rsidR="00E80844">
        <w:fldChar w:fldCharType="end"/>
      </w:r>
      <w:bookmarkEnd w:id="201"/>
      <w:r>
        <w:rPr>
          <w:rFonts w:hint="eastAsia"/>
        </w:rPr>
        <w:t xml:space="preserve">　県外短期大学進学率（女性）の都道府県別時系列推移</w:t>
      </w:r>
      <w:bookmarkEnd w:id="202"/>
    </w:p>
    <w:p w14:paraId="43189404" w14:textId="5888713C" w:rsidR="002B352F" w:rsidRDefault="000900D9" w:rsidP="002B352F">
      <w:pPr>
        <w:pStyle w:val="af5"/>
        <w:spacing w:after="120"/>
      </w:pPr>
      <w:r>
        <w:rPr>
          <w:rFonts w:hint="eastAsia"/>
        </w:rPr>
        <w:t>出所）文部科学省「学校基本調査」より作成</w:t>
      </w:r>
    </w:p>
    <w:p w14:paraId="441BA6BB" w14:textId="3FCB5E19" w:rsidR="00203A81" w:rsidRPr="002B352F" w:rsidRDefault="00203A81" w:rsidP="00A2085A">
      <w:pPr>
        <w:pStyle w:val="a1"/>
        <w:ind w:firstLine="228"/>
      </w:pPr>
    </w:p>
    <w:p w14:paraId="77E5BCE5" w14:textId="77777777" w:rsidR="00203A81" w:rsidRPr="004E74C1" w:rsidRDefault="00203A81" w:rsidP="00A2085A">
      <w:pPr>
        <w:pStyle w:val="a1"/>
        <w:ind w:firstLine="228"/>
      </w:pPr>
    </w:p>
    <w:p w14:paraId="0C85C498" w14:textId="1A2218F9" w:rsidR="00657D45" w:rsidRDefault="00657D45" w:rsidP="00657D45">
      <w:pPr>
        <w:pStyle w:val="3"/>
        <w:spacing w:before="240" w:after="120"/>
      </w:pPr>
      <w:bookmarkStart w:id="203" w:name="_Toc511580509"/>
      <w:r>
        <w:rPr>
          <w:rFonts w:hint="eastAsia"/>
        </w:rPr>
        <w:lastRenderedPageBreak/>
        <w:t>大学+短期大学進学率</w:t>
      </w:r>
      <w:bookmarkEnd w:id="203"/>
    </w:p>
    <w:p w14:paraId="091D1185" w14:textId="3968EF60" w:rsidR="00197936" w:rsidRDefault="00197936" w:rsidP="00197936">
      <w:pPr>
        <w:pStyle w:val="4"/>
        <w:spacing w:before="240" w:after="120"/>
      </w:pPr>
      <w:r>
        <w:rPr>
          <w:rFonts w:hint="eastAsia"/>
        </w:rPr>
        <w:t>全体</w:t>
      </w:r>
    </w:p>
    <w:p w14:paraId="20A60ADA" w14:textId="2A224366" w:rsidR="009E51ED" w:rsidRDefault="009E51ED" w:rsidP="009E51ED">
      <w:pPr>
        <w:pStyle w:val="a1"/>
        <w:ind w:firstLine="228"/>
      </w:pPr>
      <w:r>
        <w:rPr>
          <w:rFonts w:hint="eastAsia"/>
        </w:rPr>
        <w:t>大学と短期大学はある程度の代替性、補完性を有していると考えられるので、</w:t>
      </w:r>
      <w:r>
        <w:fldChar w:fldCharType="begin"/>
      </w:r>
      <w:r>
        <w:instrText xml:space="preserve"> </w:instrText>
      </w:r>
      <w:r>
        <w:rPr>
          <w:rFonts w:hint="eastAsia"/>
        </w:rPr>
        <w:instrText>REF _Ref492798687 \r \h</w:instrText>
      </w:r>
      <w:r>
        <w:instrText xml:space="preserve"> </w:instrText>
      </w:r>
      <w:r>
        <w:fldChar w:fldCharType="separate"/>
      </w:r>
      <w:r w:rsidR="00DF07B3">
        <w:t>4-2-1</w:t>
      </w:r>
      <w:r>
        <w:fldChar w:fldCharType="end"/>
      </w:r>
      <w:r>
        <w:rPr>
          <w:rFonts w:hint="eastAsia"/>
        </w:rPr>
        <w:t>で示した大学進学率、</w:t>
      </w:r>
      <w:r>
        <w:fldChar w:fldCharType="begin"/>
      </w:r>
      <w:r>
        <w:instrText xml:space="preserve"> </w:instrText>
      </w:r>
      <w:r>
        <w:rPr>
          <w:rFonts w:hint="eastAsia"/>
        </w:rPr>
        <w:instrText>REF _Ref492798697 \r \h</w:instrText>
      </w:r>
      <w:r>
        <w:instrText xml:space="preserve"> </w:instrText>
      </w:r>
      <w:r>
        <w:fldChar w:fldCharType="separate"/>
      </w:r>
      <w:r w:rsidR="00DF07B3">
        <w:t>4-2-1-5</w:t>
      </w:r>
      <w:r>
        <w:fldChar w:fldCharType="end"/>
      </w:r>
      <w:r>
        <w:rPr>
          <w:rFonts w:hint="eastAsia"/>
        </w:rPr>
        <w:t>で示した短期大学の進学率を合算した「大学</w:t>
      </w:r>
      <w:r>
        <w:rPr>
          <w:rFonts w:hint="eastAsia"/>
        </w:rPr>
        <w:t>+</w:t>
      </w:r>
      <w:r>
        <w:rPr>
          <w:rFonts w:hint="eastAsia"/>
        </w:rPr>
        <w:t>短期大学進学率」について見る。</w:t>
      </w:r>
    </w:p>
    <w:p w14:paraId="2EA69BD0" w14:textId="64D43565" w:rsidR="008069CA" w:rsidRDefault="008069CA" w:rsidP="00540C57">
      <w:pPr>
        <w:pStyle w:val="a1"/>
        <w:ind w:firstLine="220"/>
      </w:pPr>
      <w:r>
        <w:fldChar w:fldCharType="begin"/>
      </w:r>
      <w:r>
        <w:instrText xml:space="preserve"> </w:instrText>
      </w:r>
      <w:r>
        <w:rPr>
          <w:rFonts w:hint="eastAsia"/>
        </w:rPr>
        <w:instrText>REF _Ref492798759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73</w:t>
      </w:r>
      <w:r>
        <w:fldChar w:fldCharType="end"/>
      </w:r>
      <w:r>
        <w:rPr>
          <w:rFonts w:hint="eastAsia"/>
        </w:rPr>
        <w:t>に男女計の大学</w:t>
      </w:r>
      <w:r>
        <w:rPr>
          <w:rFonts w:hint="eastAsia"/>
        </w:rPr>
        <w:t>+</w:t>
      </w:r>
      <w:r>
        <w:rPr>
          <w:rFonts w:hint="eastAsia"/>
        </w:rPr>
        <w:t>短期大学進学率</w:t>
      </w:r>
      <w:r w:rsidR="009E51ED">
        <w:rPr>
          <w:rFonts w:hint="eastAsia"/>
        </w:rPr>
        <w:t>の推移</w:t>
      </w:r>
      <w:r>
        <w:rPr>
          <w:rFonts w:hint="eastAsia"/>
        </w:rPr>
        <w:t>を示す。東京都、京都府が突出していることは</w:t>
      </w: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でみた大学進学率と同様だが、それに山梨県、大阪府、奈良県が次いでいる。山梨県は相対的に進学率の上昇</w:t>
      </w:r>
      <w:r w:rsidR="00AB72DE">
        <w:rPr>
          <w:rFonts w:hint="eastAsia"/>
        </w:rPr>
        <w:t>が急であった。</w:t>
      </w:r>
    </w:p>
    <w:p w14:paraId="36504A1D" w14:textId="1276DF9D" w:rsidR="00244AC0" w:rsidRDefault="00244AC0" w:rsidP="00244AC0">
      <w:pPr>
        <w:pStyle w:val="a1"/>
        <w:keepNext/>
        <w:ind w:firstLine="220"/>
      </w:pPr>
      <w:r w:rsidRPr="00244AC0">
        <w:rPr>
          <w:rFonts w:hint="eastAsia"/>
          <w:noProof/>
        </w:rPr>
        <w:lastRenderedPageBreak/>
        <w:drawing>
          <wp:inline distT="0" distB="0" distL="0" distR="0" wp14:anchorId="28CB0FD0" wp14:editId="659F6781">
            <wp:extent cx="5759450" cy="30543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756D42FA" w14:textId="53E80917" w:rsidR="004F24F4" w:rsidRDefault="004F24F4" w:rsidP="00244AC0">
      <w:pPr>
        <w:pStyle w:val="a1"/>
        <w:keepNext/>
        <w:ind w:firstLine="220"/>
      </w:pPr>
      <w:r w:rsidRPr="004F24F4">
        <w:rPr>
          <w:rFonts w:hint="eastAsia"/>
          <w:noProof/>
        </w:rPr>
        <w:drawing>
          <wp:inline distT="0" distB="0" distL="0" distR="0" wp14:anchorId="3D817CFE" wp14:editId="77B3A59C">
            <wp:extent cx="5759450" cy="366441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CDEFFFB" w14:textId="70AEA2AD" w:rsidR="00657D45" w:rsidRPr="003D77BE" w:rsidRDefault="00657D45" w:rsidP="00244AC0">
      <w:pPr>
        <w:pStyle w:val="af4"/>
        <w:keepNext/>
        <w:spacing w:before="120" w:after="120"/>
      </w:pPr>
      <w:bookmarkStart w:id="204" w:name="_Ref492798759"/>
      <w:bookmarkStart w:id="205" w:name="_Toc51158066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73</w:t>
      </w:r>
      <w:r w:rsidR="00E80844">
        <w:fldChar w:fldCharType="end"/>
      </w:r>
      <w:bookmarkEnd w:id="204"/>
      <w:r>
        <w:rPr>
          <w:rFonts w:hint="eastAsia"/>
        </w:rPr>
        <w:t xml:space="preserve">　大学</w:t>
      </w:r>
      <w:r>
        <w:rPr>
          <w:rFonts w:hint="eastAsia"/>
        </w:rPr>
        <w:t>+</w:t>
      </w:r>
      <w:r>
        <w:rPr>
          <w:rFonts w:hint="eastAsia"/>
        </w:rPr>
        <w:t>短期大学進学率の都道府県別時系列推移</w:t>
      </w:r>
      <w:bookmarkEnd w:id="205"/>
    </w:p>
    <w:p w14:paraId="620EE679" w14:textId="57BB38BC" w:rsidR="00657D45" w:rsidRDefault="000900D9" w:rsidP="00657D45">
      <w:pPr>
        <w:pStyle w:val="af5"/>
        <w:spacing w:after="120"/>
      </w:pPr>
      <w:r>
        <w:rPr>
          <w:rFonts w:hint="eastAsia"/>
        </w:rPr>
        <w:t>出所）文部科学省「学校基本調査」より作成</w:t>
      </w:r>
    </w:p>
    <w:p w14:paraId="447C6781" w14:textId="739B8638" w:rsidR="007D5231" w:rsidRDefault="007D5231">
      <w:pPr>
        <w:widowControl/>
        <w:adjustRightInd/>
        <w:snapToGrid/>
        <w:spacing w:line="240" w:lineRule="auto"/>
        <w:jc w:val="left"/>
      </w:pPr>
      <w:r>
        <w:br w:type="page"/>
      </w:r>
    </w:p>
    <w:p w14:paraId="307901B0" w14:textId="77777777" w:rsidR="007D5231" w:rsidRPr="007D5231" w:rsidRDefault="007D5231" w:rsidP="007D5231">
      <w:pPr>
        <w:pStyle w:val="a1"/>
        <w:ind w:firstLine="228"/>
      </w:pPr>
    </w:p>
    <w:p w14:paraId="17327D20" w14:textId="25A085E5" w:rsidR="00C17C34" w:rsidRDefault="00C17C34" w:rsidP="00C17C34">
      <w:pPr>
        <w:pStyle w:val="a1"/>
        <w:ind w:firstLine="220"/>
      </w:pPr>
      <w:r>
        <w:fldChar w:fldCharType="begin"/>
      </w:r>
      <w:r>
        <w:instrText xml:space="preserve"> REF _Ref497203473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74</w:t>
      </w:r>
      <w:r>
        <w:fldChar w:fldCharType="end"/>
      </w:r>
      <w:r>
        <w:rPr>
          <w:rFonts w:hint="eastAsia"/>
        </w:rPr>
        <w:t>、</w:t>
      </w:r>
      <w:r>
        <w:fldChar w:fldCharType="begin"/>
      </w:r>
      <w:r>
        <w:instrText xml:space="preserve"> REF _Ref497203474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75</w:t>
      </w:r>
      <w:r>
        <w:fldChar w:fldCharType="end"/>
      </w:r>
      <w:r>
        <w:rPr>
          <w:rFonts w:hint="eastAsia"/>
        </w:rPr>
        <w:t>、</w:t>
      </w:r>
      <w:r>
        <w:fldChar w:fldCharType="begin"/>
      </w:r>
      <w:r>
        <w:instrText xml:space="preserve"> REF _Ref497203475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76</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w:t>
      </w:r>
      <w:r>
        <w:rPr>
          <w:rFonts w:hint="eastAsia"/>
        </w:rPr>
        <w:t>+</w:t>
      </w:r>
      <w:r>
        <w:rPr>
          <w:rFonts w:hint="eastAsia"/>
        </w:rPr>
        <w:t>短期大学進学率（男女計）を示す（数値と濃さの関係は図毎に異なるので注意、以下同様。）。</w:t>
      </w:r>
    </w:p>
    <w:p w14:paraId="06F70268" w14:textId="3F984829" w:rsidR="00C17C34" w:rsidRDefault="00C17C34" w:rsidP="00C17C34">
      <w:pPr>
        <w:pStyle w:val="a1"/>
        <w:ind w:firstLine="228"/>
      </w:pPr>
      <w:r>
        <w:rPr>
          <w:rFonts w:hint="eastAsia"/>
        </w:rPr>
        <w:t>全体として、</w:t>
      </w:r>
      <w:r>
        <w:fldChar w:fldCharType="begin"/>
      </w:r>
      <w:r>
        <w:instrText xml:space="preserve"> </w:instrText>
      </w:r>
      <w:r>
        <w:rPr>
          <w:rFonts w:hint="eastAsia"/>
        </w:rPr>
        <w:instrText>REF _Ref497200495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w:t>
      </w:r>
      <w:r>
        <w:fldChar w:fldCharType="end"/>
      </w:r>
      <w:r>
        <w:rPr>
          <w:rFonts w:hint="eastAsia"/>
        </w:rPr>
        <w:t>、</w:t>
      </w:r>
      <w:r>
        <w:fldChar w:fldCharType="begin"/>
      </w:r>
      <w:r>
        <w:instrText xml:space="preserve"> REF _Ref497200496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w:t>
      </w:r>
      <w:r>
        <w:fldChar w:fldCharType="end"/>
      </w:r>
      <w:r>
        <w:rPr>
          <w:rFonts w:hint="eastAsia"/>
        </w:rPr>
        <w:t>、</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で示した大学進学率と類似の傾向を示している。</w:t>
      </w:r>
    </w:p>
    <w:p w14:paraId="4D23F1B9" w14:textId="77777777" w:rsidR="00C17C34" w:rsidRDefault="00C17C34" w:rsidP="00C17C34">
      <w:pPr>
        <w:pStyle w:val="a1"/>
        <w:ind w:firstLine="220"/>
      </w:pPr>
      <w:r w:rsidRPr="00F01CE5">
        <w:rPr>
          <w:noProof/>
        </w:rPr>
        <w:drawing>
          <wp:inline distT="0" distB="0" distL="0" distR="0" wp14:anchorId="3624F4D0" wp14:editId="42D09878">
            <wp:extent cx="5029200" cy="55245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6FD2AE8" w14:textId="3B32AA0F" w:rsidR="00C17C34" w:rsidRDefault="00C17C34" w:rsidP="00C17C34">
      <w:pPr>
        <w:pStyle w:val="af4"/>
        <w:spacing w:before="120"/>
      </w:pPr>
      <w:bookmarkStart w:id="206" w:name="_Ref497203473"/>
      <w:bookmarkStart w:id="207" w:name="_Toc51158066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74</w:t>
      </w:r>
      <w:r w:rsidR="00E80844">
        <w:fldChar w:fldCharType="end"/>
      </w:r>
      <w:bookmarkEnd w:id="206"/>
      <w:r>
        <w:rPr>
          <w:rFonts w:hint="eastAsia"/>
        </w:rPr>
        <w:t xml:space="preserve">　都道府県別の大学</w:t>
      </w:r>
      <w:r>
        <w:rPr>
          <w:rFonts w:hint="eastAsia"/>
        </w:rPr>
        <w:t>+</w:t>
      </w:r>
      <w:r>
        <w:rPr>
          <w:rFonts w:hint="eastAsia"/>
        </w:rPr>
        <w:t>短期大学進学率（</w:t>
      </w:r>
      <w:r>
        <w:rPr>
          <w:rFonts w:hint="eastAsia"/>
        </w:rPr>
        <w:t>1976</w:t>
      </w:r>
      <w:r>
        <w:rPr>
          <w:rFonts w:hint="eastAsia"/>
        </w:rPr>
        <w:t>年）</w:t>
      </w:r>
      <w:bookmarkEnd w:id="207"/>
    </w:p>
    <w:p w14:paraId="69640B47" w14:textId="77777777" w:rsidR="00C17C34" w:rsidRDefault="00C17C34" w:rsidP="00C17C34">
      <w:pPr>
        <w:pStyle w:val="af5"/>
        <w:spacing w:after="120"/>
      </w:pPr>
      <w:r>
        <w:rPr>
          <w:rFonts w:hint="eastAsia"/>
        </w:rPr>
        <w:t>出所）文部科学省「学校基本調査」より作成</w:t>
      </w:r>
    </w:p>
    <w:p w14:paraId="3E118C84" w14:textId="77777777" w:rsidR="00C17C34" w:rsidRDefault="00C17C34" w:rsidP="00C17C34">
      <w:pPr>
        <w:pStyle w:val="a1"/>
        <w:ind w:firstLine="220"/>
      </w:pPr>
      <w:r w:rsidRPr="00F01CE5">
        <w:rPr>
          <w:noProof/>
        </w:rPr>
        <w:lastRenderedPageBreak/>
        <w:drawing>
          <wp:inline distT="0" distB="0" distL="0" distR="0" wp14:anchorId="57760351" wp14:editId="656A1E74">
            <wp:extent cx="5029200" cy="5524500"/>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248891B" w14:textId="4232A9FD" w:rsidR="00C17C34" w:rsidRDefault="00C17C34" w:rsidP="00C17C34">
      <w:pPr>
        <w:pStyle w:val="af4"/>
        <w:spacing w:before="120"/>
      </w:pPr>
      <w:bookmarkStart w:id="208" w:name="_Ref497203474"/>
      <w:bookmarkStart w:id="209" w:name="_Toc51158066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75</w:t>
      </w:r>
      <w:r w:rsidR="00E80844">
        <w:fldChar w:fldCharType="end"/>
      </w:r>
      <w:bookmarkEnd w:id="208"/>
      <w:r>
        <w:rPr>
          <w:rFonts w:hint="eastAsia"/>
        </w:rPr>
        <w:t xml:space="preserve">　都道府県別の大学</w:t>
      </w:r>
      <w:r>
        <w:rPr>
          <w:rFonts w:hint="eastAsia"/>
        </w:rPr>
        <w:t>+</w:t>
      </w:r>
      <w:r>
        <w:rPr>
          <w:rFonts w:hint="eastAsia"/>
        </w:rPr>
        <w:t>短期大学進学率（</w:t>
      </w:r>
      <w:r>
        <w:rPr>
          <w:rFonts w:hint="eastAsia"/>
        </w:rPr>
        <w:t>1996</w:t>
      </w:r>
      <w:r>
        <w:rPr>
          <w:rFonts w:hint="eastAsia"/>
        </w:rPr>
        <w:t>年）</w:t>
      </w:r>
      <w:bookmarkEnd w:id="209"/>
    </w:p>
    <w:p w14:paraId="73C0B2E3" w14:textId="77777777" w:rsidR="00C17C34" w:rsidRDefault="00C17C34" w:rsidP="00C17C34">
      <w:pPr>
        <w:pStyle w:val="af5"/>
        <w:spacing w:after="120"/>
      </w:pPr>
      <w:r>
        <w:rPr>
          <w:rFonts w:hint="eastAsia"/>
        </w:rPr>
        <w:t>出所）文部科学省「学校基本調査」より作成</w:t>
      </w:r>
    </w:p>
    <w:p w14:paraId="429BA5C0" w14:textId="77777777" w:rsidR="00C17C34" w:rsidRDefault="00C17C34" w:rsidP="00C17C34">
      <w:pPr>
        <w:pStyle w:val="a1"/>
        <w:ind w:firstLine="220"/>
      </w:pPr>
      <w:r w:rsidRPr="00F01CE5">
        <w:rPr>
          <w:noProof/>
        </w:rPr>
        <w:lastRenderedPageBreak/>
        <w:drawing>
          <wp:inline distT="0" distB="0" distL="0" distR="0" wp14:anchorId="331F34CA" wp14:editId="4F38EB65">
            <wp:extent cx="5029200" cy="552450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832972E" w14:textId="5C4433CD" w:rsidR="00C17C34" w:rsidRDefault="00C17C34" w:rsidP="00C17C34">
      <w:pPr>
        <w:pStyle w:val="af4"/>
        <w:spacing w:before="120"/>
      </w:pPr>
      <w:bookmarkStart w:id="210" w:name="_Ref497203475"/>
      <w:bookmarkStart w:id="211" w:name="_Toc51158066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76</w:t>
      </w:r>
      <w:r w:rsidR="00E80844">
        <w:fldChar w:fldCharType="end"/>
      </w:r>
      <w:bookmarkEnd w:id="210"/>
      <w:r>
        <w:rPr>
          <w:rFonts w:hint="eastAsia"/>
        </w:rPr>
        <w:t xml:space="preserve">　都道府県別の大学</w:t>
      </w:r>
      <w:r>
        <w:rPr>
          <w:rFonts w:hint="eastAsia"/>
        </w:rPr>
        <w:t>+</w:t>
      </w:r>
      <w:r>
        <w:rPr>
          <w:rFonts w:hint="eastAsia"/>
        </w:rPr>
        <w:t>短期大学進学率（</w:t>
      </w:r>
      <w:r>
        <w:rPr>
          <w:rFonts w:hint="eastAsia"/>
        </w:rPr>
        <w:t>2016</w:t>
      </w:r>
      <w:r>
        <w:rPr>
          <w:rFonts w:hint="eastAsia"/>
        </w:rPr>
        <w:t>年）</w:t>
      </w:r>
      <w:bookmarkEnd w:id="211"/>
    </w:p>
    <w:p w14:paraId="77DEB725" w14:textId="77777777" w:rsidR="00C17C34" w:rsidRDefault="00C17C34" w:rsidP="00C17C34">
      <w:pPr>
        <w:pStyle w:val="af5"/>
        <w:spacing w:after="120"/>
      </w:pPr>
      <w:r>
        <w:rPr>
          <w:rFonts w:hint="eastAsia"/>
        </w:rPr>
        <w:t>出所）文部科学省「学校基本調査」より作成</w:t>
      </w:r>
    </w:p>
    <w:p w14:paraId="091B3A6A" w14:textId="0A8F30CB" w:rsidR="00C17C34" w:rsidRDefault="00C17C34" w:rsidP="00C17C34">
      <w:pPr>
        <w:pStyle w:val="a1"/>
        <w:ind w:firstLine="228"/>
      </w:pPr>
    </w:p>
    <w:p w14:paraId="324F9212" w14:textId="31A38A77" w:rsidR="00A07C68" w:rsidRDefault="00A07C68">
      <w:pPr>
        <w:widowControl/>
        <w:adjustRightInd/>
        <w:snapToGrid/>
        <w:spacing w:line="240" w:lineRule="auto"/>
        <w:jc w:val="left"/>
      </w:pPr>
      <w:r>
        <w:br w:type="page"/>
      </w:r>
    </w:p>
    <w:p w14:paraId="6A03CD78" w14:textId="2EEE776B" w:rsidR="00A07C68" w:rsidRDefault="00A07C68" w:rsidP="00C17C34">
      <w:pPr>
        <w:pStyle w:val="a1"/>
        <w:ind w:firstLine="228"/>
      </w:pPr>
    </w:p>
    <w:p w14:paraId="6F1D5737" w14:textId="5098489C" w:rsidR="00A07C68" w:rsidRPr="00860538" w:rsidRDefault="00A07C68" w:rsidP="00A07C68">
      <w:pPr>
        <w:pStyle w:val="a1"/>
        <w:ind w:firstLine="220"/>
      </w:pPr>
      <w:r>
        <w:fldChar w:fldCharType="begin"/>
      </w:r>
      <w:r>
        <w:instrText xml:space="preserve"> </w:instrText>
      </w:r>
      <w:r>
        <w:rPr>
          <w:rFonts w:hint="eastAsia"/>
        </w:rPr>
        <w:instrText>REF _Ref510989685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77</w:t>
      </w:r>
      <w:r>
        <w:fldChar w:fldCharType="end"/>
      </w:r>
      <w:r>
        <w:rPr>
          <w:rFonts w:hint="eastAsia"/>
        </w:rPr>
        <w:t>には大学</w:t>
      </w:r>
      <w:r>
        <w:rPr>
          <w:rFonts w:hint="eastAsia"/>
        </w:rPr>
        <w:t>+</w:t>
      </w:r>
      <w:r>
        <w:rPr>
          <w:rFonts w:hint="eastAsia"/>
        </w:rPr>
        <w:t>短期大学収容率の推移を示す。</w:t>
      </w:r>
    </w:p>
    <w:p w14:paraId="0D682342" w14:textId="77777777" w:rsidR="00A07C68" w:rsidRPr="00A07C68" w:rsidRDefault="00A07C68" w:rsidP="00C17C34">
      <w:pPr>
        <w:pStyle w:val="a1"/>
        <w:ind w:firstLine="228"/>
      </w:pPr>
    </w:p>
    <w:p w14:paraId="0A83AAF8" w14:textId="4F083D3A" w:rsidR="00D2746E" w:rsidRDefault="00D2746E" w:rsidP="00D2746E">
      <w:pPr>
        <w:pStyle w:val="a1"/>
        <w:keepNext/>
        <w:ind w:firstLine="220"/>
      </w:pPr>
      <w:r w:rsidRPr="00D2746E">
        <w:rPr>
          <w:rFonts w:hint="eastAsia"/>
          <w:noProof/>
        </w:rPr>
        <w:drawing>
          <wp:inline distT="0" distB="0" distL="0" distR="0" wp14:anchorId="697EACFF" wp14:editId="018C8578">
            <wp:extent cx="5759450" cy="305435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A21BCC1" w14:textId="4F28030C" w:rsidR="00D2746E" w:rsidRDefault="00D2746E" w:rsidP="00D2746E">
      <w:pPr>
        <w:pStyle w:val="a1"/>
        <w:keepNext/>
        <w:ind w:firstLine="220"/>
      </w:pPr>
      <w:r w:rsidRPr="00D2746E">
        <w:rPr>
          <w:rFonts w:hint="eastAsia"/>
          <w:noProof/>
        </w:rPr>
        <w:drawing>
          <wp:inline distT="0" distB="0" distL="0" distR="0" wp14:anchorId="6292C8F7" wp14:editId="06E0B974">
            <wp:extent cx="5759450" cy="3664412"/>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D654E7D" w14:textId="3FB05602" w:rsidR="00D2746E" w:rsidRPr="0039238B" w:rsidRDefault="00D2746E" w:rsidP="00D2746E">
      <w:pPr>
        <w:pStyle w:val="af4"/>
        <w:spacing w:before="120" w:after="120"/>
      </w:pPr>
      <w:bookmarkStart w:id="212" w:name="_Ref510989685"/>
      <w:bookmarkStart w:id="213" w:name="_Toc51158066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77</w:t>
      </w:r>
      <w:r w:rsidR="00E80844">
        <w:fldChar w:fldCharType="end"/>
      </w:r>
      <w:bookmarkEnd w:id="212"/>
      <w:r>
        <w:rPr>
          <w:rFonts w:hint="eastAsia"/>
        </w:rPr>
        <w:t xml:space="preserve">　短期大学収容率の都道府県別時系列推移</w:t>
      </w:r>
      <w:bookmarkEnd w:id="213"/>
    </w:p>
    <w:p w14:paraId="2280DCDD" w14:textId="77777777" w:rsidR="00D2746E" w:rsidRDefault="00D2746E" w:rsidP="00D2746E">
      <w:pPr>
        <w:pStyle w:val="af5"/>
        <w:spacing w:after="120"/>
      </w:pPr>
      <w:r>
        <w:rPr>
          <w:rFonts w:hint="eastAsia"/>
        </w:rPr>
        <w:t>出所）文部科学省「学校基本調査」より作成</w:t>
      </w:r>
    </w:p>
    <w:p w14:paraId="44A5E0C1" w14:textId="77777777" w:rsidR="00D2746E" w:rsidRPr="00D2746E" w:rsidRDefault="00D2746E" w:rsidP="00D2746E">
      <w:pPr>
        <w:pStyle w:val="a1"/>
        <w:ind w:firstLine="228"/>
      </w:pPr>
    </w:p>
    <w:p w14:paraId="02337106" w14:textId="77777777" w:rsidR="00D2746E" w:rsidRPr="00D2746E" w:rsidRDefault="00D2746E" w:rsidP="00D2746E">
      <w:pPr>
        <w:pStyle w:val="a1"/>
        <w:ind w:firstLine="228"/>
      </w:pPr>
    </w:p>
    <w:p w14:paraId="0B1B2D0E" w14:textId="77777777" w:rsidR="00887A36" w:rsidRPr="00684525" w:rsidRDefault="00887A36" w:rsidP="00887A36">
      <w:pPr>
        <w:pStyle w:val="4"/>
        <w:spacing w:before="240" w:after="120"/>
      </w:pPr>
      <w:r>
        <w:rPr>
          <w:rFonts w:hint="eastAsia"/>
        </w:rPr>
        <w:lastRenderedPageBreak/>
        <w:t>男女別</w:t>
      </w:r>
    </w:p>
    <w:p w14:paraId="6D6145E3" w14:textId="727F24C9" w:rsidR="00244AC0" w:rsidRPr="00540C57" w:rsidRDefault="00244AC0" w:rsidP="00244AC0">
      <w:pPr>
        <w:pStyle w:val="a1"/>
        <w:ind w:firstLine="228"/>
      </w:pPr>
      <w:r>
        <w:rPr>
          <w:rFonts w:hint="eastAsia"/>
        </w:rPr>
        <w:t>男性の大学</w:t>
      </w:r>
      <w:r>
        <w:rPr>
          <w:rFonts w:hint="eastAsia"/>
        </w:rPr>
        <w:t>+</w:t>
      </w:r>
      <w:r>
        <w:rPr>
          <w:rFonts w:hint="eastAsia"/>
        </w:rPr>
        <w:t>短期大学進学率を</w:t>
      </w:r>
      <w:r>
        <w:fldChar w:fldCharType="begin"/>
      </w:r>
      <w:r>
        <w:instrText xml:space="preserve"> REF _Ref492799237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78</w:t>
      </w:r>
      <w:r>
        <w:fldChar w:fldCharType="end"/>
      </w:r>
      <w:r>
        <w:rPr>
          <w:rFonts w:hint="eastAsia"/>
        </w:rPr>
        <w:t>、女性の大学</w:t>
      </w:r>
      <w:r>
        <w:rPr>
          <w:rFonts w:hint="eastAsia"/>
        </w:rPr>
        <w:t>+</w:t>
      </w:r>
      <w:r>
        <w:rPr>
          <w:rFonts w:hint="eastAsia"/>
        </w:rPr>
        <w:t>短期大学進学率を</w:t>
      </w:r>
      <w:r>
        <w:fldChar w:fldCharType="begin"/>
      </w:r>
      <w:r>
        <w:instrText xml:space="preserve"> REF _Ref492799242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79</w:t>
      </w:r>
      <w:r>
        <w:fldChar w:fldCharType="end"/>
      </w:r>
      <w:r>
        <w:rPr>
          <w:rFonts w:hint="eastAsia"/>
        </w:rPr>
        <w:t>に示す。</w:t>
      </w:r>
    </w:p>
    <w:p w14:paraId="339E3E1E" w14:textId="41E553BF" w:rsidR="00887A36" w:rsidRDefault="00244AC0" w:rsidP="00244AC0">
      <w:pPr>
        <w:pStyle w:val="a1"/>
        <w:ind w:firstLine="220"/>
        <w:jc w:val="center"/>
      </w:pPr>
      <w:r w:rsidRPr="00244AC0">
        <w:rPr>
          <w:rFonts w:hint="eastAsia"/>
          <w:noProof/>
        </w:rPr>
        <w:drawing>
          <wp:inline distT="0" distB="0" distL="0" distR="0" wp14:anchorId="22FF310A" wp14:editId="7CD6D264">
            <wp:extent cx="5759450" cy="30543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31C579F" w14:textId="6020FFA3" w:rsidR="00466224" w:rsidRPr="00887A36" w:rsidRDefault="00466224" w:rsidP="00244AC0">
      <w:pPr>
        <w:pStyle w:val="a1"/>
        <w:ind w:firstLine="220"/>
        <w:jc w:val="center"/>
      </w:pPr>
      <w:r w:rsidRPr="00466224">
        <w:rPr>
          <w:rFonts w:hint="eastAsia"/>
          <w:noProof/>
        </w:rPr>
        <w:drawing>
          <wp:inline distT="0" distB="0" distL="0" distR="0" wp14:anchorId="26615203" wp14:editId="51D4DBB3">
            <wp:extent cx="5759450" cy="3664412"/>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405E663E" w14:textId="3AEFD5D8" w:rsidR="00657D45" w:rsidRPr="003D77BE" w:rsidRDefault="00657D45" w:rsidP="00657D45">
      <w:pPr>
        <w:pStyle w:val="af4"/>
        <w:spacing w:before="120" w:after="120"/>
      </w:pPr>
      <w:bookmarkStart w:id="214" w:name="_Ref492799237"/>
      <w:bookmarkStart w:id="215" w:name="_Toc51158066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78</w:t>
      </w:r>
      <w:r w:rsidR="00E80844">
        <w:fldChar w:fldCharType="end"/>
      </w:r>
      <w:bookmarkEnd w:id="214"/>
      <w:r>
        <w:rPr>
          <w:rFonts w:hint="eastAsia"/>
        </w:rPr>
        <w:t xml:space="preserve">　大学</w:t>
      </w:r>
      <w:r>
        <w:rPr>
          <w:rFonts w:hint="eastAsia"/>
        </w:rPr>
        <w:t>+</w:t>
      </w:r>
      <w:r>
        <w:rPr>
          <w:rFonts w:hint="eastAsia"/>
        </w:rPr>
        <w:t>短期大学進学率（男性）の都道府県別時系列推移</w:t>
      </w:r>
      <w:bookmarkEnd w:id="215"/>
    </w:p>
    <w:p w14:paraId="00853238" w14:textId="23345229" w:rsidR="00657D45" w:rsidRDefault="000900D9" w:rsidP="00657D45">
      <w:pPr>
        <w:pStyle w:val="af5"/>
        <w:spacing w:after="120"/>
      </w:pPr>
      <w:r>
        <w:rPr>
          <w:rFonts w:hint="eastAsia"/>
        </w:rPr>
        <w:t>出所）文部科学省「学校基本調査」より作成</w:t>
      </w:r>
    </w:p>
    <w:p w14:paraId="10E42BB8" w14:textId="2127D487" w:rsidR="00657D45" w:rsidRDefault="00244AC0" w:rsidP="00244AC0">
      <w:pPr>
        <w:pStyle w:val="a1"/>
        <w:keepNext/>
        <w:ind w:firstLine="220"/>
        <w:jc w:val="center"/>
      </w:pPr>
      <w:r w:rsidRPr="00244AC0">
        <w:rPr>
          <w:noProof/>
        </w:rPr>
        <w:lastRenderedPageBreak/>
        <w:drawing>
          <wp:inline distT="0" distB="0" distL="0" distR="0" wp14:anchorId="6E6653B2" wp14:editId="495D7050">
            <wp:extent cx="5759450" cy="305435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0110AB9" w14:textId="6BF67C52" w:rsidR="00466224" w:rsidRDefault="00466224" w:rsidP="00244AC0">
      <w:pPr>
        <w:pStyle w:val="a1"/>
        <w:keepNext/>
        <w:ind w:firstLine="220"/>
        <w:jc w:val="center"/>
      </w:pPr>
      <w:r w:rsidRPr="00466224">
        <w:rPr>
          <w:rFonts w:hint="eastAsia"/>
          <w:noProof/>
        </w:rPr>
        <w:drawing>
          <wp:inline distT="0" distB="0" distL="0" distR="0" wp14:anchorId="1739CBB4" wp14:editId="5A469E1B">
            <wp:extent cx="5759450" cy="3664412"/>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402E4A83" w14:textId="68D83928" w:rsidR="00657D45" w:rsidRPr="003D77BE" w:rsidRDefault="00657D45" w:rsidP="00657D45">
      <w:pPr>
        <w:pStyle w:val="af4"/>
        <w:spacing w:before="120" w:after="120"/>
      </w:pPr>
      <w:bookmarkStart w:id="216" w:name="_Ref492799242"/>
      <w:bookmarkStart w:id="217" w:name="_Toc51158066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79</w:t>
      </w:r>
      <w:r w:rsidR="00E80844">
        <w:fldChar w:fldCharType="end"/>
      </w:r>
      <w:bookmarkEnd w:id="216"/>
      <w:r>
        <w:rPr>
          <w:rFonts w:hint="eastAsia"/>
        </w:rPr>
        <w:t xml:space="preserve">　大学</w:t>
      </w:r>
      <w:r>
        <w:rPr>
          <w:rFonts w:hint="eastAsia"/>
        </w:rPr>
        <w:t>+</w:t>
      </w:r>
      <w:r>
        <w:rPr>
          <w:rFonts w:hint="eastAsia"/>
        </w:rPr>
        <w:t>短期大学進学率（女性）の都道府県別時系列推移</w:t>
      </w:r>
      <w:bookmarkEnd w:id="217"/>
    </w:p>
    <w:p w14:paraId="4AED6509" w14:textId="317952FA" w:rsidR="00657D45" w:rsidRDefault="000900D9" w:rsidP="00657D45">
      <w:pPr>
        <w:pStyle w:val="af5"/>
        <w:spacing w:after="120"/>
      </w:pPr>
      <w:r>
        <w:rPr>
          <w:rFonts w:hint="eastAsia"/>
        </w:rPr>
        <w:t>出所）文部科学省「学校基本調査」より作成</w:t>
      </w:r>
    </w:p>
    <w:p w14:paraId="51D4B2DC" w14:textId="77777777" w:rsidR="00887A36" w:rsidRDefault="00887A36" w:rsidP="00A07C68">
      <w:pPr>
        <w:pStyle w:val="4"/>
        <w:pageBreakBefore/>
        <w:spacing w:before="240" w:after="120"/>
      </w:pPr>
      <w:r>
        <w:rPr>
          <w:rFonts w:hint="eastAsia"/>
        </w:rPr>
        <w:lastRenderedPageBreak/>
        <w:t>県内・県外別</w:t>
      </w:r>
    </w:p>
    <w:p w14:paraId="67DE8B0B" w14:textId="5193129E" w:rsidR="00887A36" w:rsidRDefault="00887A36" w:rsidP="00887A36">
      <w:pPr>
        <w:pStyle w:val="a1"/>
        <w:ind w:firstLine="228"/>
      </w:pPr>
      <w:r>
        <w:rPr>
          <w:rFonts w:hint="eastAsia"/>
        </w:rPr>
        <w:t>都道府県の短期大学進学率を県内と県外に分けてみる。県内短期大学進学率を</w:t>
      </w:r>
      <w:r w:rsidR="00614A81">
        <w:fldChar w:fldCharType="begin"/>
      </w:r>
      <w:r w:rsidR="00614A81">
        <w:instrText xml:space="preserve"> </w:instrText>
      </w:r>
      <w:r w:rsidR="00614A81">
        <w:rPr>
          <w:rFonts w:hint="eastAsia"/>
        </w:rPr>
        <w:instrText>REF _Ref496381829 \h</w:instrText>
      </w:r>
      <w:r w:rsidR="00614A81">
        <w:instrText xml:space="preserve"> </w:instrText>
      </w:r>
      <w:r w:rsidR="00614A81">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80</w:t>
      </w:r>
      <w:r w:rsidR="00614A81">
        <w:fldChar w:fldCharType="end"/>
      </w:r>
      <w:r>
        <w:rPr>
          <w:rFonts w:hint="eastAsia"/>
        </w:rPr>
        <w:t>に、県外短期大学進学率を</w:t>
      </w:r>
      <w:r w:rsidR="00614A81">
        <w:fldChar w:fldCharType="begin"/>
      </w:r>
      <w:r w:rsidR="00614A81">
        <w:instrText xml:space="preserve"> </w:instrText>
      </w:r>
      <w:r w:rsidR="00614A81">
        <w:rPr>
          <w:rFonts w:hint="eastAsia"/>
        </w:rPr>
        <w:instrText>REF _Ref496381830 \h</w:instrText>
      </w:r>
      <w:r w:rsidR="00614A81">
        <w:instrText xml:space="preserve"> </w:instrText>
      </w:r>
      <w:r w:rsidR="00614A81">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81</w:t>
      </w:r>
      <w:r w:rsidR="00614A81">
        <w:fldChar w:fldCharType="end"/>
      </w:r>
      <w:r>
        <w:rPr>
          <w:rFonts w:hint="eastAsia"/>
        </w:rPr>
        <w:t>に示す。</w:t>
      </w:r>
    </w:p>
    <w:p w14:paraId="304255C2" w14:textId="5C00E2F6" w:rsidR="00887A36" w:rsidRDefault="00244AC0" w:rsidP="00244AC0">
      <w:pPr>
        <w:pStyle w:val="a1"/>
        <w:keepNext/>
        <w:ind w:firstLine="220"/>
      </w:pPr>
      <w:r w:rsidRPr="00244AC0">
        <w:rPr>
          <w:rFonts w:hint="eastAsia"/>
          <w:noProof/>
        </w:rPr>
        <w:drawing>
          <wp:inline distT="0" distB="0" distL="0" distR="0" wp14:anchorId="71FA327B" wp14:editId="73C72027">
            <wp:extent cx="5759450" cy="30543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90FE85C" w14:textId="05E4D090" w:rsidR="004F24F4" w:rsidRDefault="004F24F4" w:rsidP="00244AC0">
      <w:pPr>
        <w:pStyle w:val="a1"/>
        <w:keepNext/>
        <w:ind w:firstLine="220"/>
      </w:pPr>
      <w:r w:rsidRPr="004F24F4">
        <w:rPr>
          <w:rFonts w:hint="eastAsia"/>
          <w:noProof/>
        </w:rPr>
        <w:drawing>
          <wp:inline distT="0" distB="0" distL="0" distR="0" wp14:anchorId="1C2A6361" wp14:editId="5495C5C0">
            <wp:extent cx="5759450" cy="3664412"/>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30CF5C9" w14:textId="372A5D1E" w:rsidR="00244AC0" w:rsidRPr="003D77BE" w:rsidRDefault="00244AC0" w:rsidP="00244AC0">
      <w:pPr>
        <w:pStyle w:val="af4"/>
        <w:keepNext/>
        <w:spacing w:before="120" w:after="120"/>
      </w:pPr>
      <w:bookmarkStart w:id="218" w:name="_Ref496381829"/>
      <w:bookmarkStart w:id="219" w:name="_Toc51158066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80</w:t>
      </w:r>
      <w:r w:rsidR="00E80844">
        <w:fldChar w:fldCharType="end"/>
      </w:r>
      <w:bookmarkEnd w:id="218"/>
      <w:r>
        <w:rPr>
          <w:rFonts w:hint="eastAsia"/>
        </w:rPr>
        <w:t xml:space="preserve">　県内大学</w:t>
      </w:r>
      <w:r>
        <w:rPr>
          <w:rFonts w:hint="eastAsia"/>
        </w:rPr>
        <w:t>+</w:t>
      </w:r>
      <w:r>
        <w:rPr>
          <w:rFonts w:hint="eastAsia"/>
        </w:rPr>
        <w:t>短期大学進学率の都道府県別時系列推移</w:t>
      </w:r>
      <w:bookmarkEnd w:id="219"/>
    </w:p>
    <w:p w14:paraId="733DE3E7" w14:textId="087B00B7" w:rsidR="00244AC0" w:rsidRDefault="000900D9" w:rsidP="00244AC0">
      <w:pPr>
        <w:pStyle w:val="af5"/>
        <w:spacing w:after="120"/>
      </w:pPr>
      <w:r>
        <w:rPr>
          <w:rFonts w:hint="eastAsia"/>
        </w:rPr>
        <w:t>出所）文部科学省「学校基本調査」より作成</w:t>
      </w:r>
    </w:p>
    <w:p w14:paraId="1F821575" w14:textId="77777777" w:rsidR="00244AC0" w:rsidRPr="009D6417" w:rsidRDefault="00244AC0" w:rsidP="00887A36">
      <w:pPr>
        <w:pStyle w:val="a1"/>
        <w:ind w:firstLine="228"/>
      </w:pPr>
    </w:p>
    <w:p w14:paraId="02FFA89F" w14:textId="497DF042" w:rsidR="00244AC0" w:rsidRDefault="00244AC0" w:rsidP="00244AC0">
      <w:pPr>
        <w:pStyle w:val="a1"/>
        <w:keepNext/>
        <w:ind w:firstLine="220"/>
      </w:pPr>
      <w:r w:rsidRPr="00244AC0">
        <w:rPr>
          <w:rFonts w:hint="eastAsia"/>
          <w:noProof/>
        </w:rPr>
        <w:lastRenderedPageBreak/>
        <w:drawing>
          <wp:inline distT="0" distB="0" distL="0" distR="0" wp14:anchorId="3C4D8287" wp14:editId="6407D760">
            <wp:extent cx="5759450" cy="30543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7F76EEDC" w14:textId="4B438710" w:rsidR="004F24F4" w:rsidRDefault="004F24F4" w:rsidP="00244AC0">
      <w:pPr>
        <w:pStyle w:val="a1"/>
        <w:keepNext/>
        <w:ind w:firstLine="220"/>
      </w:pPr>
      <w:r w:rsidRPr="004F24F4">
        <w:rPr>
          <w:rFonts w:hint="eastAsia"/>
          <w:noProof/>
        </w:rPr>
        <w:drawing>
          <wp:inline distT="0" distB="0" distL="0" distR="0" wp14:anchorId="7A2079F4" wp14:editId="57DA0D52">
            <wp:extent cx="5759450" cy="3664412"/>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B7788DE" w14:textId="4DC5A247" w:rsidR="00244AC0" w:rsidRPr="003D77BE" w:rsidRDefault="00244AC0" w:rsidP="00244AC0">
      <w:pPr>
        <w:pStyle w:val="af4"/>
        <w:keepNext/>
        <w:spacing w:before="120" w:after="120"/>
      </w:pPr>
      <w:bookmarkStart w:id="220" w:name="_Ref496381830"/>
      <w:bookmarkStart w:id="221" w:name="_Toc51158066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81</w:t>
      </w:r>
      <w:r w:rsidR="00E80844">
        <w:fldChar w:fldCharType="end"/>
      </w:r>
      <w:bookmarkEnd w:id="220"/>
      <w:r>
        <w:rPr>
          <w:rFonts w:hint="eastAsia"/>
        </w:rPr>
        <w:t xml:space="preserve">　県外大学</w:t>
      </w:r>
      <w:r>
        <w:rPr>
          <w:rFonts w:hint="eastAsia"/>
        </w:rPr>
        <w:t>+</w:t>
      </w:r>
      <w:r>
        <w:rPr>
          <w:rFonts w:hint="eastAsia"/>
        </w:rPr>
        <w:t>短期大学進学率の都道府県別時系列推移</w:t>
      </w:r>
      <w:bookmarkEnd w:id="221"/>
    </w:p>
    <w:p w14:paraId="03CA6F30" w14:textId="6284E79C" w:rsidR="00244AC0" w:rsidRDefault="000900D9" w:rsidP="00244AC0">
      <w:pPr>
        <w:pStyle w:val="af5"/>
        <w:spacing w:after="120"/>
      </w:pPr>
      <w:r>
        <w:rPr>
          <w:rFonts w:hint="eastAsia"/>
        </w:rPr>
        <w:t>出所）文部科学省「学校基本調査」より作成</w:t>
      </w:r>
    </w:p>
    <w:p w14:paraId="5CE5BE0A" w14:textId="77777777" w:rsidR="00244AC0" w:rsidRPr="00244AC0" w:rsidRDefault="00244AC0" w:rsidP="00887A36">
      <w:pPr>
        <w:pStyle w:val="a1"/>
        <w:ind w:firstLine="228"/>
      </w:pPr>
    </w:p>
    <w:p w14:paraId="648A4B81" w14:textId="3E956507" w:rsidR="00887A36" w:rsidRPr="004F199C" w:rsidRDefault="00887A36" w:rsidP="00A07C68">
      <w:pPr>
        <w:pStyle w:val="4"/>
        <w:pageBreakBefore/>
        <w:spacing w:before="240" w:after="120"/>
      </w:pPr>
      <w:r>
        <w:rPr>
          <w:rFonts w:hint="eastAsia"/>
        </w:rPr>
        <w:lastRenderedPageBreak/>
        <w:t>県内・県外</w:t>
      </w:r>
      <w:r w:rsidR="00A7378E">
        <w:rPr>
          <w:rFonts w:hint="eastAsia"/>
        </w:rPr>
        <w:t>別</w:t>
      </w:r>
      <w:r>
        <w:rPr>
          <w:rFonts w:hint="eastAsia"/>
        </w:rPr>
        <w:t>、男女別</w:t>
      </w:r>
    </w:p>
    <w:p w14:paraId="287F9351" w14:textId="77777777" w:rsidR="00887A36" w:rsidRDefault="00887A36" w:rsidP="00887A36">
      <w:pPr>
        <w:pStyle w:val="a1"/>
        <w:ind w:firstLine="228"/>
      </w:pPr>
      <w:r w:rsidRPr="00D320C3">
        <w:rPr>
          <w:rFonts w:hint="eastAsia"/>
        </w:rPr>
        <w:t>都道府県の</w:t>
      </w:r>
      <w:r>
        <w:rPr>
          <w:rFonts w:hint="eastAsia"/>
        </w:rPr>
        <w:t>短期大学進学率を</w:t>
      </w:r>
      <w:r w:rsidRPr="00D320C3">
        <w:rPr>
          <w:rFonts w:hint="eastAsia"/>
        </w:rPr>
        <w:t>県内</w:t>
      </w:r>
      <w:r>
        <w:rPr>
          <w:rFonts w:hint="eastAsia"/>
        </w:rPr>
        <w:t>・</w:t>
      </w:r>
      <w:r w:rsidRPr="00D320C3">
        <w:rPr>
          <w:rFonts w:hint="eastAsia"/>
        </w:rPr>
        <w:t>県外</w:t>
      </w:r>
      <w:r>
        <w:rPr>
          <w:rFonts w:hint="eastAsia"/>
        </w:rPr>
        <w:t>別、男女別</w:t>
      </w:r>
      <w:r w:rsidRPr="00D320C3">
        <w:rPr>
          <w:rFonts w:hint="eastAsia"/>
        </w:rPr>
        <w:t>に分けてみる。</w:t>
      </w:r>
    </w:p>
    <w:p w14:paraId="41436324" w14:textId="7AFA2D3A" w:rsidR="00887A36" w:rsidRDefault="00887A36" w:rsidP="00887A36">
      <w:pPr>
        <w:pStyle w:val="a1"/>
        <w:ind w:firstLine="228"/>
      </w:pPr>
      <w:r>
        <w:rPr>
          <w:rFonts w:hint="eastAsia"/>
        </w:rPr>
        <w:t>まず、県内短期大学進学率について男性を</w:t>
      </w:r>
      <w:r w:rsidR="00B46CDE">
        <w:fldChar w:fldCharType="begin"/>
      </w:r>
      <w:r w:rsidR="00B46CDE">
        <w:instrText xml:space="preserve"> </w:instrText>
      </w:r>
      <w:r w:rsidR="00B46CDE">
        <w:rPr>
          <w:rFonts w:hint="eastAsia"/>
        </w:rPr>
        <w:instrText>REF _Ref496382092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82</w:t>
      </w:r>
      <w:r w:rsidR="00B46CDE">
        <w:fldChar w:fldCharType="end"/>
      </w:r>
      <w:r>
        <w:rPr>
          <w:rFonts w:hint="eastAsia"/>
        </w:rPr>
        <w:t>に、女性を</w:t>
      </w:r>
      <w:r w:rsidR="00B46CDE">
        <w:fldChar w:fldCharType="begin"/>
      </w:r>
      <w:r w:rsidR="00B46CDE">
        <w:instrText xml:space="preserve"> </w:instrText>
      </w:r>
      <w:r w:rsidR="00B46CDE">
        <w:rPr>
          <w:rFonts w:hint="eastAsia"/>
        </w:rPr>
        <w:instrText>REF _Ref496382093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83</w:t>
      </w:r>
      <w:r w:rsidR="00B46CDE">
        <w:fldChar w:fldCharType="end"/>
      </w:r>
      <w:r>
        <w:rPr>
          <w:rFonts w:hint="eastAsia"/>
        </w:rPr>
        <w:t>に示す。</w:t>
      </w:r>
    </w:p>
    <w:p w14:paraId="513F3850" w14:textId="63A8D29E" w:rsidR="00887A36" w:rsidRDefault="00A7378E" w:rsidP="00887A36">
      <w:pPr>
        <w:pStyle w:val="a1"/>
        <w:ind w:firstLine="220"/>
      </w:pPr>
      <w:r w:rsidRPr="00A7378E">
        <w:rPr>
          <w:noProof/>
        </w:rPr>
        <w:drawing>
          <wp:inline distT="0" distB="0" distL="0" distR="0" wp14:anchorId="45760359" wp14:editId="222CB904">
            <wp:extent cx="5759450" cy="305435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EA4E325" w14:textId="2D0865AD" w:rsidR="00466224" w:rsidRDefault="00466224" w:rsidP="00887A36">
      <w:pPr>
        <w:pStyle w:val="a1"/>
        <w:ind w:firstLine="220"/>
      </w:pPr>
      <w:r w:rsidRPr="00466224">
        <w:rPr>
          <w:rFonts w:hint="eastAsia"/>
          <w:noProof/>
        </w:rPr>
        <w:drawing>
          <wp:inline distT="0" distB="0" distL="0" distR="0" wp14:anchorId="5BEC7D0A" wp14:editId="41E9774B">
            <wp:extent cx="5759450" cy="3664412"/>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6FA785B" w14:textId="299DDCD2" w:rsidR="00FD59E2" w:rsidRPr="003D77BE" w:rsidRDefault="00FD59E2" w:rsidP="00FD59E2">
      <w:pPr>
        <w:pStyle w:val="af4"/>
        <w:keepNext/>
        <w:spacing w:before="120" w:after="120"/>
      </w:pPr>
      <w:bookmarkStart w:id="222" w:name="_Ref496382092"/>
      <w:bookmarkStart w:id="223" w:name="_Toc51158066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82</w:t>
      </w:r>
      <w:r w:rsidR="00E80844">
        <w:fldChar w:fldCharType="end"/>
      </w:r>
      <w:bookmarkEnd w:id="222"/>
      <w:r>
        <w:rPr>
          <w:rFonts w:hint="eastAsia"/>
        </w:rPr>
        <w:t xml:space="preserve">　県内大学</w:t>
      </w:r>
      <w:r>
        <w:rPr>
          <w:rFonts w:hint="eastAsia"/>
        </w:rPr>
        <w:t>+</w:t>
      </w:r>
      <w:r>
        <w:rPr>
          <w:rFonts w:hint="eastAsia"/>
        </w:rPr>
        <w:t>短期大学進学率（男性）の都道府県別時系列推移</w:t>
      </w:r>
      <w:bookmarkEnd w:id="223"/>
    </w:p>
    <w:p w14:paraId="51E7E8EA" w14:textId="2AE95755" w:rsidR="00FD59E2" w:rsidRDefault="000900D9" w:rsidP="00FD59E2">
      <w:pPr>
        <w:pStyle w:val="af5"/>
        <w:spacing w:after="120"/>
      </w:pPr>
      <w:r>
        <w:rPr>
          <w:rFonts w:hint="eastAsia"/>
        </w:rPr>
        <w:t>出所）文部科学省「学校基本調査」より作成</w:t>
      </w:r>
    </w:p>
    <w:p w14:paraId="082ACF78" w14:textId="3BCEFAA3" w:rsidR="00A7378E" w:rsidRPr="00FD59E2" w:rsidRDefault="00A7378E" w:rsidP="00887A36">
      <w:pPr>
        <w:pStyle w:val="a1"/>
        <w:ind w:firstLine="228"/>
      </w:pPr>
    </w:p>
    <w:p w14:paraId="0E720E6B" w14:textId="7077378F" w:rsidR="00A7378E" w:rsidRDefault="00A7378E" w:rsidP="00887A36">
      <w:pPr>
        <w:pStyle w:val="a1"/>
        <w:ind w:firstLine="220"/>
      </w:pPr>
      <w:r w:rsidRPr="00A7378E">
        <w:rPr>
          <w:rFonts w:hint="eastAsia"/>
          <w:noProof/>
        </w:rPr>
        <w:lastRenderedPageBreak/>
        <w:drawing>
          <wp:inline distT="0" distB="0" distL="0" distR="0" wp14:anchorId="20249F2B" wp14:editId="734BEB04">
            <wp:extent cx="5759450" cy="305435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89B5E70" w14:textId="13E0306C" w:rsidR="00466224" w:rsidRDefault="00466224" w:rsidP="00887A36">
      <w:pPr>
        <w:pStyle w:val="a1"/>
        <w:ind w:firstLine="220"/>
      </w:pPr>
      <w:r w:rsidRPr="00466224">
        <w:rPr>
          <w:rFonts w:hint="eastAsia"/>
          <w:noProof/>
        </w:rPr>
        <w:drawing>
          <wp:inline distT="0" distB="0" distL="0" distR="0" wp14:anchorId="70A65D1E" wp14:editId="1C299EC1">
            <wp:extent cx="5759450" cy="3664412"/>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3D72D1F" w14:textId="7613AF24" w:rsidR="004F24F4" w:rsidRDefault="004F24F4" w:rsidP="00887A36">
      <w:pPr>
        <w:pStyle w:val="a1"/>
        <w:ind w:firstLine="228"/>
      </w:pPr>
    </w:p>
    <w:p w14:paraId="6193D573" w14:textId="407585F8" w:rsidR="00FD59E2" w:rsidRPr="003D77BE" w:rsidRDefault="00FD59E2" w:rsidP="00FD59E2">
      <w:pPr>
        <w:pStyle w:val="af4"/>
        <w:keepNext/>
        <w:spacing w:before="120" w:after="120"/>
      </w:pPr>
      <w:bookmarkStart w:id="224" w:name="_Ref496382093"/>
      <w:bookmarkStart w:id="225" w:name="_Toc51158067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83</w:t>
      </w:r>
      <w:r w:rsidR="00E80844">
        <w:fldChar w:fldCharType="end"/>
      </w:r>
      <w:bookmarkEnd w:id="224"/>
      <w:r>
        <w:rPr>
          <w:rFonts w:hint="eastAsia"/>
        </w:rPr>
        <w:t xml:space="preserve">　県内大学</w:t>
      </w:r>
      <w:r>
        <w:rPr>
          <w:rFonts w:hint="eastAsia"/>
        </w:rPr>
        <w:t>+</w:t>
      </w:r>
      <w:r>
        <w:rPr>
          <w:rFonts w:hint="eastAsia"/>
        </w:rPr>
        <w:t>短期大学進学率（女性）の都道府県別時系列推移</w:t>
      </w:r>
      <w:bookmarkEnd w:id="225"/>
    </w:p>
    <w:p w14:paraId="7F70836D" w14:textId="1AD2A370" w:rsidR="00FD59E2" w:rsidRDefault="000900D9" w:rsidP="00FD59E2">
      <w:pPr>
        <w:pStyle w:val="af5"/>
        <w:spacing w:after="120"/>
      </w:pPr>
      <w:r>
        <w:rPr>
          <w:rFonts w:hint="eastAsia"/>
        </w:rPr>
        <w:t>出所）文部科学省「学校基本調査」より作成</w:t>
      </w:r>
    </w:p>
    <w:p w14:paraId="18192A97" w14:textId="77777777" w:rsidR="00A7378E" w:rsidRPr="00FD59E2" w:rsidRDefault="00A7378E" w:rsidP="00887A36">
      <w:pPr>
        <w:pStyle w:val="a1"/>
        <w:ind w:firstLine="228"/>
      </w:pPr>
    </w:p>
    <w:p w14:paraId="016045E9" w14:textId="4420E891" w:rsidR="00887A36" w:rsidRDefault="00887A36" w:rsidP="00887A36">
      <w:pPr>
        <w:pStyle w:val="a1"/>
        <w:keepNext/>
        <w:ind w:firstLine="228"/>
      </w:pPr>
      <w:r>
        <w:rPr>
          <w:rFonts w:hint="eastAsia"/>
        </w:rPr>
        <w:lastRenderedPageBreak/>
        <w:t>次に、県外短期大学進学率について男性を</w:t>
      </w:r>
      <w:r w:rsidR="00B46CDE">
        <w:fldChar w:fldCharType="begin"/>
      </w:r>
      <w:r w:rsidR="00B46CDE">
        <w:instrText xml:space="preserve"> </w:instrText>
      </w:r>
      <w:r w:rsidR="00B46CDE">
        <w:rPr>
          <w:rFonts w:hint="eastAsia"/>
        </w:rPr>
        <w:instrText>REF _Ref496382094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84</w:t>
      </w:r>
      <w:r w:rsidR="00B46CDE">
        <w:fldChar w:fldCharType="end"/>
      </w:r>
      <w:r>
        <w:rPr>
          <w:rFonts w:hint="eastAsia"/>
        </w:rPr>
        <w:t>に、女性を</w:t>
      </w:r>
      <w:r w:rsidR="00B46CDE">
        <w:fldChar w:fldCharType="begin"/>
      </w:r>
      <w:r w:rsidR="00B46CDE">
        <w:instrText xml:space="preserve"> </w:instrText>
      </w:r>
      <w:r w:rsidR="00B46CDE">
        <w:rPr>
          <w:rFonts w:hint="eastAsia"/>
        </w:rPr>
        <w:instrText>REF _Ref496382095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85</w:t>
      </w:r>
      <w:r w:rsidR="00B46CDE">
        <w:fldChar w:fldCharType="end"/>
      </w:r>
      <w:r>
        <w:rPr>
          <w:rFonts w:hint="eastAsia"/>
        </w:rPr>
        <w:t>に示す。</w:t>
      </w:r>
    </w:p>
    <w:p w14:paraId="65669DE3" w14:textId="00790A7B" w:rsidR="00887A36" w:rsidRDefault="00A7378E" w:rsidP="00887A36">
      <w:pPr>
        <w:pStyle w:val="a1"/>
        <w:ind w:firstLine="220"/>
      </w:pPr>
      <w:r w:rsidRPr="00A7378E">
        <w:rPr>
          <w:rFonts w:hint="eastAsia"/>
          <w:noProof/>
        </w:rPr>
        <w:drawing>
          <wp:inline distT="0" distB="0" distL="0" distR="0" wp14:anchorId="60CA7969" wp14:editId="51816D82">
            <wp:extent cx="5759450" cy="305435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E93C97B" w14:textId="1A0D2858" w:rsidR="00466224" w:rsidRDefault="00466224" w:rsidP="00887A36">
      <w:pPr>
        <w:pStyle w:val="a1"/>
        <w:ind w:firstLine="220"/>
      </w:pPr>
      <w:r w:rsidRPr="00466224">
        <w:rPr>
          <w:rFonts w:hint="eastAsia"/>
          <w:noProof/>
        </w:rPr>
        <w:drawing>
          <wp:inline distT="0" distB="0" distL="0" distR="0" wp14:anchorId="05D182AD" wp14:editId="008CB150">
            <wp:extent cx="5759450" cy="366395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9450" cy="3663950"/>
                    </a:xfrm>
                    <a:prstGeom prst="rect">
                      <a:avLst/>
                    </a:prstGeom>
                    <a:noFill/>
                    <a:ln>
                      <a:noFill/>
                    </a:ln>
                  </pic:spPr>
                </pic:pic>
              </a:graphicData>
            </a:graphic>
          </wp:inline>
        </w:drawing>
      </w:r>
    </w:p>
    <w:p w14:paraId="5ACC758D" w14:textId="156541ED" w:rsidR="004F24F4" w:rsidRDefault="004F24F4" w:rsidP="00887A36">
      <w:pPr>
        <w:pStyle w:val="a1"/>
        <w:ind w:firstLine="228"/>
      </w:pPr>
    </w:p>
    <w:p w14:paraId="3979E320" w14:textId="2D608AF6" w:rsidR="00FD59E2" w:rsidRPr="003D77BE" w:rsidRDefault="00FD59E2" w:rsidP="00FD59E2">
      <w:pPr>
        <w:pStyle w:val="af4"/>
        <w:keepNext/>
        <w:spacing w:before="120" w:after="120"/>
      </w:pPr>
      <w:bookmarkStart w:id="226" w:name="_Ref496382094"/>
      <w:bookmarkStart w:id="227" w:name="_Toc51158067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84</w:t>
      </w:r>
      <w:r w:rsidR="00E80844">
        <w:fldChar w:fldCharType="end"/>
      </w:r>
      <w:bookmarkEnd w:id="226"/>
      <w:r>
        <w:rPr>
          <w:rFonts w:hint="eastAsia"/>
        </w:rPr>
        <w:t xml:space="preserve">　県外大学</w:t>
      </w:r>
      <w:r>
        <w:rPr>
          <w:rFonts w:hint="eastAsia"/>
        </w:rPr>
        <w:t>+</w:t>
      </w:r>
      <w:r>
        <w:rPr>
          <w:rFonts w:hint="eastAsia"/>
        </w:rPr>
        <w:t>短期大学進学率（男性）の都道府県別時系列推移</w:t>
      </w:r>
      <w:bookmarkEnd w:id="227"/>
    </w:p>
    <w:p w14:paraId="140B0C95" w14:textId="068505EE" w:rsidR="00FD59E2" w:rsidRDefault="000900D9" w:rsidP="00FD59E2">
      <w:pPr>
        <w:pStyle w:val="af5"/>
        <w:spacing w:after="120"/>
      </w:pPr>
      <w:r>
        <w:rPr>
          <w:rFonts w:hint="eastAsia"/>
        </w:rPr>
        <w:t>出所）文部科学省「学校基本調査」より作成</w:t>
      </w:r>
    </w:p>
    <w:p w14:paraId="235F54BF" w14:textId="6065A329" w:rsidR="00A7378E" w:rsidRPr="00FD59E2" w:rsidRDefault="00A7378E" w:rsidP="00887A36">
      <w:pPr>
        <w:pStyle w:val="a1"/>
        <w:ind w:firstLine="228"/>
      </w:pPr>
    </w:p>
    <w:p w14:paraId="363146AB" w14:textId="6EE5247B" w:rsidR="00A7378E" w:rsidRDefault="00A7378E" w:rsidP="00887A36">
      <w:pPr>
        <w:pStyle w:val="a1"/>
        <w:ind w:firstLine="220"/>
      </w:pPr>
      <w:r w:rsidRPr="00A7378E">
        <w:rPr>
          <w:rFonts w:hint="eastAsia"/>
          <w:noProof/>
        </w:rPr>
        <w:lastRenderedPageBreak/>
        <w:drawing>
          <wp:inline distT="0" distB="0" distL="0" distR="0" wp14:anchorId="64DF1547" wp14:editId="31E26FDD">
            <wp:extent cx="5759450" cy="30543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7B585CE" w14:textId="56C78EBA" w:rsidR="00E464B3" w:rsidRDefault="00E464B3" w:rsidP="00887A36">
      <w:pPr>
        <w:pStyle w:val="a1"/>
        <w:ind w:firstLine="228"/>
      </w:pPr>
    </w:p>
    <w:p w14:paraId="0ADA049B" w14:textId="6913CDA4" w:rsidR="00466224" w:rsidRPr="004E74C1" w:rsidRDefault="00466224" w:rsidP="00887A36">
      <w:pPr>
        <w:pStyle w:val="a1"/>
        <w:ind w:firstLine="220"/>
      </w:pPr>
      <w:r w:rsidRPr="00466224">
        <w:rPr>
          <w:rFonts w:hint="eastAsia"/>
          <w:noProof/>
        </w:rPr>
        <w:drawing>
          <wp:inline distT="0" distB="0" distL="0" distR="0" wp14:anchorId="598E741A" wp14:editId="4765BC43">
            <wp:extent cx="5759450" cy="3664412"/>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3C30826" w14:textId="7E76D597" w:rsidR="00FD59E2" w:rsidRPr="003D77BE" w:rsidRDefault="00FD59E2" w:rsidP="00FD59E2">
      <w:pPr>
        <w:pStyle w:val="af4"/>
        <w:keepNext/>
        <w:spacing w:before="120" w:after="120"/>
      </w:pPr>
      <w:bookmarkStart w:id="228" w:name="_Ref496382095"/>
      <w:bookmarkStart w:id="229" w:name="_Toc51158067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85</w:t>
      </w:r>
      <w:r w:rsidR="00E80844">
        <w:fldChar w:fldCharType="end"/>
      </w:r>
      <w:bookmarkEnd w:id="228"/>
      <w:r>
        <w:rPr>
          <w:rFonts w:hint="eastAsia"/>
        </w:rPr>
        <w:t xml:space="preserve">　県外大学</w:t>
      </w:r>
      <w:r>
        <w:rPr>
          <w:rFonts w:hint="eastAsia"/>
        </w:rPr>
        <w:t>+</w:t>
      </w:r>
      <w:r>
        <w:rPr>
          <w:rFonts w:hint="eastAsia"/>
        </w:rPr>
        <w:t>短期大学進学率（女性）の都道府県別時系列推移</w:t>
      </w:r>
      <w:bookmarkEnd w:id="229"/>
    </w:p>
    <w:p w14:paraId="6C1C476F" w14:textId="0D280D81" w:rsidR="00FD59E2" w:rsidRDefault="000900D9" w:rsidP="00FD59E2">
      <w:pPr>
        <w:pStyle w:val="af5"/>
        <w:spacing w:after="120"/>
      </w:pPr>
      <w:r>
        <w:rPr>
          <w:rFonts w:hint="eastAsia"/>
        </w:rPr>
        <w:t>出所）文部科学省「学校基本調査」より作成</w:t>
      </w:r>
    </w:p>
    <w:p w14:paraId="1149F746" w14:textId="77777777" w:rsidR="00306B73" w:rsidRDefault="00306B73" w:rsidP="00A07C68">
      <w:pPr>
        <w:pStyle w:val="4"/>
        <w:pageBreakBefore/>
        <w:spacing w:before="240" w:after="120"/>
      </w:pPr>
      <w:r>
        <w:rPr>
          <w:rFonts w:hint="eastAsia"/>
        </w:rPr>
        <w:lastRenderedPageBreak/>
        <w:t>男女の違いの時系列変化</w:t>
      </w:r>
    </w:p>
    <w:p w14:paraId="5A9F0035" w14:textId="01B1D80F" w:rsidR="00306B73" w:rsidRDefault="00306B73" w:rsidP="00306B73">
      <w:pPr>
        <w:pStyle w:val="a1"/>
        <w:ind w:firstLine="228"/>
      </w:pPr>
      <w:r>
        <w:rPr>
          <w:rFonts w:hint="eastAsia"/>
        </w:rPr>
        <w:t>大学</w:t>
      </w:r>
      <w:r>
        <w:rPr>
          <w:rFonts w:hint="eastAsia"/>
        </w:rPr>
        <w:t>+</w:t>
      </w:r>
      <w:r>
        <w:rPr>
          <w:rFonts w:hint="eastAsia"/>
        </w:rPr>
        <w:t>短期大学進学率の男女不均等指数について</w:t>
      </w:r>
      <w:r>
        <w:fldChar w:fldCharType="begin"/>
      </w:r>
      <w:r>
        <w:instrText xml:space="preserve"> REF _Ref492800038 \h  \* MERGEFORMAT </w:instrText>
      </w:r>
      <w:r>
        <w:fldChar w:fldCharType="separate"/>
      </w:r>
      <w:r w:rsidR="00DF07B3">
        <w:rPr>
          <w:rFonts w:hint="eastAsia"/>
        </w:rPr>
        <w:t>図</w:t>
      </w:r>
      <w:r w:rsidR="00DF07B3">
        <w:rPr>
          <w:rFonts w:hint="eastAsia"/>
        </w:rPr>
        <w:t xml:space="preserve"> </w:t>
      </w:r>
      <w:r w:rsidR="00DF07B3">
        <w:t>4</w:t>
      </w:r>
      <w:r w:rsidR="00DF07B3">
        <w:noBreakHyphen/>
        <w:t>86</w:t>
      </w:r>
      <w:r>
        <w:fldChar w:fldCharType="end"/>
      </w:r>
      <w:r>
        <w:rPr>
          <w:rFonts w:hint="eastAsia"/>
        </w:rPr>
        <w:t>に示す。</w:t>
      </w:r>
      <w:r>
        <w:rPr>
          <w:rFonts w:hint="eastAsia"/>
        </w:rPr>
        <w:t>1974</w:t>
      </w:r>
      <w:r>
        <w:rPr>
          <w:rFonts w:hint="eastAsia"/>
        </w:rPr>
        <w:t>年時点でも、もっとも大きな北海道で</w:t>
      </w:r>
      <w:r>
        <w:rPr>
          <w:rFonts w:hint="eastAsia"/>
        </w:rPr>
        <w:t>1</w:t>
      </w:r>
      <w:r>
        <w:t>.85</w:t>
      </w:r>
      <w:r>
        <w:rPr>
          <w:rFonts w:hint="eastAsia"/>
        </w:rPr>
        <w:t>となっており、大学進学率に比べて小さい。短期大学が女性の進学先として重要な役割を果たしていたことを示している。</w:t>
      </w:r>
    </w:p>
    <w:p w14:paraId="20D7D37D" w14:textId="77777777" w:rsidR="00306B73" w:rsidRDefault="00306B73" w:rsidP="00306B73">
      <w:pPr>
        <w:pStyle w:val="a1"/>
        <w:ind w:firstLine="220"/>
      </w:pPr>
      <w:r w:rsidRPr="00A26A75">
        <w:rPr>
          <w:rFonts w:hint="eastAsia"/>
          <w:noProof/>
        </w:rPr>
        <w:drawing>
          <wp:inline distT="0" distB="0" distL="0" distR="0" wp14:anchorId="0D55DFC0" wp14:editId="32756EE4">
            <wp:extent cx="5759450" cy="305435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2D91AE9" w14:textId="77777777" w:rsidR="00306B73" w:rsidRDefault="00306B73" w:rsidP="00306B73">
      <w:pPr>
        <w:pStyle w:val="a1"/>
        <w:ind w:firstLine="220"/>
      </w:pPr>
      <w:r w:rsidRPr="00E207BA">
        <w:rPr>
          <w:rFonts w:hint="eastAsia"/>
          <w:noProof/>
        </w:rPr>
        <w:drawing>
          <wp:inline distT="0" distB="0" distL="0" distR="0" wp14:anchorId="5E2BE5C3" wp14:editId="551A47E0">
            <wp:extent cx="5400675" cy="1905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675" cy="190500"/>
                    </a:xfrm>
                    <a:prstGeom prst="rect">
                      <a:avLst/>
                    </a:prstGeom>
                    <a:noFill/>
                    <a:ln>
                      <a:noFill/>
                    </a:ln>
                  </pic:spPr>
                </pic:pic>
              </a:graphicData>
            </a:graphic>
          </wp:inline>
        </w:drawing>
      </w:r>
      <w:r w:rsidRPr="009C46FD">
        <w:rPr>
          <w:noProof/>
        </w:rPr>
        <w:drawing>
          <wp:inline distT="0" distB="0" distL="0" distR="0" wp14:anchorId="6C4434A3" wp14:editId="0FA4505F">
            <wp:extent cx="5759450" cy="3664412"/>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73A09C8" w14:textId="1EE12A1E" w:rsidR="00306B73" w:rsidRDefault="00306B73" w:rsidP="00306B73">
      <w:pPr>
        <w:pStyle w:val="af4"/>
        <w:spacing w:before="120" w:after="120"/>
      </w:pPr>
      <w:bookmarkStart w:id="230" w:name="_Ref492800038"/>
      <w:bookmarkStart w:id="231" w:name="_Toc51158067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86</w:t>
      </w:r>
      <w:r w:rsidR="00E80844">
        <w:fldChar w:fldCharType="end"/>
      </w:r>
      <w:bookmarkEnd w:id="230"/>
      <w:r>
        <w:rPr>
          <w:rFonts w:hint="eastAsia"/>
        </w:rPr>
        <w:t xml:space="preserve">　都道府県別の男女不均等指数（大学</w:t>
      </w:r>
      <w:r>
        <w:rPr>
          <w:rFonts w:hint="eastAsia"/>
        </w:rPr>
        <w:t>+</w:t>
      </w:r>
      <w:r>
        <w:rPr>
          <w:rFonts w:hint="eastAsia"/>
        </w:rPr>
        <w:t>短期大学進学率）の推移</w:t>
      </w:r>
      <w:bookmarkEnd w:id="231"/>
    </w:p>
    <w:p w14:paraId="5895FE9E" w14:textId="77777777" w:rsidR="00306B73" w:rsidRDefault="00306B73" w:rsidP="00306B73">
      <w:pPr>
        <w:pStyle w:val="af5"/>
        <w:spacing w:after="120"/>
      </w:pPr>
      <w:r>
        <w:rPr>
          <w:rFonts w:hint="eastAsia"/>
        </w:rPr>
        <w:t>出所）文部科学省「学校基本調査」より作成</w:t>
      </w:r>
    </w:p>
    <w:p w14:paraId="17CE7942" w14:textId="78ACA1AE" w:rsidR="00425CBF" w:rsidRDefault="00DB5B8C" w:rsidP="00F96D68">
      <w:pPr>
        <w:pStyle w:val="2"/>
        <w:pageBreakBefore/>
        <w:spacing w:before="240" w:after="120"/>
      </w:pPr>
      <w:bookmarkStart w:id="232" w:name="_Toc511580510"/>
      <w:r>
        <w:rPr>
          <w:rFonts w:hint="eastAsia"/>
        </w:rPr>
        <w:lastRenderedPageBreak/>
        <w:t>同一時点での</w:t>
      </w:r>
      <w:r w:rsidR="00887E42">
        <w:rPr>
          <w:rFonts w:hint="eastAsia"/>
        </w:rPr>
        <w:t>都道府県別の比較</w:t>
      </w:r>
      <w:bookmarkEnd w:id="232"/>
    </w:p>
    <w:p w14:paraId="17C0955F" w14:textId="1F95336F" w:rsidR="00F8442F" w:rsidRPr="00F8442F" w:rsidRDefault="00B5342A" w:rsidP="00F8442F">
      <w:pPr>
        <w:pStyle w:val="a1"/>
        <w:ind w:firstLine="228"/>
      </w:pPr>
      <w:r>
        <w:rPr>
          <w:rFonts w:hint="eastAsia"/>
        </w:rPr>
        <w:t>都道府県別の進学率</w:t>
      </w:r>
      <w:r w:rsidR="00DB5B8C">
        <w:rPr>
          <w:rFonts w:hint="eastAsia"/>
        </w:rPr>
        <w:t>について、</w:t>
      </w:r>
      <w:r w:rsidR="00F8442F">
        <w:rPr>
          <w:rFonts w:hint="eastAsia"/>
        </w:rPr>
        <w:t>最新の</w:t>
      </w:r>
      <w:r w:rsidR="00F8442F">
        <w:rPr>
          <w:rFonts w:hint="eastAsia"/>
        </w:rPr>
        <w:t>2016</w:t>
      </w:r>
      <w:r w:rsidR="00F8442F">
        <w:rPr>
          <w:rFonts w:hint="eastAsia"/>
        </w:rPr>
        <w:t>年時点の特徴を見る。</w:t>
      </w:r>
    </w:p>
    <w:p w14:paraId="6220ABA1" w14:textId="04654EA0" w:rsidR="0041017A" w:rsidRPr="0041017A" w:rsidRDefault="00F8442F" w:rsidP="00BE7E38">
      <w:pPr>
        <w:pStyle w:val="3"/>
        <w:spacing w:before="240" w:after="120"/>
      </w:pPr>
      <w:bookmarkStart w:id="233" w:name="_Ref496400866"/>
      <w:bookmarkStart w:id="234" w:name="_Toc511580511"/>
      <w:r>
        <w:rPr>
          <w:rFonts w:hint="eastAsia"/>
        </w:rPr>
        <w:t>男性と女性の</w:t>
      </w:r>
      <w:r w:rsidR="0041017A">
        <w:rPr>
          <w:rFonts w:hint="eastAsia"/>
        </w:rPr>
        <w:t>進学率</w:t>
      </w:r>
      <w:bookmarkEnd w:id="233"/>
      <w:r>
        <w:rPr>
          <w:rFonts w:hint="eastAsia"/>
        </w:rPr>
        <w:t>の</w:t>
      </w:r>
      <w:r w:rsidR="003C112E">
        <w:rPr>
          <w:rFonts w:hint="eastAsia"/>
        </w:rPr>
        <w:t>関係</w:t>
      </w:r>
      <w:bookmarkEnd w:id="234"/>
    </w:p>
    <w:p w14:paraId="78E7E14C" w14:textId="12372A9C" w:rsidR="003F190F" w:rsidRDefault="003F190F" w:rsidP="00BE7E38">
      <w:pPr>
        <w:pStyle w:val="a1"/>
        <w:ind w:firstLine="228"/>
      </w:pPr>
      <w:r>
        <w:rPr>
          <w:rFonts w:hint="eastAsia"/>
        </w:rPr>
        <w:t>男女の</w:t>
      </w:r>
      <w:r w:rsidR="00B473E3">
        <w:rPr>
          <w:rFonts w:hint="eastAsia"/>
        </w:rPr>
        <w:t>大学</w:t>
      </w:r>
      <w:r>
        <w:rPr>
          <w:rFonts w:hint="eastAsia"/>
        </w:rPr>
        <w:t>進学率について、</w:t>
      </w:r>
      <w:r w:rsidR="002E7CD0">
        <w:fldChar w:fldCharType="begin"/>
      </w:r>
      <w:r w:rsidR="002E7CD0">
        <w:instrText xml:space="preserve"> </w:instrText>
      </w:r>
      <w:r w:rsidR="002E7CD0">
        <w:rPr>
          <w:rFonts w:hint="eastAsia"/>
        </w:rPr>
        <w:instrText>REF _Ref492767838 \h</w:instrText>
      </w:r>
      <w:r w:rsidR="002E7CD0">
        <w:instrText xml:space="preserve"> </w:instrText>
      </w:r>
      <w:r w:rsidR="002E7CD0">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87</w:t>
      </w:r>
      <w:r w:rsidR="002E7CD0">
        <w:fldChar w:fldCharType="end"/>
      </w:r>
      <w:r w:rsidR="002E7CD0">
        <w:rPr>
          <w:rFonts w:hint="eastAsia"/>
        </w:rPr>
        <w:t>に示す。</w:t>
      </w:r>
    </w:p>
    <w:p w14:paraId="75CF94D9" w14:textId="66612A82" w:rsidR="00C97836" w:rsidRDefault="00C97836" w:rsidP="00C97836">
      <w:pPr>
        <w:pStyle w:val="a1"/>
        <w:ind w:firstLine="228"/>
      </w:pPr>
      <w:r>
        <w:rPr>
          <w:rFonts w:hint="eastAsia"/>
        </w:rPr>
        <w:t>全体的に女性の</w:t>
      </w:r>
      <w:r w:rsidR="00B473E3">
        <w:rPr>
          <w:rFonts w:hint="eastAsia"/>
        </w:rPr>
        <w:t>大学</w:t>
      </w:r>
      <w:r>
        <w:rPr>
          <w:rFonts w:hint="eastAsia"/>
        </w:rPr>
        <w:t>進学率の方が男性の進学率より低い傾向にある。</w:t>
      </w:r>
      <w:r w:rsidR="00B5342A">
        <w:rPr>
          <w:rFonts w:hint="eastAsia"/>
        </w:rPr>
        <w:t>図では右下の領域で示される。</w:t>
      </w:r>
      <w:r w:rsidR="009D4C36">
        <w:rPr>
          <w:rFonts w:hint="eastAsia"/>
        </w:rPr>
        <w:t>特に男女の差が大きい都道府県として、山梨県、北海道、鹿児島県が挙げられる。鹿児島県の女性は、全都道府県の男女別の中でもっとも</w:t>
      </w:r>
      <w:r w:rsidR="00B473E3">
        <w:rPr>
          <w:rFonts w:hint="eastAsia"/>
        </w:rPr>
        <w:t>大学</w:t>
      </w:r>
      <w:r w:rsidR="009D4C36">
        <w:rPr>
          <w:rFonts w:hint="eastAsia"/>
        </w:rPr>
        <w:t>進学率が低い。</w:t>
      </w:r>
      <w:r>
        <w:rPr>
          <w:rFonts w:hint="eastAsia"/>
        </w:rPr>
        <w:t>唯一女性の</w:t>
      </w:r>
      <w:r w:rsidR="00B473E3">
        <w:rPr>
          <w:rFonts w:hint="eastAsia"/>
        </w:rPr>
        <w:t>大学</w:t>
      </w:r>
      <w:r>
        <w:rPr>
          <w:rFonts w:hint="eastAsia"/>
        </w:rPr>
        <w:t>進学率が男性を上回っているのは徳島県である。</w:t>
      </w:r>
      <w:r w:rsidR="00B5342A">
        <w:rPr>
          <w:rFonts w:hint="eastAsia"/>
        </w:rPr>
        <w:t>高知県も男女の差が小さい。東京都も男女の差は小さいが、都市部で男女の差が小さいといった傾向は明確には見られない。</w:t>
      </w:r>
    </w:p>
    <w:p w14:paraId="34997EBB" w14:textId="2C06ADF0" w:rsidR="00EA395A" w:rsidRDefault="00EA395A" w:rsidP="00EA395A">
      <w:pPr>
        <w:pStyle w:val="a1"/>
        <w:ind w:firstLine="228"/>
      </w:pPr>
      <w:r>
        <w:rPr>
          <w:rFonts w:hint="eastAsia"/>
        </w:rPr>
        <w:t>この男女の大学進学率の関係を、県内と県外に分けてみる。県内について</w:t>
      </w:r>
      <w:r>
        <w:fldChar w:fldCharType="begin"/>
      </w:r>
      <w:r>
        <w:instrText xml:space="preserve"> </w:instrText>
      </w:r>
      <w:r>
        <w:rPr>
          <w:rFonts w:hint="eastAsia"/>
        </w:rPr>
        <w:instrText>REF _Ref496399389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88</w:t>
      </w:r>
      <w:r>
        <w:fldChar w:fldCharType="end"/>
      </w:r>
      <w:r>
        <w:rPr>
          <w:rFonts w:hint="eastAsia"/>
        </w:rPr>
        <w:t>、県外について</w:t>
      </w:r>
      <w:r>
        <w:fldChar w:fldCharType="begin"/>
      </w:r>
      <w:r>
        <w:instrText xml:space="preserve"> </w:instrText>
      </w:r>
      <w:r>
        <w:rPr>
          <w:rFonts w:hint="eastAsia"/>
        </w:rPr>
        <w:instrText>REF _Ref496399396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89</w:t>
      </w:r>
      <w:r>
        <w:fldChar w:fldCharType="end"/>
      </w:r>
      <w:r>
        <w:rPr>
          <w:rFonts w:hint="eastAsia"/>
        </w:rPr>
        <w:t>に示す。</w:t>
      </w:r>
    </w:p>
    <w:p w14:paraId="7F9F9D01" w14:textId="553CA2D3" w:rsidR="00EA395A" w:rsidRDefault="00EA395A" w:rsidP="00EA395A">
      <w:pPr>
        <w:pStyle w:val="a1"/>
        <w:ind w:firstLine="228"/>
      </w:pPr>
      <w:r>
        <w:rPr>
          <w:rFonts w:hint="eastAsia"/>
        </w:rPr>
        <w:t>県内の大学進学率はばらつきが大きいが、男女の差が小さいことが特徴である。東京都の次に進学率が高いのは、</w:t>
      </w:r>
      <w:r>
        <w:fldChar w:fldCharType="begin"/>
      </w:r>
      <w:r>
        <w:instrText xml:space="preserve"> </w:instrText>
      </w:r>
      <w:r>
        <w:rPr>
          <w:rFonts w:hint="eastAsia"/>
        </w:rPr>
        <w:instrText>REF _Ref492767838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87</w:t>
      </w:r>
      <w:r>
        <w:fldChar w:fldCharType="end"/>
      </w:r>
      <w:r>
        <w:rPr>
          <w:rFonts w:hint="eastAsia"/>
        </w:rPr>
        <w:t>に示した全体の大学進学率では京都府だが、県内では愛知県である。また、全体の大学進学率が低い北海道が比較的右上の領域に位置するのに対し、全体の大学進学率が高い奈良県が左下に位置する。</w:t>
      </w:r>
      <w:r w:rsidR="0078212E">
        <w:rPr>
          <w:rFonts w:hint="eastAsia"/>
        </w:rPr>
        <w:t>県内の大学進学率は県外の大学進学率に比べて男女差が小さいが、大阪府や北海道は</w:t>
      </w:r>
      <w:r w:rsidR="00FC25E4">
        <w:rPr>
          <w:rFonts w:hint="eastAsia"/>
        </w:rPr>
        <w:t>県内の大学進学率であっても男女差が目立つ。</w:t>
      </w:r>
    </w:p>
    <w:p w14:paraId="29571DBC" w14:textId="1444B074" w:rsidR="00EA395A" w:rsidRDefault="00EA395A" w:rsidP="00EA395A">
      <w:pPr>
        <w:pStyle w:val="a1"/>
        <w:ind w:firstLine="228"/>
      </w:pPr>
      <w:r>
        <w:rPr>
          <w:rFonts w:hint="eastAsia"/>
        </w:rPr>
        <w:t>県外の大学進学率は、県内に対して図で右下に位置している。すなわち、男性の大学進学率に比べて、女性の大学進学率が低い。これは県内の大学進学率と異なる特徴である。県内と異なり、奈良県が比較的右上の大学進学率が高い領域に位置し、北海道は左下に位置している。</w:t>
      </w:r>
      <w:r w:rsidR="00FC25E4">
        <w:rPr>
          <w:rFonts w:hint="eastAsia"/>
        </w:rPr>
        <w:t>大阪府は県内の大学進学率は男女差が大きいが、県外の大学進学率は男女差がほとんどない。</w:t>
      </w:r>
    </w:p>
    <w:p w14:paraId="2AC047B0" w14:textId="6C4C2B9B" w:rsidR="004B633D" w:rsidRDefault="004B633D" w:rsidP="004B633D">
      <w:pPr>
        <w:pStyle w:val="a1"/>
        <w:ind w:firstLine="228"/>
      </w:pPr>
      <w:r>
        <w:rPr>
          <w:rFonts w:hint="eastAsia"/>
        </w:rPr>
        <w:t>次に、大学進学率に短大進学率を加えた大学</w:t>
      </w:r>
      <w:r>
        <w:rPr>
          <w:rFonts w:hint="eastAsia"/>
        </w:rPr>
        <w:t>+</w:t>
      </w:r>
      <w:r>
        <w:rPr>
          <w:rFonts w:hint="eastAsia"/>
        </w:rPr>
        <w:t>短期大学進学率について男女の関係を</w:t>
      </w:r>
      <w:r>
        <w:fldChar w:fldCharType="begin"/>
      </w:r>
      <w:r>
        <w:instrText xml:space="preserve"> </w:instrText>
      </w:r>
      <w:r>
        <w:rPr>
          <w:rFonts w:hint="eastAsia"/>
        </w:rPr>
        <w:instrText>REF _Ref496400820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90</w:t>
      </w:r>
      <w:r>
        <w:fldChar w:fldCharType="end"/>
      </w:r>
      <w:r>
        <w:rPr>
          <w:rFonts w:hint="eastAsia"/>
        </w:rPr>
        <w:t>に示す。さらに、県内大学</w:t>
      </w:r>
      <w:r>
        <w:rPr>
          <w:rFonts w:hint="eastAsia"/>
        </w:rPr>
        <w:t>+</w:t>
      </w:r>
      <w:r>
        <w:rPr>
          <w:rFonts w:hint="eastAsia"/>
        </w:rPr>
        <w:t>短期大学進学率について</w:t>
      </w:r>
      <w:r>
        <w:fldChar w:fldCharType="begin"/>
      </w:r>
      <w:r>
        <w:instrText xml:space="preserve"> REF _Ref496400821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91</w:t>
      </w:r>
      <w:r>
        <w:fldChar w:fldCharType="end"/>
      </w:r>
      <w:r>
        <w:rPr>
          <w:rFonts w:hint="eastAsia"/>
        </w:rPr>
        <w:t>に、県外大学</w:t>
      </w:r>
      <w:r>
        <w:rPr>
          <w:rFonts w:hint="eastAsia"/>
        </w:rPr>
        <w:t>+</w:t>
      </w:r>
      <w:r>
        <w:rPr>
          <w:rFonts w:hint="eastAsia"/>
        </w:rPr>
        <w:t>短期大学進学率について</w:t>
      </w:r>
      <w:r>
        <w:fldChar w:fldCharType="begin"/>
      </w:r>
      <w:r>
        <w:instrText xml:space="preserve"> REF _Ref496400822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92</w:t>
      </w:r>
      <w:r>
        <w:fldChar w:fldCharType="end"/>
      </w:r>
      <w:r>
        <w:rPr>
          <w:rFonts w:hint="eastAsia"/>
        </w:rPr>
        <w:t>に示す。</w:t>
      </w:r>
    </w:p>
    <w:p w14:paraId="2D8B0561" w14:textId="2E1C633D" w:rsidR="004B633D" w:rsidRDefault="004B633D" w:rsidP="004B633D">
      <w:pPr>
        <w:pStyle w:val="a1"/>
        <w:ind w:firstLine="220"/>
      </w:pPr>
      <w:r>
        <w:fldChar w:fldCharType="begin"/>
      </w:r>
      <w:r>
        <w:instrText xml:space="preserve"> REF _Ref496400866 \r \h </w:instrText>
      </w:r>
      <w:r>
        <w:fldChar w:fldCharType="separate"/>
      </w:r>
      <w:r w:rsidR="00DF07B3">
        <w:t>4-3-1</w:t>
      </w:r>
      <w:r>
        <w:fldChar w:fldCharType="end"/>
      </w:r>
      <w:r>
        <w:rPr>
          <w:rFonts w:hint="eastAsia"/>
        </w:rPr>
        <w:t>に示した大学のみの進学率と似た傾向となっているが、全体においても男女の差が小さく、県内に到っては女性の進学率が男性の進学率を上回る都道府県が多くなっていることがわかる。県内の短期大学に進学する女性が多いためと考えられる。</w:t>
      </w:r>
    </w:p>
    <w:p w14:paraId="495A16EE" w14:textId="208498CF" w:rsidR="004B633D" w:rsidRDefault="004B633D" w:rsidP="004B633D">
      <w:pPr>
        <w:pStyle w:val="a1"/>
        <w:ind w:firstLine="228"/>
      </w:pPr>
      <w:r>
        <w:rPr>
          <w:rFonts w:hint="eastAsia"/>
        </w:rPr>
        <w:t>女性について、大学進学率と短期大学進学率の関係を</w:t>
      </w:r>
      <w:r>
        <w:fldChar w:fldCharType="begin"/>
      </w:r>
      <w:r>
        <w:instrText xml:space="preserve"> </w:instrText>
      </w:r>
      <w:r>
        <w:rPr>
          <w:rFonts w:hint="eastAsia"/>
        </w:rPr>
        <w:instrText>REF _Ref496401050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93</w:t>
      </w:r>
      <w:r>
        <w:fldChar w:fldCharType="end"/>
      </w:r>
      <w:r>
        <w:rPr>
          <w:rFonts w:hint="eastAsia"/>
        </w:rPr>
        <w:t>に示す。逆相関の関係が見られるので、女性にとって大学への進学と短期大学への進学が一定の代替関係にあることが分かる。</w:t>
      </w:r>
    </w:p>
    <w:p w14:paraId="38A8AA66" w14:textId="77777777" w:rsidR="00D77255" w:rsidRPr="004B633D" w:rsidRDefault="00D77255" w:rsidP="00C97836">
      <w:pPr>
        <w:pStyle w:val="a1"/>
        <w:ind w:firstLine="228"/>
      </w:pPr>
    </w:p>
    <w:p w14:paraId="0A2EEF0B" w14:textId="77777777" w:rsidR="00A93299" w:rsidRDefault="00A93299" w:rsidP="00A93299">
      <w:pPr>
        <w:pStyle w:val="a1"/>
        <w:ind w:firstLine="228"/>
      </w:pPr>
    </w:p>
    <w:p w14:paraId="4595340A" w14:textId="77777777" w:rsidR="00A93299" w:rsidRDefault="00A93299" w:rsidP="00A93299">
      <w:pPr>
        <w:pStyle w:val="a1"/>
        <w:ind w:firstLine="228"/>
        <w:sectPr w:rsidR="00A93299" w:rsidSect="00E55A6D">
          <w:headerReference w:type="default" r:id="rId144"/>
          <w:footerReference w:type="default" r:id="rId145"/>
          <w:pgSz w:w="11906" w:h="16838" w:code="9"/>
          <w:pgMar w:top="1418" w:right="1418" w:bottom="1418" w:left="1418" w:header="851" w:footer="680" w:gutter="0"/>
          <w:pgNumType w:start="1"/>
          <w:cols w:space="425"/>
          <w:docGrid w:linePitch="360"/>
        </w:sectPr>
      </w:pPr>
    </w:p>
    <w:p w14:paraId="07FA4292" w14:textId="7F893505" w:rsidR="00A93299" w:rsidRPr="00C97836" w:rsidRDefault="005B3301" w:rsidP="00A93299">
      <w:pPr>
        <w:pStyle w:val="a1"/>
        <w:keepNext/>
        <w:ind w:firstLine="220"/>
        <w:jc w:val="center"/>
      </w:pPr>
      <w:r w:rsidRPr="005B3301">
        <w:rPr>
          <w:rFonts w:hint="eastAsia"/>
          <w:noProof/>
        </w:rPr>
        <w:lastRenderedPageBreak/>
        <w:drawing>
          <wp:inline distT="0" distB="0" distL="0" distR="0" wp14:anchorId="73CBC175" wp14:editId="548BFD12">
            <wp:extent cx="7409520" cy="4835520"/>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6D893D6" w14:textId="20F84CD5" w:rsidR="00A93299" w:rsidRDefault="00A93299" w:rsidP="00A93299">
      <w:pPr>
        <w:pStyle w:val="af4"/>
        <w:spacing w:before="120" w:after="120"/>
      </w:pPr>
      <w:bookmarkStart w:id="235" w:name="_Ref492767838"/>
      <w:bookmarkStart w:id="236" w:name="_Toc51158067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87</w:t>
      </w:r>
      <w:r w:rsidR="00E80844">
        <w:fldChar w:fldCharType="end"/>
      </w:r>
      <w:bookmarkEnd w:id="235"/>
      <w:r>
        <w:rPr>
          <w:rFonts w:hint="eastAsia"/>
        </w:rPr>
        <w:t xml:space="preserve">　都道府県別の男女の大学進学率の関係（</w:t>
      </w:r>
      <w:r>
        <w:rPr>
          <w:rFonts w:hint="eastAsia"/>
        </w:rPr>
        <w:t>2016</w:t>
      </w:r>
      <w:r>
        <w:rPr>
          <w:rFonts w:hint="eastAsia"/>
        </w:rPr>
        <w:t>年）</w:t>
      </w:r>
      <w:bookmarkEnd w:id="236"/>
    </w:p>
    <w:p w14:paraId="5DAC4671" w14:textId="77777777" w:rsidR="00A93299" w:rsidRDefault="00A93299" w:rsidP="00A93299">
      <w:pPr>
        <w:pStyle w:val="af5"/>
        <w:spacing w:after="120"/>
      </w:pPr>
      <w:r>
        <w:rPr>
          <w:rFonts w:hint="eastAsia"/>
        </w:rPr>
        <w:t>出所）文部科学省「学校基本調査」より作成</w:t>
      </w:r>
    </w:p>
    <w:p w14:paraId="351744C1" w14:textId="525C16DC" w:rsidR="00A93299" w:rsidRDefault="006C63CC" w:rsidP="00A93299">
      <w:pPr>
        <w:pStyle w:val="a1"/>
        <w:ind w:firstLine="220"/>
        <w:jc w:val="center"/>
      </w:pPr>
      <w:r w:rsidRPr="006C63CC">
        <w:rPr>
          <w:noProof/>
        </w:rPr>
        <w:lastRenderedPageBreak/>
        <w:drawing>
          <wp:inline distT="0" distB="0" distL="0" distR="0" wp14:anchorId="00BCC535" wp14:editId="22088AE7">
            <wp:extent cx="7409520" cy="4835520"/>
            <wp:effectExtent l="0" t="0" r="1270" b="38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8B56293" w14:textId="69CEBDBF" w:rsidR="00A93299" w:rsidRDefault="00A93299" w:rsidP="00A93299">
      <w:pPr>
        <w:pStyle w:val="af4"/>
        <w:spacing w:before="120" w:after="120"/>
      </w:pPr>
      <w:bookmarkStart w:id="237" w:name="_Ref496399389"/>
      <w:bookmarkStart w:id="238" w:name="_Toc51158067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88</w:t>
      </w:r>
      <w:r w:rsidR="00E80844">
        <w:fldChar w:fldCharType="end"/>
      </w:r>
      <w:bookmarkEnd w:id="237"/>
      <w:r>
        <w:rPr>
          <w:rFonts w:hint="eastAsia"/>
        </w:rPr>
        <w:t xml:space="preserve">　都道府県別の男女の県内大学進学率の関係（</w:t>
      </w:r>
      <w:r>
        <w:rPr>
          <w:rFonts w:hint="eastAsia"/>
        </w:rPr>
        <w:t>2016</w:t>
      </w:r>
      <w:r>
        <w:rPr>
          <w:rFonts w:hint="eastAsia"/>
        </w:rPr>
        <w:t>年）</w:t>
      </w:r>
      <w:bookmarkEnd w:id="238"/>
    </w:p>
    <w:p w14:paraId="41937FAA" w14:textId="77777777" w:rsidR="00A93299" w:rsidRDefault="00A93299" w:rsidP="00A93299">
      <w:pPr>
        <w:pStyle w:val="af5"/>
        <w:spacing w:after="120"/>
      </w:pPr>
      <w:r>
        <w:rPr>
          <w:rFonts w:hint="eastAsia"/>
        </w:rPr>
        <w:t>出所）文部科学省「学校基本調査」より作成</w:t>
      </w:r>
    </w:p>
    <w:p w14:paraId="52956390" w14:textId="59565E5B" w:rsidR="00A93299" w:rsidRDefault="00855409" w:rsidP="00A93299">
      <w:pPr>
        <w:pStyle w:val="a1"/>
        <w:ind w:firstLine="220"/>
        <w:jc w:val="center"/>
      </w:pPr>
      <w:r w:rsidRPr="00855409">
        <w:rPr>
          <w:rFonts w:hint="eastAsia"/>
          <w:noProof/>
        </w:rPr>
        <w:lastRenderedPageBreak/>
        <w:drawing>
          <wp:inline distT="0" distB="0" distL="0" distR="0" wp14:anchorId="0D507DE2" wp14:editId="21EA3FAB">
            <wp:extent cx="7409520" cy="4835520"/>
            <wp:effectExtent l="0" t="0" r="1270" b="38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48197E1A" w14:textId="379E0367" w:rsidR="00A93299" w:rsidRDefault="00A93299" w:rsidP="00A93299">
      <w:pPr>
        <w:pStyle w:val="af4"/>
        <w:spacing w:before="120" w:after="120"/>
      </w:pPr>
      <w:bookmarkStart w:id="239" w:name="_Ref496399396"/>
      <w:bookmarkStart w:id="240" w:name="_Toc51158067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89</w:t>
      </w:r>
      <w:r w:rsidR="00E80844">
        <w:fldChar w:fldCharType="end"/>
      </w:r>
      <w:bookmarkEnd w:id="239"/>
      <w:r>
        <w:rPr>
          <w:rFonts w:hint="eastAsia"/>
        </w:rPr>
        <w:t xml:space="preserve">　都道府県別の男女の県外大学進学率の関係（</w:t>
      </w:r>
      <w:r>
        <w:rPr>
          <w:rFonts w:hint="eastAsia"/>
        </w:rPr>
        <w:t>2016</w:t>
      </w:r>
      <w:r>
        <w:rPr>
          <w:rFonts w:hint="eastAsia"/>
        </w:rPr>
        <w:t>年）</w:t>
      </w:r>
      <w:bookmarkEnd w:id="240"/>
    </w:p>
    <w:p w14:paraId="15078FC7" w14:textId="77777777" w:rsidR="00A93299" w:rsidRDefault="00A93299" w:rsidP="00A93299">
      <w:pPr>
        <w:pStyle w:val="af5"/>
        <w:spacing w:after="120"/>
      </w:pPr>
      <w:r>
        <w:rPr>
          <w:rFonts w:hint="eastAsia"/>
        </w:rPr>
        <w:t>出所）文部科学省「学校基本調査」より作成</w:t>
      </w:r>
    </w:p>
    <w:p w14:paraId="5AF24AD7" w14:textId="15DA2FF0" w:rsidR="00686777" w:rsidRDefault="00547C77" w:rsidP="00686777">
      <w:pPr>
        <w:pStyle w:val="a1"/>
        <w:ind w:firstLine="220"/>
        <w:jc w:val="center"/>
      </w:pPr>
      <w:r w:rsidRPr="00547C77">
        <w:rPr>
          <w:noProof/>
        </w:rPr>
        <w:lastRenderedPageBreak/>
        <w:drawing>
          <wp:inline distT="0" distB="0" distL="0" distR="0" wp14:anchorId="5DF996FF" wp14:editId="7236AA7A">
            <wp:extent cx="7409520" cy="4835520"/>
            <wp:effectExtent l="0" t="0" r="127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1C2DF033" w14:textId="0C756C62" w:rsidR="00686777" w:rsidRDefault="00686777" w:rsidP="00686777">
      <w:pPr>
        <w:pStyle w:val="af4"/>
        <w:spacing w:before="120" w:after="120"/>
      </w:pPr>
      <w:bookmarkStart w:id="241" w:name="_Ref496400820"/>
      <w:bookmarkStart w:id="242" w:name="_Toc51158067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90</w:t>
      </w:r>
      <w:r w:rsidR="00E80844">
        <w:fldChar w:fldCharType="end"/>
      </w:r>
      <w:bookmarkEnd w:id="241"/>
      <w:r>
        <w:rPr>
          <w:rFonts w:hint="eastAsia"/>
        </w:rPr>
        <w:t xml:space="preserve">　都道府県別の男女の大学</w:t>
      </w:r>
      <w:r>
        <w:rPr>
          <w:rFonts w:hint="eastAsia"/>
        </w:rPr>
        <w:t>+</w:t>
      </w:r>
      <w:r>
        <w:rPr>
          <w:rFonts w:hint="eastAsia"/>
        </w:rPr>
        <w:t>短期大学進学率の関係（</w:t>
      </w:r>
      <w:r>
        <w:rPr>
          <w:rFonts w:hint="eastAsia"/>
        </w:rPr>
        <w:t>2016</w:t>
      </w:r>
      <w:r>
        <w:rPr>
          <w:rFonts w:hint="eastAsia"/>
        </w:rPr>
        <w:t>年）</w:t>
      </w:r>
      <w:bookmarkEnd w:id="242"/>
    </w:p>
    <w:p w14:paraId="2964A30E" w14:textId="77777777" w:rsidR="00686777" w:rsidRDefault="00686777" w:rsidP="00686777">
      <w:pPr>
        <w:pStyle w:val="af5"/>
        <w:spacing w:after="120"/>
      </w:pPr>
      <w:r>
        <w:rPr>
          <w:rFonts w:hint="eastAsia"/>
        </w:rPr>
        <w:t>出所）文部科学省「学校基本調査」より作成</w:t>
      </w:r>
    </w:p>
    <w:p w14:paraId="14D0115A" w14:textId="3734A653" w:rsidR="00686777" w:rsidRDefault="00BE5C87" w:rsidP="00686777">
      <w:pPr>
        <w:pStyle w:val="a1"/>
        <w:ind w:firstLine="220"/>
        <w:jc w:val="center"/>
      </w:pPr>
      <w:r w:rsidRPr="00BE5C87">
        <w:rPr>
          <w:rFonts w:hint="eastAsia"/>
          <w:noProof/>
        </w:rPr>
        <w:lastRenderedPageBreak/>
        <w:drawing>
          <wp:inline distT="0" distB="0" distL="0" distR="0" wp14:anchorId="7A745C18" wp14:editId="35BFF1D0">
            <wp:extent cx="7409520" cy="4835520"/>
            <wp:effectExtent l="0" t="0" r="1270" b="38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D366531" w14:textId="425143AA" w:rsidR="00686777" w:rsidRDefault="00686777" w:rsidP="00686777">
      <w:pPr>
        <w:pStyle w:val="af4"/>
        <w:spacing w:before="120" w:after="120"/>
      </w:pPr>
      <w:bookmarkStart w:id="243" w:name="_Ref496400821"/>
      <w:bookmarkStart w:id="244" w:name="_Toc51158067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91</w:t>
      </w:r>
      <w:r w:rsidR="00E80844">
        <w:fldChar w:fldCharType="end"/>
      </w:r>
      <w:bookmarkEnd w:id="243"/>
      <w:r>
        <w:rPr>
          <w:rFonts w:hint="eastAsia"/>
        </w:rPr>
        <w:t xml:space="preserve">　都道府県別の男女の県内の大学</w:t>
      </w:r>
      <w:r>
        <w:rPr>
          <w:rFonts w:hint="eastAsia"/>
        </w:rPr>
        <w:t>+</w:t>
      </w:r>
      <w:r>
        <w:rPr>
          <w:rFonts w:hint="eastAsia"/>
        </w:rPr>
        <w:t>短期大学進学率の関係（</w:t>
      </w:r>
      <w:r>
        <w:rPr>
          <w:rFonts w:hint="eastAsia"/>
        </w:rPr>
        <w:t>2016</w:t>
      </w:r>
      <w:r>
        <w:rPr>
          <w:rFonts w:hint="eastAsia"/>
        </w:rPr>
        <w:t>年）</w:t>
      </w:r>
      <w:bookmarkEnd w:id="244"/>
    </w:p>
    <w:p w14:paraId="7AD4C4D1" w14:textId="77777777" w:rsidR="00686777" w:rsidRDefault="00686777" w:rsidP="00686777">
      <w:pPr>
        <w:pStyle w:val="af5"/>
        <w:spacing w:after="120"/>
      </w:pPr>
      <w:r>
        <w:rPr>
          <w:rFonts w:hint="eastAsia"/>
        </w:rPr>
        <w:t>出所）文部科学省「学校基本調査」より作成</w:t>
      </w:r>
    </w:p>
    <w:p w14:paraId="4F8F72B9" w14:textId="73522F16" w:rsidR="00686777" w:rsidRDefault="006B61C8" w:rsidP="00686777">
      <w:pPr>
        <w:pStyle w:val="a1"/>
        <w:ind w:firstLine="220"/>
        <w:jc w:val="center"/>
      </w:pPr>
      <w:r w:rsidRPr="006B61C8">
        <w:rPr>
          <w:rFonts w:hint="eastAsia"/>
          <w:noProof/>
        </w:rPr>
        <w:lastRenderedPageBreak/>
        <w:drawing>
          <wp:inline distT="0" distB="0" distL="0" distR="0" wp14:anchorId="1FF3B048" wp14:editId="26DC4519">
            <wp:extent cx="7409520" cy="4835520"/>
            <wp:effectExtent l="0" t="0" r="1270" b="38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4D30F328" w14:textId="3BD12C90" w:rsidR="00686777" w:rsidRDefault="00686777" w:rsidP="00686777">
      <w:pPr>
        <w:pStyle w:val="af4"/>
        <w:spacing w:before="120" w:after="120"/>
      </w:pPr>
      <w:bookmarkStart w:id="245" w:name="_Ref496400822"/>
      <w:bookmarkStart w:id="246" w:name="_Toc51158067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92</w:t>
      </w:r>
      <w:r w:rsidR="00E80844">
        <w:fldChar w:fldCharType="end"/>
      </w:r>
      <w:bookmarkEnd w:id="245"/>
      <w:r>
        <w:rPr>
          <w:rFonts w:hint="eastAsia"/>
        </w:rPr>
        <w:t xml:space="preserve">　都道府県別の男女の県外の大学</w:t>
      </w:r>
      <w:r>
        <w:rPr>
          <w:rFonts w:hint="eastAsia"/>
        </w:rPr>
        <w:t>+</w:t>
      </w:r>
      <w:r>
        <w:rPr>
          <w:rFonts w:hint="eastAsia"/>
        </w:rPr>
        <w:t>短期大学進学率の関係（</w:t>
      </w:r>
      <w:r>
        <w:rPr>
          <w:rFonts w:hint="eastAsia"/>
        </w:rPr>
        <w:t>2016</w:t>
      </w:r>
      <w:r>
        <w:rPr>
          <w:rFonts w:hint="eastAsia"/>
        </w:rPr>
        <w:t>年）</w:t>
      </w:r>
      <w:bookmarkEnd w:id="246"/>
    </w:p>
    <w:p w14:paraId="69ED181A" w14:textId="77777777" w:rsidR="00686777" w:rsidRDefault="00686777" w:rsidP="00686777">
      <w:pPr>
        <w:pStyle w:val="af5"/>
        <w:spacing w:after="120"/>
      </w:pPr>
      <w:r>
        <w:rPr>
          <w:rFonts w:hint="eastAsia"/>
        </w:rPr>
        <w:t>出所）文部科学省「学校基本調査」より作成</w:t>
      </w:r>
    </w:p>
    <w:p w14:paraId="47C27DBA" w14:textId="1ABBE030" w:rsidR="00686777" w:rsidRDefault="006127B0" w:rsidP="00686777">
      <w:pPr>
        <w:pStyle w:val="a1"/>
        <w:ind w:firstLine="220"/>
        <w:jc w:val="center"/>
      </w:pPr>
      <w:r w:rsidRPr="006127B0">
        <w:rPr>
          <w:rFonts w:hint="eastAsia"/>
          <w:noProof/>
        </w:rPr>
        <w:lastRenderedPageBreak/>
        <w:drawing>
          <wp:inline distT="0" distB="0" distL="0" distR="0" wp14:anchorId="7F320FAD" wp14:editId="16BB77AC">
            <wp:extent cx="7409520" cy="483552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B5E3213" w14:textId="4FFEB24D" w:rsidR="00686777" w:rsidRDefault="00686777" w:rsidP="00686777">
      <w:pPr>
        <w:pStyle w:val="af4"/>
        <w:spacing w:before="120" w:after="120"/>
      </w:pPr>
      <w:bookmarkStart w:id="247" w:name="_Ref496401050"/>
      <w:bookmarkStart w:id="248" w:name="_Toc51158068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93</w:t>
      </w:r>
      <w:r w:rsidR="00E80844">
        <w:fldChar w:fldCharType="end"/>
      </w:r>
      <w:bookmarkEnd w:id="247"/>
      <w:r>
        <w:rPr>
          <w:rFonts w:hint="eastAsia"/>
        </w:rPr>
        <w:t xml:space="preserve">　都道府県別の女性の大学進学率と短期大学進学率の関係（</w:t>
      </w:r>
      <w:r>
        <w:rPr>
          <w:rFonts w:hint="eastAsia"/>
        </w:rPr>
        <w:t>2016</w:t>
      </w:r>
      <w:r>
        <w:rPr>
          <w:rFonts w:hint="eastAsia"/>
        </w:rPr>
        <w:t>年）</w:t>
      </w:r>
      <w:bookmarkEnd w:id="248"/>
    </w:p>
    <w:p w14:paraId="24CCAC14" w14:textId="320D2028" w:rsidR="00686777" w:rsidRPr="00686777" w:rsidRDefault="00686777" w:rsidP="00686777">
      <w:pPr>
        <w:pStyle w:val="af5"/>
        <w:spacing w:after="120"/>
      </w:pPr>
      <w:r>
        <w:rPr>
          <w:rFonts w:hint="eastAsia"/>
        </w:rPr>
        <w:t>出所）文部科学省「学校基本調査」より作成</w:t>
      </w:r>
    </w:p>
    <w:p w14:paraId="62A9EDA3" w14:textId="77777777" w:rsidR="00A93299" w:rsidRDefault="00A93299" w:rsidP="00A93299">
      <w:pPr>
        <w:pStyle w:val="a1"/>
        <w:ind w:firstLine="228"/>
        <w:sectPr w:rsidR="00A93299" w:rsidSect="009969BC">
          <w:footerReference w:type="default" r:id="rId153"/>
          <w:pgSz w:w="16838" w:h="11906" w:orient="landscape" w:code="9"/>
          <w:pgMar w:top="1418" w:right="1418" w:bottom="1418" w:left="1418" w:header="851" w:footer="992" w:gutter="0"/>
          <w:cols w:space="425"/>
          <w:docGrid w:linePitch="360"/>
        </w:sectPr>
      </w:pPr>
    </w:p>
    <w:p w14:paraId="60107A40" w14:textId="00CA2090" w:rsidR="00090720" w:rsidRPr="00B5342A" w:rsidRDefault="00090720" w:rsidP="00090720">
      <w:pPr>
        <w:pStyle w:val="a1"/>
        <w:ind w:firstLine="228"/>
      </w:pPr>
      <w:r>
        <w:rPr>
          <w:rFonts w:hint="eastAsia"/>
        </w:rPr>
        <w:lastRenderedPageBreak/>
        <w:t>大学進学率、大学</w:t>
      </w:r>
      <w:r>
        <w:rPr>
          <w:rFonts w:hint="eastAsia"/>
        </w:rPr>
        <w:t>+</w:t>
      </w:r>
      <w:r>
        <w:rPr>
          <w:rFonts w:hint="eastAsia"/>
        </w:rPr>
        <w:t>短期大学進学率の男女不均衡指数を</w:t>
      </w:r>
      <w:r>
        <w:fldChar w:fldCharType="begin"/>
      </w:r>
      <w:r>
        <w:instrText xml:space="preserve"> </w:instrText>
      </w:r>
      <w:r>
        <w:rPr>
          <w:rFonts w:hint="eastAsia"/>
        </w:rPr>
        <w:instrText>REF _Ref492799819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94</w:t>
      </w:r>
      <w:r>
        <w:fldChar w:fldCharType="end"/>
      </w:r>
      <w:r>
        <w:rPr>
          <w:rFonts w:hint="eastAsia"/>
        </w:rPr>
        <w:t>に示す。</w:t>
      </w:r>
    </w:p>
    <w:p w14:paraId="732EC3E9" w14:textId="77777777" w:rsidR="00090720" w:rsidRDefault="00090720" w:rsidP="00090720">
      <w:pPr>
        <w:pStyle w:val="a1"/>
        <w:ind w:firstLine="220"/>
        <w:jc w:val="center"/>
      </w:pPr>
      <w:r w:rsidRPr="003852F9">
        <w:rPr>
          <w:noProof/>
        </w:rPr>
        <w:drawing>
          <wp:inline distT="0" distB="0" distL="0" distR="0" wp14:anchorId="22C05527" wp14:editId="478F806D">
            <wp:extent cx="4124520" cy="7618320"/>
            <wp:effectExtent l="0" t="0" r="9525" b="19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24520" cy="7618320"/>
                    </a:xfrm>
                    <a:prstGeom prst="rect">
                      <a:avLst/>
                    </a:prstGeom>
                    <a:noFill/>
                    <a:ln>
                      <a:noFill/>
                    </a:ln>
                  </pic:spPr>
                </pic:pic>
              </a:graphicData>
            </a:graphic>
          </wp:inline>
        </w:drawing>
      </w:r>
    </w:p>
    <w:p w14:paraId="641EB99A" w14:textId="262B24EE" w:rsidR="00090720" w:rsidRDefault="00090720" w:rsidP="00090720">
      <w:pPr>
        <w:pStyle w:val="af4"/>
        <w:spacing w:before="120" w:after="120"/>
      </w:pPr>
      <w:bookmarkStart w:id="249" w:name="_Ref492799819"/>
      <w:bookmarkStart w:id="250" w:name="_Toc51158068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94</w:t>
      </w:r>
      <w:r w:rsidR="00E80844">
        <w:fldChar w:fldCharType="end"/>
      </w:r>
      <w:bookmarkEnd w:id="249"/>
      <w:r>
        <w:rPr>
          <w:rFonts w:hint="eastAsia"/>
        </w:rPr>
        <w:t xml:space="preserve">　都道府県別の男女不均等指数（</w:t>
      </w:r>
      <w:r>
        <w:rPr>
          <w:rFonts w:hint="eastAsia"/>
        </w:rPr>
        <w:t>2016</w:t>
      </w:r>
      <w:r>
        <w:rPr>
          <w:rFonts w:hint="eastAsia"/>
        </w:rPr>
        <w:t>年）</w:t>
      </w:r>
      <w:bookmarkEnd w:id="250"/>
    </w:p>
    <w:p w14:paraId="09C341CF" w14:textId="77777777" w:rsidR="00090720" w:rsidRDefault="00090720" w:rsidP="00090720">
      <w:pPr>
        <w:pStyle w:val="af5"/>
        <w:spacing w:after="120"/>
      </w:pPr>
      <w:r>
        <w:rPr>
          <w:rFonts w:hint="eastAsia"/>
        </w:rPr>
        <w:t>出所）文部科学省「学校基本調査」より作成</w:t>
      </w:r>
    </w:p>
    <w:p w14:paraId="0C9AE1EB" w14:textId="2DCD50AD" w:rsidR="004B633D" w:rsidRDefault="004B633D" w:rsidP="00BE7E38">
      <w:pPr>
        <w:pStyle w:val="3"/>
        <w:spacing w:before="240" w:after="120"/>
      </w:pPr>
      <w:bookmarkStart w:id="251" w:name="_Toc511580512"/>
      <w:r>
        <w:rPr>
          <w:rFonts w:hint="eastAsia"/>
        </w:rPr>
        <w:lastRenderedPageBreak/>
        <w:t>県内と県外の進学率の</w:t>
      </w:r>
      <w:r w:rsidR="003C112E">
        <w:rPr>
          <w:rFonts w:hint="eastAsia"/>
        </w:rPr>
        <w:t>関係</w:t>
      </w:r>
      <w:bookmarkEnd w:id="251"/>
    </w:p>
    <w:p w14:paraId="66906587" w14:textId="634B5571" w:rsidR="004B633D" w:rsidRDefault="004B633D" w:rsidP="004B633D">
      <w:pPr>
        <w:pStyle w:val="a1"/>
        <w:ind w:firstLine="228"/>
      </w:pPr>
      <w:r>
        <w:rPr>
          <w:rFonts w:hint="eastAsia"/>
        </w:rPr>
        <w:t>県内大学進学率と、</w:t>
      </w:r>
      <w:r w:rsidR="004275CE">
        <w:rPr>
          <w:rFonts w:hint="eastAsia"/>
        </w:rPr>
        <w:t>県外</w:t>
      </w:r>
      <w:r>
        <w:rPr>
          <w:rFonts w:hint="eastAsia"/>
        </w:rPr>
        <w:t>大学進学率の関係を</w:t>
      </w:r>
      <w:r>
        <w:fldChar w:fldCharType="begin"/>
      </w:r>
      <w:r>
        <w:instrText xml:space="preserve"> </w:instrText>
      </w:r>
      <w:r>
        <w:rPr>
          <w:rFonts w:hint="eastAsia"/>
        </w:rPr>
        <w:instrText>REF _Ref496400094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95</w:t>
      </w:r>
      <w:r>
        <w:fldChar w:fldCharType="end"/>
      </w:r>
      <w:r>
        <w:rPr>
          <w:rFonts w:hint="eastAsia"/>
        </w:rPr>
        <w:t>に示す。さらに、これを男性のみで見たものを</w:t>
      </w:r>
      <w:r>
        <w:fldChar w:fldCharType="begin"/>
      </w:r>
      <w:r>
        <w:instrText xml:space="preserve"> </w:instrText>
      </w:r>
      <w:r>
        <w:rPr>
          <w:rFonts w:hint="eastAsia"/>
        </w:rPr>
        <w:instrText>REF _Ref496400122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96</w:t>
      </w:r>
      <w:r>
        <w:fldChar w:fldCharType="end"/>
      </w:r>
      <w:r>
        <w:rPr>
          <w:rFonts w:hint="eastAsia"/>
        </w:rPr>
        <w:t>、女性のみで見たものを</w:t>
      </w:r>
      <w:r>
        <w:fldChar w:fldCharType="begin"/>
      </w:r>
      <w:r>
        <w:instrText xml:space="preserve"> REF _Ref496400125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97</w:t>
      </w:r>
      <w:r>
        <w:fldChar w:fldCharType="end"/>
      </w:r>
      <w:r>
        <w:rPr>
          <w:rFonts w:hint="eastAsia"/>
        </w:rPr>
        <w:t>に示す。</w:t>
      </w:r>
      <w:r w:rsidR="004275CE">
        <w:rPr>
          <w:rFonts w:hint="eastAsia"/>
        </w:rPr>
        <w:t>さらに、県内短期大学進学率と県外短期大学進学率の関係を</w:t>
      </w:r>
      <w:r w:rsidR="004275CE">
        <w:fldChar w:fldCharType="begin"/>
      </w:r>
      <w:r w:rsidR="004275CE">
        <w:instrText xml:space="preserve"> </w:instrText>
      </w:r>
      <w:r w:rsidR="004275CE">
        <w:rPr>
          <w:rFonts w:hint="eastAsia"/>
        </w:rPr>
        <w:instrText>REF _Ref497260379 \h</w:instrText>
      </w:r>
      <w:r w:rsidR="004275CE">
        <w:instrText xml:space="preserve"> </w:instrText>
      </w:r>
      <w:r w:rsidR="004275C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98</w:t>
      </w:r>
      <w:r w:rsidR="004275CE">
        <w:fldChar w:fldCharType="end"/>
      </w:r>
      <w:r w:rsidR="004275CE">
        <w:rPr>
          <w:rFonts w:hint="eastAsia"/>
        </w:rPr>
        <w:t>に示す。</w:t>
      </w:r>
    </w:p>
    <w:p w14:paraId="4C93D9F6" w14:textId="5B3F7047" w:rsidR="004B633D" w:rsidRDefault="004B633D" w:rsidP="004B633D">
      <w:pPr>
        <w:pStyle w:val="a1"/>
        <w:ind w:firstLine="228"/>
      </w:pPr>
      <w:r>
        <w:rPr>
          <w:rFonts w:hint="eastAsia"/>
        </w:rPr>
        <w:t>いずれでも、県内</w:t>
      </w:r>
      <w:r w:rsidR="004275CE">
        <w:rPr>
          <w:rFonts w:hint="eastAsia"/>
        </w:rPr>
        <w:t>（短期）</w:t>
      </w:r>
      <w:r>
        <w:rPr>
          <w:rFonts w:hint="eastAsia"/>
        </w:rPr>
        <w:t>大学進学率と県外</w:t>
      </w:r>
      <w:r w:rsidR="004275CE">
        <w:rPr>
          <w:rFonts w:hint="eastAsia"/>
        </w:rPr>
        <w:t>（短期）</w:t>
      </w:r>
      <w:r>
        <w:rPr>
          <w:rFonts w:hint="eastAsia"/>
        </w:rPr>
        <w:t>大学進学率は負の相関を持っていることがわかる。</w:t>
      </w:r>
    </w:p>
    <w:p w14:paraId="3AC59DED" w14:textId="77777777" w:rsidR="00D77255" w:rsidRPr="004B633D" w:rsidRDefault="00D77255" w:rsidP="00D77255">
      <w:pPr>
        <w:pStyle w:val="a1"/>
        <w:ind w:firstLine="228"/>
      </w:pPr>
    </w:p>
    <w:p w14:paraId="4A485A6C" w14:textId="77777777" w:rsidR="00D77255" w:rsidRDefault="00D77255" w:rsidP="00D77255">
      <w:pPr>
        <w:pStyle w:val="a1"/>
        <w:ind w:firstLine="228"/>
      </w:pPr>
    </w:p>
    <w:p w14:paraId="54C1CC75" w14:textId="77777777" w:rsidR="00D77255" w:rsidRDefault="00D77255" w:rsidP="00D77255">
      <w:pPr>
        <w:pStyle w:val="a1"/>
        <w:ind w:firstLine="228"/>
        <w:sectPr w:rsidR="00D77255" w:rsidSect="009969BC">
          <w:footerReference w:type="default" r:id="rId155"/>
          <w:pgSz w:w="11906" w:h="16838" w:code="9"/>
          <w:pgMar w:top="1418" w:right="1418" w:bottom="1418" w:left="1418" w:header="851" w:footer="992" w:gutter="0"/>
          <w:cols w:space="425"/>
          <w:docGrid w:linePitch="360"/>
        </w:sectPr>
      </w:pPr>
    </w:p>
    <w:p w14:paraId="57E45E8A" w14:textId="34B55530" w:rsidR="004B633D" w:rsidRDefault="00AF576B" w:rsidP="004B633D">
      <w:pPr>
        <w:pStyle w:val="a1"/>
        <w:ind w:firstLine="220"/>
        <w:jc w:val="center"/>
      </w:pPr>
      <w:r w:rsidRPr="00AF576B">
        <w:rPr>
          <w:noProof/>
        </w:rPr>
        <w:lastRenderedPageBreak/>
        <w:drawing>
          <wp:inline distT="0" distB="0" distL="0" distR="0" wp14:anchorId="7944F897" wp14:editId="7C6B78A2">
            <wp:extent cx="7409520" cy="483552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F0BBD7B" w14:textId="2EDE2959" w:rsidR="004B633D" w:rsidRDefault="004B633D" w:rsidP="004B633D">
      <w:pPr>
        <w:pStyle w:val="af4"/>
        <w:spacing w:before="120" w:after="120"/>
      </w:pPr>
      <w:bookmarkStart w:id="252" w:name="_Ref496400094"/>
      <w:bookmarkStart w:id="253" w:name="_Toc51158068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95</w:t>
      </w:r>
      <w:r w:rsidR="00E80844">
        <w:fldChar w:fldCharType="end"/>
      </w:r>
      <w:bookmarkEnd w:id="252"/>
      <w:r>
        <w:rPr>
          <w:rFonts w:hint="eastAsia"/>
        </w:rPr>
        <w:t xml:space="preserve">　都道府県別の県内大学進学率と県外大学進学率の関係（</w:t>
      </w:r>
      <w:r>
        <w:rPr>
          <w:rFonts w:hint="eastAsia"/>
        </w:rPr>
        <w:t>2016</w:t>
      </w:r>
      <w:r>
        <w:rPr>
          <w:rFonts w:hint="eastAsia"/>
        </w:rPr>
        <w:t>年）</w:t>
      </w:r>
      <w:bookmarkEnd w:id="253"/>
    </w:p>
    <w:p w14:paraId="3071005C" w14:textId="77777777" w:rsidR="004B633D" w:rsidRDefault="004B633D" w:rsidP="004B633D">
      <w:pPr>
        <w:pStyle w:val="af5"/>
        <w:spacing w:after="120"/>
      </w:pPr>
      <w:r>
        <w:rPr>
          <w:rFonts w:hint="eastAsia"/>
        </w:rPr>
        <w:t>出所）文部科学省「学校基本調査」より作成</w:t>
      </w:r>
    </w:p>
    <w:p w14:paraId="7A2799D1" w14:textId="404B279F" w:rsidR="004B633D" w:rsidRDefault="0000717C" w:rsidP="004B633D">
      <w:pPr>
        <w:pStyle w:val="a1"/>
        <w:ind w:firstLine="220"/>
        <w:jc w:val="center"/>
      </w:pPr>
      <w:r w:rsidRPr="0000717C">
        <w:rPr>
          <w:noProof/>
        </w:rPr>
        <w:lastRenderedPageBreak/>
        <w:drawing>
          <wp:inline distT="0" distB="0" distL="0" distR="0" wp14:anchorId="37296FAF" wp14:editId="575A5C01">
            <wp:extent cx="7409520" cy="4835520"/>
            <wp:effectExtent l="0" t="0" r="127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C44E34E" w14:textId="22DD06D7" w:rsidR="004B633D" w:rsidRDefault="004B633D" w:rsidP="004B633D">
      <w:pPr>
        <w:pStyle w:val="af4"/>
        <w:spacing w:before="120" w:after="120"/>
      </w:pPr>
      <w:bookmarkStart w:id="254" w:name="_Ref496400122"/>
      <w:bookmarkStart w:id="255" w:name="_Toc51158068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96</w:t>
      </w:r>
      <w:r w:rsidR="00E80844">
        <w:fldChar w:fldCharType="end"/>
      </w:r>
      <w:bookmarkEnd w:id="254"/>
      <w:r>
        <w:rPr>
          <w:rFonts w:hint="eastAsia"/>
        </w:rPr>
        <w:t xml:space="preserve">　都道府県別の男性の県内大学進学率と県外大学進学率の関係（</w:t>
      </w:r>
      <w:r>
        <w:rPr>
          <w:rFonts w:hint="eastAsia"/>
        </w:rPr>
        <w:t>2016</w:t>
      </w:r>
      <w:r>
        <w:rPr>
          <w:rFonts w:hint="eastAsia"/>
        </w:rPr>
        <w:t>年）</w:t>
      </w:r>
      <w:bookmarkEnd w:id="255"/>
    </w:p>
    <w:p w14:paraId="59D11541" w14:textId="77777777" w:rsidR="004B633D" w:rsidRDefault="004B633D" w:rsidP="004B633D">
      <w:pPr>
        <w:pStyle w:val="af5"/>
        <w:spacing w:after="120"/>
      </w:pPr>
      <w:r>
        <w:rPr>
          <w:rFonts w:hint="eastAsia"/>
        </w:rPr>
        <w:t>出所）文部科学省「学校基本調査」より作成</w:t>
      </w:r>
    </w:p>
    <w:p w14:paraId="45294A5C" w14:textId="627CD0D7" w:rsidR="004B633D" w:rsidRDefault="006B6B82" w:rsidP="004B633D">
      <w:pPr>
        <w:pStyle w:val="a1"/>
        <w:ind w:firstLine="220"/>
        <w:jc w:val="center"/>
      </w:pPr>
      <w:r w:rsidRPr="006B6B82">
        <w:rPr>
          <w:rFonts w:hint="eastAsia"/>
          <w:noProof/>
        </w:rPr>
        <w:lastRenderedPageBreak/>
        <w:drawing>
          <wp:inline distT="0" distB="0" distL="0" distR="0" wp14:anchorId="38E37E54" wp14:editId="5DCFC31B">
            <wp:extent cx="7409520" cy="4835520"/>
            <wp:effectExtent l="0" t="0" r="127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C168CE7" w14:textId="37DAE10D" w:rsidR="004B633D" w:rsidRDefault="004B633D" w:rsidP="004B633D">
      <w:pPr>
        <w:pStyle w:val="af4"/>
        <w:spacing w:before="120" w:after="120"/>
      </w:pPr>
      <w:bookmarkStart w:id="256" w:name="_Ref496400125"/>
      <w:bookmarkStart w:id="257" w:name="_Toc51158068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97</w:t>
      </w:r>
      <w:r w:rsidR="00E80844">
        <w:fldChar w:fldCharType="end"/>
      </w:r>
      <w:bookmarkEnd w:id="256"/>
      <w:r>
        <w:rPr>
          <w:rFonts w:hint="eastAsia"/>
        </w:rPr>
        <w:t xml:space="preserve">　都道府県別の女性の県内大学進学率と県外大学進学率の関係（</w:t>
      </w:r>
      <w:r>
        <w:rPr>
          <w:rFonts w:hint="eastAsia"/>
        </w:rPr>
        <w:t>2016</w:t>
      </w:r>
      <w:r>
        <w:rPr>
          <w:rFonts w:hint="eastAsia"/>
        </w:rPr>
        <w:t>年）</w:t>
      </w:r>
      <w:bookmarkEnd w:id="257"/>
    </w:p>
    <w:p w14:paraId="68285FD1" w14:textId="6069CE79" w:rsidR="004B633D" w:rsidRDefault="004B633D" w:rsidP="004B633D">
      <w:pPr>
        <w:pStyle w:val="af5"/>
        <w:spacing w:after="120"/>
      </w:pPr>
      <w:r>
        <w:rPr>
          <w:rFonts w:hint="eastAsia"/>
        </w:rPr>
        <w:t>出所）文部科学省「学校基本調査」より作成</w:t>
      </w:r>
    </w:p>
    <w:p w14:paraId="5622F3BD" w14:textId="1F7FC634" w:rsidR="004C64DB" w:rsidRDefault="00BD14B4" w:rsidP="004C64DB">
      <w:pPr>
        <w:widowControl/>
        <w:adjustRightInd/>
        <w:snapToGrid/>
        <w:spacing w:line="240" w:lineRule="auto"/>
        <w:jc w:val="center"/>
      </w:pPr>
      <w:r w:rsidRPr="00BD14B4">
        <w:rPr>
          <w:noProof/>
        </w:rPr>
        <w:lastRenderedPageBreak/>
        <w:drawing>
          <wp:inline distT="0" distB="0" distL="0" distR="0" wp14:anchorId="0A7E6DD3" wp14:editId="03E38911">
            <wp:extent cx="7409520" cy="4835520"/>
            <wp:effectExtent l="0" t="0" r="1270" b="381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FB109DB" w14:textId="3D2989D2" w:rsidR="004C64DB" w:rsidRDefault="004C64DB" w:rsidP="004C64DB">
      <w:pPr>
        <w:pStyle w:val="af4"/>
        <w:spacing w:before="120" w:after="120"/>
      </w:pPr>
      <w:bookmarkStart w:id="258" w:name="_Ref497260379"/>
      <w:bookmarkStart w:id="259" w:name="_Toc51158068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98</w:t>
      </w:r>
      <w:r w:rsidR="00E80844">
        <w:fldChar w:fldCharType="end"/>
      </w:r>
      <w:bookmarkEnd w:id="258"/>
      <w:r>
        <w:rPr>
          <w:rFonts w:hint="eastAsia"/>
        </w:rPr>
        <w:t xml:space="preserve">　都道府県別の県内短期大学進学率と県外</w:t>
      </w:r>
      <w:r w:rsidR="00624959">
        <w:rPr>
          <w:rFonts w:hint="eastAsia"/>
        </w:rPr>
        <w:t>短期</w:t>
      </w:r>
      <w:r>
        <w:rPr>
          <w:rFonts w:hint="eastAsia"/>
        </w:rPr>
        <w:t>大学進学率の関係（</w:t>
      </w:r>
      <w:r>
        <w:rPr>
          <w:rFonts w:hint="eastAsia"/>
        </w:rPr>
        <w:t>2016</w:t>
      </w:r>
      <w:r>
        <w:rPr>
          <w:rFonts w:hint="eastAsia"/>
        </w:rPr>
        <w:t>年）</w:t>
      </w:r>
      <w:bookmarkEnd w:id="259"/>
    </w:p>
    <w:p w14:paraId="3592C61B" w14:textId="097098FE" w:rsidR="004C64DB" w:rsidRPr="004C64DB" w:rsidRDefault="004C64DB" w:rsidP="004C64DB">
      <w:pPr>
        <w:pStyle w:val="af5"/>
        <w:spacing w:after="120"/>
      </w:pPr>
      <w:r>
        <w:rPr>
          <w:rFonts w:hint="eastAsia"/>
        </w:rPr>
        <w:t>出所）文部科学省「学校基本調査」より作成</w:t>
      </w:r>
    </w:p>
    <w:p w14:paraId="27386A81" w14:textId="77777777" w:rsidR="00D77255" w:rsidRPr="004B633D" w:rsidRDefault="00D77255" w:rsidP="00D77255">
      <w:pPr>
        <w:pStyle w:val="a1"/>
        <w:ind w:firstLine="228"/>
        <w:sectPr w:rsidR="00D77255" w:rsidRPr="004B633D" w:rsidSect="00CF27A3">
          <w:pgSz w:w="16838" w:h="11906" w:orient="landscape" w:code="9"/>
          <w:pgMar w:top="1418" w:right="1418" w:bottom="1418" w:left="1418" w:header="851" w:footer="992" w:gutter="0"/>
          <w:cols w:space="425"/>
          <w:docGrid w:linePitch="360"/>
        </w:sectPr>
      </w:pPr>
    </w:p>
    <w:p w14:paraId="47CD6BF0" w14:textId="389CC3F5" w:rsidR="003C112E" w:rsidRDefault="003C112E" w:rsidP="00BE7E38">
      <w:pPr>
        <w:pStyle w:val="3"/>
        <w:spacing w:before="240" w:after="120"/>
      </w:pPr>
      <w:bookmarkStart w:id="260" w:name="_Toc511580513"/>
      <w:r>
        <w:rPr>
          <w:rFonts w:hint="eastAsia"/>
        </w:rPr>
        <w:lastRenderedPageBreak/>
        <w:t>収容率と進学率の関係</w:t>
      </w:r>
      <w:bookmarkEnd w:id="260"/>
    </w:p>
    <w:p w14:paraId="71164FF0" w14:textId="62FE5A50" w:rsidR="003C112E" w:rsidRDefault="00BD14B4" w:rsidP="003C112E">
      <w:pPr>
        <w:pStyle w:val="a1"/>
        <w:ind w:firstLine="220"/>
      </w:pPr>
      <w:r>
        <w:fldChar w:fldCharType="begin"/>
      </w:r>
      <w:r>
        <w:instrText xml:space="preserve"> </w:instrText>
      </w:r>
      <w:r>
        <w:rPr>
          <w:rFonts w:hint="eastAsia"/>
        </w:rPr>
        <w:instrText>REF _Ref497374495 \r \h</w:instrText>
      </w:r>
      <w:r>
        <w:instrText xml:space="preserve"> </w:instrText>
      </w:r>
      <w:r>
        <w:fldChar w:fldCharType="separate"/>
      </w:r>
      <w:r w:rsidR="00DF07B3">
        <w:t>3-1</w:t>
      </w:r>
      <w:r>
        <w:fldChar w:fldCharType="end"/>
      </w:r>
      <w:r>
        <w:rPr>
          <w:rFonts w:hint="eastAsia"/>
        </w:rPr>
        <w:t>に示したように、収容率は、進学率、特に進学率と相関があることが知られている。</w:t>
      </w:r>
    </w:p>
    <w:p w14:paraId="4F95FF7F" w14:textId="1A081C98" w:rsidR="008F760E" w:rsidRDefault="008F760E" w:rsidP="003C112E">
      <w:pPr>
        <w:pStyle w:val="a1"/>
        <w:ind w:firstLine="228"/>
      </w:pPr>
      <w:r>
        <w:rPr>
          <w:rFonts w:hint="eastAsia"/>
        </w:rPr>
        <w:t>収容率との関係を、</w:t>
      </w:r>
      <w:r w:rsidR="00752F65">
        <w:rPr>
          <w:rFonts w:hint="eastAsia"/>
        </w:rPr>
        <w:t>大学進学率全体</w:t>
      </w:r>
      <w:r>
        <w:rPr>
          <w:rFonts w:hint="eastAsia"/>
        </w:rPr>
        <w:t>について</w:t>
      </w:r>
      <w:r>
        <w:fldChar w:fldCharType="begin"/>
      </w:r>
      <w:r>
        <w:instrText xml:space="preserve"> </w:instrText>
      </w:r>
      <w:r>
        <w:rPr>
          <w:rFonts w:hint="eastAsia"/>
        </w:rPr>
        <w:instrText>REF _Ref497376045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99</w:t>
      </w:r>
      <w:r>
        <w:fldChar w:fldCharType="end"/>
      </w:r>
      <w:r>
        <w:rPr>
          <w:rFonts w:hint="eastAsia"/>
        </w:rPr>
        <w:t>に、県内大学進学率について</w:t>
      </w:r>
      <w:r>
        <w:fldChar w:fldCharType="begin"/>
      </w:r>
      <w:r>
        <w:instrText xml:space="preserve"> REF _Ref497376047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100</w:t>
      </w:r>
      <w:r>
        <w:fldChar w:fldCharType="end"/>
      </w:r>
      <w:r>
        <w:rPr>
          <w:rFonts w:hint="eastAsia"/>
        </w:rPr>
        <w:t>に、県外大学進学率について</w:t>
      </w:r>
      <w:r>
        <w:fldChar w:fldCharType="begin"/>
      </w:r>
      <w:r>
        <w:instrText xml:space="preserve"> REF _Ref497376051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103</w:t>
      </w:r>
      <w:r>
        <w:fldChar w:fldCharType="end"/>
      </w:r>
      <w:r w:rsidR="00752F65">
        <w:rPr>
          <w:rFonts w:hint="eastAsia"/>
        </w:rPr>
        <w:t>に示す。</w:t>
      </w:r>
      <w:r w:rsidR="00E857B4">
        <w:rPr>
          <w:rFonts w:hint="eastAsia"/>
        </w:rPr>
        <w:t>大学</w:t>
      </w:r>
      <w:r w:rsidR="00752F65">
        <w:rPr>
          <w:rFonts w:hint="eastAsia"/>
        </w:rPr>
        <w:t>収容率は県内</w:t>
      </w:r>
      <w:r w:rsidR="00E857B4">
        <w:rPr>
          <w:rFonts w:hint="eastAsia"/>
        </w:rPr>
        <w:t>大学</w:t>
      </w:r>
      <w:r w:rsidR="00752F65">
        <w:rPr>
          <w:rFonts w:hint="eastAsia"/>
        </w:rPr>
        <w:t>進学率と相関があり、県外</w:t>
      </w:r>
      <w:r w:rsidR="00E857B4">
        <w:rPr>
          <w:rFonts w:hint="eastAsia"/>
        </w:rPr>
        <w:t>大学</w:t>
      </w:r>
      <w:r w:rsidR="00752F65">
        <w:rPr>
          <w:rFonts w:hint="eastAsia"/>
        </w:rPr>
        <w:t>進学率との相関は弱い。その結果、県内・県外をあわせた全体の大学進学率とも相関が見られる。</w:t>
      </w:r>
      <w:r w:rsidR="009B0B7F">
        <w:fldChar w:fldCharType="begin"/>
      </w:r>
      <w:r w:rsidR="009B0B7F">
        <w:instrText xml:space="preserve"> </w:instrText>
      </w:r>
      <w:r w:rsidR="009B0B7F">
        <w:rPr>
          <w:rFonts w:hint="eastAsia"/>
        </w:rPr>
        <w:instrText>REF _Ref497378779 \h</w:instrText>
      </w:r>
      <w:r w:rsidR="009B0B7F">
        <w:instrText xml:space="preserve"> </w:instrText>
      </w:r>
      <w:r w:rsidR="009B0B7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101</w:t>
      </w:r>
      <w:r w:rsidR="009B0B7F">
        <w:fldChar w:fldCharType="end"/>
      </w:r>
      <w:r w:rsidR="009B0B7F">
        <w:rPr>
          <w:rFonts w:hint="eastAsia"/>
        </w:rPr>
        <w:t>、</w:t>
      </w:r>
      <w:r w:rsidR="009B0B7F">
        <w:fldChar w:fldCharType="begin"/>
      </w:r>
      <w:r w:rsidR="009B0B7F">
        <w:instrText xml:space="preserve"> REF _Ref497378780 \h </w:instrText>
      </w:r>
      <w:r w:rsidR="009B0B7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102</w:t>
      </w:r>
      <w:r w:rsidR="009B0B7F">
        <w:fldChar w:fldCharType="end"/>
      </w:r>
      <w:r w:rsidR="009B0B7F">
        <w:rPr>
          <w:rFonts w:hint="eastAsia"/>
        </w:rPr>
        <w:t>のように</w:t>
      </w:r>
      <w:r w:rsidR="00E857B4">
        <w:rPr>
          <w:rFonts w:hint="eastAsia"/>
        </w:rPr>
        <w:t>男女別の大学進学率で見ても、大学進学率の水準こそ異なるものの、同様の傾向が見られる。収容率には男女別はないので、同じ数値を用いている。</w:t>
      </w:r>
    </w:p>
    <w:p w14:paraId="2E085CE4" w14:textId="446DDFBC" w:rsidR="00BD14B4" w:rsidRDefault="00A80545" w:rsidP="003C112E">
      <w:pPr>
        <w:pStyle w:val="a1"/>
        <w:ind w:firstLine="228"/>
      </w:pPr>
      <w:r>
        <w:rPr>
          <w:rFonts w:hint="eastAsia"/>
        </w:rPr>
        <w:t>次に、収容率との関係を、短期大学進学率についてみる。短期大学進学率全体について</w:t>
      </w:r>
      <w:r w:rsidR="008F760E">
        <w:fldChar w:fldCharType="begin"/>
      </w:r>
      <w:r w:rsidR="008F760E">
        <w:instrText xml:space="preserve"> </w:instrText>
      </w:r>
      <w:r w:rsidR="008F760E">
        <w:rPr>
          <w:rFonts w:hint="eastAsia"/>
        </w:rPr>
        <w:instrText>REF _Ref497376056 \h</w:instrText>
      </w:r>
      <w:r w:rsidR="008F760E">
        <w:instrText xml:space="preserve"> </w:instrText>
      </w:r>
      <w:r w:rsidR="008F760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104</w:t>
      </w:r>
      <w:r w:rsidR="008F760E">
        <w:fldChar w:fldCharType="end"/>
      </w:r>
      <w:r>
        <w:rPr>
          <w:rFonts w:hint="eastAsia"/>
        </w:rPr>
        <w:t>に示す。短期大学進学率は女性が主体なので、女性について、県内短期大学進学率を</w:t>
      </w:r>
      <w:r w:rsidR="008F760E">
        <w:fldChar w:fldCharType="begin"/>
      </w:r>
      <w:r w:rsidR="008F760E">
        <w:instrText xml:space="preserve"> REF _Ref497376059 \h </w:instrText>
      </w:r>
      <w:r w:rsidR="008F760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105</w:t>
      </w:r>
      <w:r w:rsidR="008F760E">
        <w:fldChar w:fldCharType="end"/>
      </w:r>
      <w:r>
        <w:rPr>
          <w:rFonts w:hint="eastAsia"/>
        </w:rPr>
        <w:t>に、県外短期大学進学率について</w:t>
      </w:r>
      <w:r w:rsidR="008F760E">
        <w:fldChar w:fldCharType="begin"/>
      </w:r>
      <w:r w:rsidR="008F760E">
        <w:instrText xml:space="preserve"> REF _Ref497376061 \h </w:instrText>
      </w:r>
      <w:r w:rsidR="008F760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106</w:t>
      </w:r>
      <w:r w:rsidR="008F760E">
        <w:fldChar w:fldCharType="end"/>
      </w:r>
      <w:r>
        <w:rPr>
          <w:rFonts w:hint="eastAsia"/>
        </w:rPr>
        <w:t>に示す。短期大学進学率についても、県内について収容率と相関があることがわかる。</w:t>
      </w:r>
    </w:p>
    <w:p w14:paraId="6A26E9B2" w14:textId="77777777" w:rsidR="00BD14B4" w:rsidRDefault="00BD14B4" w:rsidP="003C112E">
      <w:pPr>
        <w:pStyle w:val="a1"/>
        <w:ind w:firstLine="228"/>
      </w:pPr>
    </w:p>
    <w:p w14:paraId="401A8400" w14:textId="77777777" w:rsidR="00B04A40" w:rsidRDefault="00B04A40" w:rsidP="003C112E">
      <w:pPr>
        <w:pStyle w:val="a1"/>
        <w:ind w:firstLine="228"/>
        <w:sectPr w:rsidR="00B04A40" w:rsidSect="009969BC">
          <w:footerReference w:type="default" r:id="rId160"/>
          <w:pgSz w:w="11906" w:h="16838" w:code="9"/>
          <w:pgMar w:top="1418" w:right="1418" w:bottom="1418" w:left="1418" w:header="851" w:footer="992" w:gutter="0"/>
          <w:cols w:space="425"/>
          <w:docGrid w:linePitch="360"/>
        </w:sectPr>
      </w:pPr>
    </w:p>
    <w:p w14:paraId="0C5DAB5D" w14:textId="5EA98EEE" w:rsidR="00B04A40" w:rsidRDefault="009D3266" w:rsidP="005F475F">
      <w:pPr>
        <w:pStyle w:val="a1"/>
        <w:ind w:firstLine="220"/>
        <w:jc w:val="center"/>
      </w:pPr>
      <w:r w:rsidRPr="009D3266">
        <w:rPr>
          <w:noProof/>
        </w:rPr>
        <w:lastRenderedPageBreak/>
        <w:drawing>
          <wp:inline distT="0" distB="0" distL="0" distR="0" wp14:anchorId="709511E7" wp14:editId="7E4B0693">
            <wp:extent cx="7409520" cy="483552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DED1F4F" w14:textId="210624D0" w:rsidR="00AC6290" w:rsidRDefault="00AC6290" w:rsidP="00AC6290">
      <w:pPr>
        <w:pStyle w:val="af4"/>
        <w:spacing w:before="120" w:after="120"/>
      </w:pPr>
      <w:bookmarkStart w:id="261" w:name="_Ref497376045"/>
      <w:bookmarkStart w:id="262" w:name="_Toc51158068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99</w:t>
      </w:r>
      <w:r w:rsidR="00E80844">
        <w:fldChar w:fldCharType="end"/>
      </w:r>
      <w:bookmarkEnd w:id="261"/>
      <w:r>
        <w:rPr>
          <w:rFonts w:hint="eastAsia"/>
        </w:rPr>
        <w:t xml:space="preserve">　都道府県別の大学収容率と大学進学率の関係（</w:t>
      </w:r>
      <w:r>
        <w:rPr>
          <w:rFonts w:hint="eastAsia"/>
        </w:rPr>
        <w:t>2016</w:t>
      </w:r>
      <w:r>
        <w:rPr>
          <w:rFonts w:hint="eastAsia"/>
        </w:rPr>
        <w:t>年）</w:t>
      </w:r>
      <w:bookmarkEnd w:id="262"/>
    </w:p>
    <w:p w14:paraId="7CD6E1DA" w14:textId="77777777" w:rsidR="00AC6290" w:rsidRDefault="00AC6290" w:rsidP="00AC6290">
      <w:pPr>
        <w:pStyle w:val="af5"/>
        <w:spacing w:after="120"/>
      </w:pPr>
      <w:r>
        <w:rPr>
          <w:rFonts w:hint="eastAsia"/>
        </w:rPr>
        <w:t>出所）文部科学省「学校基本調査」より作成</w:t>
      </w:r>
    </w:p>
    <w:p w14:paraId="6825DE02" w14:textId="52F5B187" w:rsidR="00B04A40" w:rsidRDefault="00CE2D4F" w:rsidP="005F475F">
      <w:pPr>
        <w:pStyle w:val="a1"/>
        <w:ind w:firstLine="220"/>
        <w:jc w:val="center"/>
      </w:pPr>
      <w:r w:rsidRPr="00CE2D4F">
        <w:rPr>
          <w:rFonts w:hint="eastAsia"/>
          <w:noProof/>
        </w:rPr>
        <w:lastRenderedPageBreak/>
        <w:drawing>
          <wp:inline distT="0" distB="0" distL="0" distR="0" wp14:anchorId="43E23EEA" wp14:editId="4E7753F4">
            <wp:extent cx="7409520" cy="4835520"/>
            <wp:effectExtent l="0" t="0" r="127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10BE0A45" w14:textId="175EDE03" w:rsidR="00AC6290" w:rsidRDefault="00AC6290" w:rsidP="00AC6290">
      <w:pPr>
        <w:pStyle w:val="af4"/>
        <w:spacing w:before="120" w:after="120"/>
      </w:pPr>
      <w:bookmarkStart w:id="263" w:name="_Ref497376047"/>
      <w:bookmarkStart w:id="264" w:name="_Toc51158068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100</w:t>
      </w:r>
      <w:r w:rsidR="00E80844">
        <w:fldChar w:fldCharType="end"/>
      </w:r>
      <w:bookmarkEnd w:id="263"/>
      <w:r>
        <w:rPr>
          <w:rFonts w:hint="eastAsia"/>
        </w:rPr>
        <w:t xml:space="preserve">　都道府県別の大学収容率と県内大学進学率の関係（</w:t>
      </w:r>
      <w:r>
        <w:rPr>
          <w:rFonts w:hint="eastAsia"/>
        </w:rPr>
        <w:t>2016</w:t>
      </w:r>
      <w:r>
        <w:rPr>
          <w:rFonts w:hint="eastAsia"/>
        </w:rPr>
        <w:t>年）</w:t>
      </w:r>
      <w:bookmarkEnd w:id="264"/>
    </w:p>
    <w:p w14:paraId="659CC2CB" w14:textId="58476873" w:rsidR="00AC6290" w:rsidRDefault="00AC6290" w:rsidP="00AC6290">
      <w:pPr>
        <w:pStyle w:val="af5"/>
        <w:spacing w:after="120"/>
      </w:pPr>
      <w:r>
        <w:rPr>
          <w:rFonts w:hint="eastAsia"/>
        </w:rPr>
        <w:t>出所）文部科学省「学校基本調査」より作成</w:t>
      </w:r>
    </w:p>
    <w:p w14:paraId="467EE4E2" w14:textId="758884C3" w:rsidR="00AE111F" w:rsidRDefault="00A10D8E" w:rsidP="009B0B7F">
      <w:pPr>
        <w:pStyle w:val="a1"/>
        <w:ind w:firstLine="220"/>
        <w:jc w:val="center"/>
      </w:pPr>
      <w:r w:rsidRPr="00A10D8E">
        <w:rPr>
          <w:rFonts w:hint="eastAsia"/>
          <w:noProof/>
        </w:rPr>
        <w:lastRenderedPageBreak/>
        <w:drawing>
          <wp:inline distT="0" distB="0" distL="0" distR="0" wp14:anchorId="4BA5DBEB" wp14:editId="2E73E0AE">
            <wp:extent cx="7409520" cy="4835520"/>
            <wp:effectExtent l="0" t="0" r="127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11CDD88" w14:textId="416E73E4" w:rsidR="009B0B7F" w:rsidRDefault="009B0B7F" w:rsidP="009B0B7F">
      <w:pPr>
        <w:pStyle w:val="af4"/>
        <w:spacing w:before="120" w:after="120"/>
      </w:pPr>
      <w:bookmarkStart w:id="265" w:name="_Ref497378779"/>
      <w:bookmarkStart w:id="266" w:name="_Toc51158068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101</w:t>
      </w:r>
      <w:r w:rsidR="00E80844">
        <w:fldChar w:fldCharType="end"/>
      </w:r>
      <w:bookmarkEnd w:id="265"/>
      <w:r>
        <w:rPr>
          <w:rFonts w:hint="eastAsia"/>
        </w:rPr>
        <w:t xml:space="preserve">　都道府県別の大学収容率と男性の県内大学進学率の関係（</w:t>
      </w:r>
      <w:r>
        <w:rPr>
          <w:rFonts w:hint="eastAsia"/>
        </w:rPr>
        <w:t>2016</w:t>
      </w:r>
      <w:r>
        <w:rPr>
          <w:rFonts w:hint="eastAsia"/>
        </w:rPr>
        <w:t>年）</w:t>
      </w:r>
      <w:bookmarkEnd w:id="266"/>
    </w:p>
    <w:p w14:paraId="6B6B764E" w14:textId="77777777" w:rsidR="009B0B7F" w:rsidRDefault="009B0B7F" w:rsidP="009B0B7F">
      <w:pPr>
        <w:pStyle w:val="af5"/>
        <w:spacing w:after="120"/>
      </w:pPr>
      <w:r>
        <w:rPr>
          <w:rFonts w:hint="eastAsia"/>
        </w:rPr>
        <w:t>出所）文部科学省「学校基本調査」より作成</w:t>
      </w:r>
    </w:p>
    <w:p w14:paraId="410E87F6" w14:textId="6D947552" w:rsidR="009B0B7F" w:rsidRDefault="008B6EB0" w:rsidP="009B0B7F">
      <w:pPr>
        <w:pStyle w:val="a1"/>
        <w:ind w:firstLine="220"/>
        <w:jc w:val="center"/>
      </w:pPr>
      <w:r w:rsidRPr="008B6EB0">
        <w:rPr>
          <w:rFonts w:hint="eastAsia"/>
          <w:noProof/>
        </w:rPr>
        <w:lastRenderedPageBreak/>
        <w:drawing>
          <wp:inline distT="0" distB="0" distL="0" distR="0" wp14:anchorId="6307C5B8" wp14:editId="333929FB">
            <wp:extent cx="7409520" cy="4835520"/>
            <wp:effectExtent l="0" t="0" r="127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33825354" w14:textId="30B9CFBC" w:rsidR="009B0B7F" w:rsidRDefault="009B0B7F" w:rsidP="009B0B7F">
      <w:pPr>
        <w:pStyle w:val="af4"/>
        <w:spacing w:before="120" w:after="120"/>
      </w:pPr>
      <w:bookmarkStart w:id="267" w:name="_Ref497378780"/>
      <w:bookmarkStart w:id="268" w:name="_Toc51158068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102</w:t>
      </w:r>
      <w:r w:rsidR="00E80844">
        <w:fldChar w:fldCharType="end"/>
      </w:r>
      <w:bookmarkEnd w:id="267"/>
      <w:r>
        <w:rPr>
          <w:rFonts w:hint="eastAsia"/>
        </w:rPr>
        <w:t xml:space="preserve">　都道府県別の大学収容率と女性の県内大学進学率の関係（</w:t>
      </w:r>
      <w:r>
        <w:rPr>
          <w:rFonts w:hint="eastAsia"/>
        </w:rPr>
        <w:t>2016</w:t>
      </w:r>
      <w:r>
        <w:rPr>
          <w:rFonts w:hint="eastAsia"/>
        </w:rPr>
        <w:t>年）</w:t>
      </w:r>
      <w:bookmarkEnd w:id="268"/>
    </w:p>
    <w:p w14:paraId="29C38E24" w14:textId="77777777" w:rsidR="009B0B7F" w:rsidRDefault="009B0B7F" w:rsidP="009B0B7F">
      <w:pPr>
        <w:pStyle w:val="af5"/>
        <w:spacing w:after="120"/>
      </w:pPr>
      <w:r>
        <w:rPr>
          <w:rFonts w:hint="eastAsia"/>
        </w:rPr>
        <w:t>出所）文部科学省「学校基本調査」より作成</w:t>
      </w:r>
    </w:p>
    <w:p w14:paraId="5F6C2273" w14:textId="5144F1B9" w:rsidR="00B04A40" w:rsidRDefault="00755E20" w:rsidP="005F475F">
      <w:pPr>
        <w:pStyle w:val="a1"/>
        <w:ind w:firstLine="220"/>
        <w:jc w:val="center"/>
      </w:pPr>
      <w:r w:rsidRPr="00755E20">
        <w:rPr>
          <w:rFonts w:hint="eastAsia"/>
          <w:noProof/>
        </w:rPr>
        <w:lastRenderedPageBreak/>
        <w:drawing>
          <wp:inline distT="0" distB="0" distL="0" distR="0" wp14:anchorId="17DD478E" wp14:editId="6FB037B3">
            <wp:extent cx="7409520" cy="4835520"/>
            <wp:effectExtent l="0" t="0" r="1270" b="381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0464F1E" w14:textId="7FB79879" w:rsidR="00AC6290" w:rsidRDefault="00AC6290" w:rsidP="00AC6290">
      <w:pPr>
        <w:pStyle w:val="af4"/>
        <w:spacing w:before="120" w:after="120"/>
      </w:pPr>
      <w:bookmarkStart w:id="269" w:name="_Ref497376051"/>
      <w:bookmarkStart w:id="270" w:name="_Toc51158069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103</w:t>
      </w:r>
      <w:r w:rsidR="00E80844">
        <w:fldChar w:fldCharType="end"/>
      </w:r>
      <w:bookmarkEnd w:id="269"/>
      <w:r>
        <w:rPr>
          <w:rFonts w:hint="eastAsia"/>
        </w:rPr>
        <w:t xml:space="preserve">　都道府県別の大学収容率と県外大学進学率の関係（</w:t>
      </w:r>
      <w:r>
        <w:rPr>
          <w:rFonts w:hint="eastAsia"/>
        </w:rPr>
        <w:t>2016</w:t>
      </w:r>
      <w:r>
        <w:rPr>
          <w:rFonts w:hint="eastAsia"/>
        </w:rPr>
        <w:t>年）</w:t>
      </w:r>
      <w:bookmarkEnd w:id="270"/>
    </w:p>
    <w:p w14:paraId="34560D2A" w14:textId="77777777" w:rsidR="00AC6290" w:rsidRDefault="00AC6290" w:rsidP="00AC6290">
      <w:pPr>
        <w:pStyle w:val="af5"/>
        <w:spacing w:after="120"/>
      </w:pPr>
      <w:r>
        <w:rPr>
          <w:rFonts w:hint="eastAsia"/>
        </w:rPr>
        <w:t>出所）文部科学省「学校基本調査」より作成</w:t>
      </w:r>
    </w:p>
    <w:p w14:paraId="36757E2B" w14:textId="72B36C5F" w:rsidR="00B04A40" w:rsidRDefault="00370B6E" w:rsidP="005F475F">
      <w:pPr>
        <w:pStyle w:val="a1"/>
        <w:ind w:firstLine="220"/>
        <w:jc w:val="center"/>
      </w:pPr>
      <w:r w:rsidRPr="00370B6E">
        <w:rPr>
          <w:rFonts w:hint="eastAsia"/>
          <w:noProof/>
        </w:rPr>
        <w:lastRenderedPageBreak/>
        <w:drawing>
          <wp:inline distT="0" distB="0" distL="0" distR="0" wp14:anchorId="6AF3C644" wp14:editId="3DF37E70">
            <wp:extent cx="7409520" cy="4835520"/>
            <wp:effectExtent l="0" t="0" r="1270" b="381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1C0EBFED" w14:textId="38A54B7B" w:rsidR="00AC6290" w:rsidRDefault="00AC6290" w:rsidP="00AC6290">
      <w:pPr>
        <w:pStyle w:val="af4"/>
        <w:spacing w:before="120" w:after="120"/>
      </w:pPr>
      <w:bookmarkStart w:id="271" w:name="_Ref497376056"/>
      <w:bookmarkStart w:id="272" w:name="_Toc51158069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104</w:t>
      </w:r>
      <w:r w:rsidR="00E80844">
        <w:fldChar w:fldCharType="end"/>
      </w:r>
      <w:bookmarkEnd w:id="271"/>
      <w:r>
        <w:rPr>
          <w:rFonts w:hint="eastAsia"/>
        </w:rPr>
        <w:t xml:space="preserve">　都道府県別の短期大学収容率と短期大学進学率の関係（</w:t>
      </w:r>
      <w:r>
        <w:rPr>
          <w:rFonts w:hint="eastAsia"/>
        </w:rPr>
        <w:t>2016</w:t>
      </w:r>
      <w:r>
        <w:rPr>
          <w:rFonts w:hint="eastAsia"/>
        </w:rPr>
        <w:t>年）</w:t>
      </w:r>
      <w:bookmarkEnd w:id="272"/>
    </w:p>
    <w:p w14:paraId="7CE5B9D1" w14:textId="77777777" w:rsidR="00AC6290" w:rsidRDefault="00AC6290" w:rsidP="00AC6290">
      <w:pPr>
        <w:pStyle w:val="af5"/>
        <w:spacing w:after="120"/>
      </w:pPr>
      <w:r>
        <w:rPr>
          <w:rFonts w:hint="eastAsia"/>
        </w:rPr>
        <w:t>出所）文部科学省「学校基本調査」より作成</w:t>
      </w:r>
    </w:p>
    <w:p w14:paraId="336E6750" w14:textId="462C3BA3" w:rsidR="00B04A40" w:rsidRDefault="00F916D9" w:rsidP="005F475F">
      <w:pPr>
        <w:pStyle w:val="a1"/>
        <w:ind w:firstLine="220"/>
        <w:jc w:val="center"/>
      </w:pPr>
      <w:r w:rsidRPr="00F916D9">
        <w:rPr>
          <w:noProof/>
        </w:rPr>
        <w:lastRenderedPageBreak/>
        <w:drawing>
          <wp:inline distT="0" distB="0" distL="0" distR="0" wp14:anchorId="352D0165" wp14:editId="7F466C53">
            <wp:extent cx="7409160" cy="4840200"/>
            <wp:effectExtent l="0" t="0" r="1905"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409160" cy="4840200"/>
                    </a:xfrm>
                    <a:prstGeom prst="rect">
                      <a:avLst/>
                    </a:prstGeom>
                    <a:noFill/>
                    <a:ln>
                      <a:noFill/>
                    </a:ln>
                  </pic:spPr>
                </pic:pic>
              </a:graphicData>
            </a:graphic>
          </wp:inline>
        </w:drawing>
      </w:r>
    </w:p>
    <w:p w14:paraId="18EA3832" w14:textId="47737301" w:rsidR="00AC6290" w:rsidRDefault="00AC6290" w:rsidP="00AC6290">
      <w:pPr>
        <w:pStyle w:val="af4"/>
        <w:spacing w:before="120" w:after="120"/>
      </w:pPr>
      <w:bookmarkStart w:id="273" w:name="_Ref497376059"/>
      <w:bookmarkStart w:id="274" w:name="_Toc51158069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105</w:t>
      </w:r>
      <w:r w:rsidR="00E80844">
        <w:fldChar w:fldCharType="end"/>
      </w:r>
      <w:bookmarkEnd w:id="273"/>
      <w:r>
        <w:rPr>
          <w:rFonts w:hint="eastAsia"/>
        </w:rPr>
        <w:t xml:space="preserve">　都道府県別の短期大学収容率と</w:t>
      </w:r>
      <w:r w:rsidR="00F17E9C">
        <w:rPr>
          <w:rFonts w:hint="eastAsia"/>
        </w:rPr>
        <w:t>女性の</w:t>
      </w:r>
      <w:r>
        <w:rPr>
          <w:rFonts w:hint="eastAsia"/>
        </w:rPr>
        <w:t>県内短期大学進学率の関係（</w:t>
      </w:r>
      <w:r>
        <w:rPr>
          <w:rFonts w:hint="eastAsia"/>
        </w:rPr>
        <w:t>2016</w:t>
      </w:r>
      <w:r>
        <w:rPr>
          <w:rFonts w:hint="eastAsia"/>
        </w:rPr>
        <w:t>年）</w:t>
      </w:r>
      <w:bookmarkEnd w:id="274"/>
    </w:p>
    <w:p w14:paraId="6C7A9E9E" w14:textId="77777777" w:rsidR="00AC6290" w:rsidRDefault="00AC6290" w:rsidP="00AC6290">
      <w:pPr>
        <w:pStyle w:val="af5"/>
        <w:spacing w:after="120"/>
      </w:pPr>
      <w:r>
        <w:rPr>
          <w:rFonts w:hint="eastAsia"/>
        </w:rPr>
        <w:t>出所）文部科学省「学校基本調査」より作成</w:t>
      </w:r>
    </w:p>
    <w:p w14:paraId="6508104A" w14:textId="4A8E27EA" w:rsidR="00B04A40" w:rsidRDefault="00164E89" w:rsidP="005F475F">
      <w:pPr>
        <w:pStyle w:val="a1"/>
        <w:ind w:firstLine="220"/>
        <w:jc w:val="center"/>
      </w:pPr>
      <w:r w:rsidRPr="00164E89">
        <w:rPr>
          <w:rFonts w:hint="eastAsia"/>
          <w:noProof/>
        </w:rPr>
        <w:lastRenderedPageBreak/>
        <w:drawing>
          <wp:inline distT="0" distB="0" distL="0" distR="0" wp14:anchorId="0CFE4FD9" wp14:editId="5960060E">
            <wp:extent cx="7409520" cy="4837680"/>
            <wp:effectExtent l="0" t="0" r="1270" b="127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12ABC463" w14:textId="3B3EEB9C" w:rsidR="00AC6290" w:rsidRDefault="00AC6290" w:rsidP="00AC6290">
      <w:pPr>
        <w:pStyle w:val="af4"/>
        <w:spacing w:before="120" w:after="120"/>
      </w:pPr>
      <w:bookmarkStart w:id="275" w:name="_Ref497376061"/>
      <w:bookmarkStart w:id="276" w:name="_Toc51158069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106</w:t>
      </w:r>
      <w:r w:rsidR="00E80844">
        <w:fldChar w:fldCharType="end"/>
      </w:r>
      <w:bookmarkEnd w:id="275"/>
      <w:r>
        <w:rPr>
          <w:rFonts w:hint="eastAsia"/>
        </w:rPr>
        <w:t xml:space="preserve">　都道府県別の短期大学収容率と</w:t>
      </w:r>
      <w:r w:rsidR="00F17E9C">
        <w:rPr>
          <w:rFonts w:hint="eastAsia"/>
        </w:rPr>
        <w:t>女性の</w:t>
      </w:r>
      <w:r>
        <w:rPr>
          <w:rFonts w:hint="eastAsia"/>
        </w:rPr>
        <w:t>県外短期大学進学率の関係（</w:t>
      </w:r>
      <w:r>
        <w:rPr>
          <w:rFonts w:hint="eastAsia"/>
        </w:rPr>
        <w:t>2016</w:t>
      </w:r>
      <w:r>
        <w:rPr>
          <w:rFonts w:hint="eastAsia"/>
        </w:rPr>
        <w:t>年）</w:t>
      </w:r>
      <w:bookmarkEnd w:id="276"/>
    </w:p>
    <w:p w14:paraId="58C65841" w14:textId="31839DBA" w:rsidR="00B04A40" w:rsidRDefault="00AC6290" w:rsidP="00AC6290">
      <w:pPr>
        <w:pStyle w:val="af5"/>
        <w:spacing w:after="120"/>
      </w:pPr>
      <w:r>
        <w:rPr>
          <w:rFonts w:hint="eastAsia"/>
        </w:rPr>
        <w:t>出所）文部科学省「学校基本調査」より作成</w:t>
      </w:r>
    </w:p>
    <w:p w14:paraId="3CF39567" w14:textId="77777777" w:rsidR="00B04A40" w:rsidRDefault="00B04A40" w:rsidP="003C112E">
      <w:pPr>
        <w:pStyle w:val="a1"/>
        <w:ind w:firstLine="228"/>
        <w:sectPr w:rsidR="00B04A40" w:rsidSect="00B04A40">
          <w:pgSz w:w="16838" w:h="11906" w:orient="landscape" w:code="9"/>
          <w:pgMar w:top="1418" w:right="1418" w:bottom="1418" w:left="1418" w:header="851" w:footer="992" w:gutter="0"/>
          <w:cols w:space="425"/>
          <w:docGrid w:linePitch="360"/>
        </w:sectPr>
      </w:pPr>
    </w:p>
    <w:p w14:paraId="409C3BF3" w14:textId="77777777" w:rsidR="00860538" w:rsidRDefault="00860538" w:rsidP="00860538">
      <w:pPr>
        <w:pStyle w:val="1"/>
        <w:spacing w:after="240"/>
      </w:pPr>
      <w:bookmarkStart w:id="277" w:name="_Ref497411444"/>
      <w:bookmarkStart w:id="278" w:name="_Ref497411448"/>
      <w:bookmarkStart w:id="279" w:name="_Toc511580514"/>
      <w:bookmarkStart w:id="280" w:name="_Ref496399231"/>
      <w:bookmarkStart w:id="281" w:name="_Ref496399233"/>
      <w:r>
        <w:rPr>
          <w:rFonts w:hint="eastAsia"/>
        </w:rPr>
        <w:lastRenderedPageBreak/>
        <w:t>社会経済的な原因または影響の分析</w:t>
      </w:r>
      <w:bookmarkEnd w:id="277"/>
      <w:bookmarkEnd w:id="278"/>
      <w:bookmarkEnd w:id="279"/>
    </w:p>
    <w:p w14:paraId="44B4AB66" w14:textId="198FA7B6" w:rsidR="00860538" w:rsidRDefault="00860538" w:rsidP="00860538">
      <w:pPr>
        <w:pStyle w:val="a1"/>
        <w:ind w:firstLine="220"/>
      </w:pPr>
      <w:r>
        <w:fldChar w:fldCharType="begin"/>
      </w:r>
      <w:r>
        <w:instrText xml:space="preserve"> </w:instrText>
      </w:r>
      <w:r>
        <w:rPr>
          <w:rFonts w:hint="eastAsia"/>
        </w:rPr>
        <w:instrText>REF _Ref492800427 \r \h</w:instrText>
      </w:r>
      <w:r>
        <w:instrText xml:space="preserve"> </w:instrText>
      </w:r>
      <w:r>
        <w:fldChar w:fldCharType="separate"/>
      </w:r>
      <w:r w:rsidR="00DF07B3">
        <w:t>4</w:t>
      </w:r>
      <w:r>
        <w:fldChar w:fldCharType="end"/>
      </w:r>
      <w:r>
        <w:rPr>
          <w:rFonts w:hint="eastAsia"/>
        </w:rPr>
        <w:t>で明らかにした特徴が、地域別の社会経済的なデータとどのような相関にあるのかを分析する。因果関係を見ることは困難であり、相関を分析するため、原因または影響となる。</w:t>
      </w:r>
    </w:p>
    <w:p w14:paraId="622044E4" w14:textId="1CB673F9" w:rsidR="00860538" w:rsidRDefault="00050056" w:rsidP="00860538">
      <w:pPr>
        <w:pStyle w:val="2"/>
        <w:spacing w:before="240" w:after="120"/>
      </w:pPr>
      <w:bookmarkStart w:id="282" w:name="_Ref492801564"/>
      <w:bookmarkStart w:id="283" w:name="_Toc511580515"/>
      <w:r>
        <w:rPr>
          <w:rFonts w:hint="eastAsia"/>
        </w:rPr>
        <w:t>所得</w:t>
      </w:r>
      <w:bookmarkEnd w:id="282"/>
      <w:r w:rsidR="009303DC">
        <w:rPr>
          <w:rFonts w:hint="eastAsia"/>
        </w:rPr>
        <w:t>との関係</w:t>
      </w:r>
      <w:bookmarkEnd w:id="283"/>
    </w:p>
    <w:p w14:paraId="0AFFBAB2" w14:textId="4CBB415E" w:rsidR="00860538" w:rsidRDefault="00860538" w:rsidP="00860538">
      <w:pPr>
        <w:pStyle w:val="a1"/>
        <w:ind w:firstLine="228"/>
      </w:pPr>
      <w:r>
        <w:rPr>
          <w:rFonts w:hint="eastAsia"/>
        </w:rPr>
        <w:t>所得が高いほど、大学に進学させる経済的な余裕が生じると考えられる。</w:t>
      </w:r>
    </w:p>
    <w:p w14:paraId="3A6F40B8" w14:textId="3F53060D" w:rsidR="00124790" w:rsidRDefault="00591EDE" w:rsidP="00860538">
      <w:pPr>
        <w:pStyle w:val="a1"/>
        <w:ind w:firstLine="228"/>
      </w:pPr>
      <w:r>
        <w:rPr>
          <w:rFonts w:hint="eastAsia"/>
        </w:rPr>
        <w:t>2016</w:t>
      </w:r>
      <w:r>
        <w:rPr>
          <w:rFonts w:hint="eastAsia"/>
        </w:rPr>
        <w:t>年度の進学率と</w:t>
      </w:r>
      <w:r>
        <w:t>内閣府「</w:t>
      </w:r>
      <w:r w:rsidRPr="00591EDE">
        <w:rPr>
          <w:rFonts w:hint="eastAsia"/>
        </w:rPr>
        <w:t>県民経済計算</w:t>
      </w:r>
      <w:r>
        <w:rPr>
          <w:rFonts w:hint="eastAsia"/>
        </w:rPr>
        <w:t>」</w:t>
      </w:r>
      <w:r w:rsidR="004E1D4F">
        <w:rPr>
          <w:rStyle w:val="afc"/>
        </w:rPr>
        <w:endnoteReference w:id="4"/>
      </w:r>
      <w:r>
        <w:rPr>
          <w:rFonts w:hint="eastAsia"/>
        </w:rPr>
        <w:t>の最新データである</w:t>
      </w:r>
      <w:r>
        <w:rPr>
          <w:rFonts w:hint="eastAsia"/>
        </w:rPr>
        <w:t>2014</w:t>
      </w:r>
      <w:r>
        <w:rPr>
          <w:rFonts w:hint="eastAsia"/>
        </w:rPr>
        <w:t>年度</w:t>
      </w:r>
      <w:r w:rsidRPr="00591EDE">
        <w:rPr>
          <w:rFonts w:hint="eastAsia"/>
        </w:rPr>
        <w:t>（</w:t>
      </w:r>
      <w:r w:rsidRPr="00591EDE">
        <w:rPr>
          <w:rFonts w:hint="eastAsia"/>
        </w:rPr>
        <w:t>93SNA</w:t>
      </w:r>
      <w:r w:rsidRPr="00591EDE">
        <w:rPr>
          <w:rFonts w:hint="eastAsia"/>
        </w:rPr>
        <w:t>、平成</w:t>
      </w:r>
      <w:r w:rsidRPr="00591EDE">
        <w:rPr>
          <w:rFonts w:hint="eastAsia"/>
        </w:rPr>
        <w:t>17</w:t>
      </w:r>
      <w:r w:rsidRPr="00591EDE">
        <w:rPr>
          <w:rFonts w:hint="eastAsia"/>
        </w:rPr>
        <w:t>年基準計数）</w:t>
      </w:r>
      <w:r>
        <w:rPr>
          <w:rFonts w:hint="eastAsia"/>
        </w:rPr>
        <w:t>との関係を見る</w:t>
      </w:r>
      <w:r w:rsidR="005760A7">
        <w:rPr>
          <w:rFonts w:hint="eastAsia"/>
        </w:rPr>
        <w:t>。</w:t>
      </w:r>
      <w:r w:rsidR="00124790">
        <w:rPr>
          <w:rFonts w:hint="eastAsia"/>
        </w:rPr>
        <w:t>一人当たり県民所得を</w:t>
      </w:r>
      <w:r w:rsidR="00124790">
        <w:fldChar w:fldCharType="begin"/>
      </w:r>
      <w:r w:rsidR="00124790">
        <w:instrText xml:space="preserve"> </w:instrText>
      </w:r>
      <w:r w:rsidR="00124790">
        <w:rPr>
          <w:rFonts w:hint="eastAsia"/>
        </w:rPr>
        <w:instrText>REF _Ref497402152 \h</w:instrText>
      </w:r>
      <w:r w:rsidR="00124790">
        <w:instrText xml:space="preserve"> </w:instrText>
      </w:r>
      <w:r w:rsidR="00124790">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w:t>
      </w:r>
      <w:r w:rsidR="00124790">
        <w:fldChar w:fldCharType="end"/>
      </w:r>
      <w:r w:rsidR="00124790">
        <w:rPr>
          <w:rFonts w:hint="eastAsia"/>
        </w:rPr>
        <w:t>に、一人当たり雇用者報酬を</w:t>
      </w:r>
      <w:r w:rsidR="00124790">
        <w:fldChar w:fldCharType="begin"/>
      </w:r>
      <w:r w:rsidR="00124790">
        <w:instrText xml:space="preserve"> REF _Ref497402155 \h </w:instrText>
      </w:r>
      <w:r w:rsidR="00124790">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w:t>
      </w:r>
      <w:r w:rsidR="00124790">
        <w:fldChar w:fldCharType="end"/>
      </w:r>
      <w:r w:rsidR="00124790">
        <w:rPr>
          <w:rFonts w:hint="eastAsia"/>
        </w:rPr>
        <w:t>に示す。</w:t>
      </w:r>
    </w:p>
    <w:p w14:paraId="46C7905C" w14:textId="22A7E4EF" w:rsidR="00591EDE" w:rsidRDefault="00035046" w:rsidP="00860538">
      <w:pPr>
        <w:pStyle w:val="a1"/>
        <w:ind w:firstLine="228"/>
      </w:pPr>
      <w:r>
        <w:rPr>
          <w:rFonts w:hint="eastAsia"/>
        </w:rPr>
        <w:t>一人当たり県民所得と大学進学率の関係を</w:t>
      </w:r>
      <w:r>
        <w:fldChar w:fldCharType="begin"/>
      </w:r>
      <w:r>
        <w:instrText xml:space="preserve"> </w:instrText>
      </w:r>
      <w:r>
        <w:rPr>
          <w:rFonts w:hint="eastAsia"/>
        </w:rPr>
        <w:instrText>REF _Ref497392260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3</w:t>
      </w:r>
      <w:r>
        <w:fldChar w:fldCharType="end"/>
      </w:r>
      <w:r>
        <w:rPr>
          <w:rFonts w:hint="eastAsia"/>
        </w:rPr>
        <w:t>に、一人当たり雇用者報酬と大学進学率の関係を</w:t>
      </w:r>
      <w:r>
        <w:fldChar w:fldCharType="begin"/>
      </w:r>
      <w:r>
        <w:instrText xml:space="preserve"> REF _Ref497392262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4</w:t>
      </w:r>
      <w:r>
        <w:fldChar w:fldCharType="end"/>
      </w:r>
      <w:r>
        <w:rPr>
          <w:rFonts w:hint="eastAsia"/>
        </w:rPr>
        <w:t>に示す。共に相関が見られるので、一人当たり雇用者報酬についてさらに詳細に分析する。</w:t>
      </w:r>
    </w:p>
    <w:p w14:paraId="7071BBAE" w14:textId="78E0BD4C" w:rsidR="009D6417" w:rsidRDefault="009D6417" w:rsidP="00860538">
      <w:pPr>
        <w:pStyle w:val="a1"/>
        <w:ind w:firstLine="228"/>
      </w:pPr>
      <w:r>
        <w:rPr>
          <w:rFonts w:hint="eastAsia"/>
        </w:rPr>
        <w:t>一人当たり雇用者報酬と大学進学率の関係について、男女別に</w:t>
      </w:r>
      <w:r>
        <w:fldChar w:fldCharType="begin"/>
      </w:r>
      <w:r>
        <w:instrText xml:space="preserve"> </w:instrText>
      </w:r>
      <w:r>
        <w:rPr>
          <w:rFonts w:hint="eastAsia"/>
        </w:rPr>
        <w:instrText>REF _Ref497392903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5</w:t>
      </w:r>
      <w:r>
        <w:fldChar w:fldCharType="end"/>
      </w:r>
      <w:r>
        <w:rPr>
          <w:rFonts w:hint="eastAsia"/>
        </w:rPr>
        <w:t>、</w:t>
      </w:r>
      <w:r>
        <w:fldChar w:fldCharType="begin"/>
      </w:r>
      <w:r>
        <w:instrText xml:space="preserve"> REF _Ref497392904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6</w:t>
      </w:r>
      <w:r>
        <w:fldChar w:fldCharType="end"/>
      </w:r>
      <w:r>
        <w:rPr>
          <w:rFonts w:hint="eastAsia"/>
        </w:rPr>
        <w:t>に示す。男女ともに相関関係が認められる。</w:t>
      </w:r>
    </w:p>
    <w:p w14:paraId="20B21A1D" w14:textId="1CAD19A5" w:rsidR="00EA3C4B" w:rsidRDefault="009D6417" w:rsidP="00860538">
      <w:pPr>
        <w:pStyle w:val="a1"/>
        <w:ind w:firstLine="228"/>
      </w:pPr>
      <w:r>
        <w:rPr>
          <w:rFonts w:hint="eastAsia"/>
        </w:rPr>
        <w:t>次に、一人当たり雇用者報酬と大学進学率の関係について、県内・県外別に</w:t>
      </w:r>
      <w:r>
        <w:fldChar w:fldCharType="begin"/>
      </w:r>
      <w:r>
        <w:instrText xml:space="preserve"> REF _Ref497392905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7</w:t>
      </w:r>
      <w:r>
        <w:fldChar w:fldCharType="end"/>
      </w:r>
      <w:r>
        <w:rPr>
          <w:rFonts w:hint="eastAsia"/>
        </w:rPr>
        <w:t>、</w:t>
      </w:r>
      <w:r>
        <w:fldChar w:fldCharType="begin"/>
      </w:r>
      <w:r>
        <w:instrText xml:space="preserve"> REF _Ref497392906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8</w:t>
      </w:r>
      <w:r>
        <w:fldChar w:fldCharType="end"/>
      </w:r>
      <w:r>
        <w:rPr>
          <w:rFonts w:hint="eastAsia"/>
        </w:rPr>
        <w:t>に示す。県内</w:t>
      </w:r>
      <w:r w:rsidR="00EA3C4B">
        <w:rPr>
          <w:rFonts w:hint="eastAsia"/>
        </w:rPr>
        <w:t>大学進学率</w:t>
      </w:r>
      <w:r>
        <w:rPr>
          <w:rFonts w:hint="eastAsia"/>
        </w:rPr>
        <w:t>は相関が認められるが、</w:t>
      </w:r>
      <w:r w:rsidR="00EA3C4B">
        <w:fldChar w:fldCharType="begin"/>
      </w:r>
      <w:r w:rsidR="00EA3C4B">
        <w:instrText xml:space="preserve"> REF _Ref497392262 \h </w:instrText>
      </w:r>
      <w:r w:rsidR="00EA3C4B">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4</w:t>
      </w:r>
      <w:r w:rsidR="00EA3C4B">
        <w:fldChar w:fldCharType="end"/>
      </w:r>
      <w:r w:rsidR="00EA3C4B">
        <w:rPr>
          <w:rFonts w:hint="eastAsia"/>
        </w:rPr>
        <w:t>の全体の大学進学率より弱く、県外大学進学率についてはほとんど相関が見られない。一人当たり雇用者報酬と大学進学率の関係は、県内と県外のどちらかというより、それらを合計した大学進学率全体に影響すると考えた方が良いと考えられる。</w:t>
      </w:r>
    </w:p>
    <w:p w14:paraId="0BC97E13" w14:textId="48795EE3" w:rsidR="00035046" w:rsidRDefault="00EA3C4B" w:rsidP="00860538">
      <w:pPr>
        <w:pStyle w:val="a1"/>
        <w:ind w:firstLine="228"/>
      </w:pPr>
      <w:r>
        <w:rPr>
          <w:rFonts w:hint="eastAsia"/>
        </w:rPr>
        <w:t>以上は大学進学率だが、</w:t>
      </w:r>
      <w:r w:rsidR="009D6417">
        <w:fldChar w:fldCharType="begin"/>
      </w:r>
      <w:r w:rsidR="009D6417">
        <w:instrText xml:space="preserve"> REF _Ref497392907 \h </w:instrText>
      </w:r>
      <w:r w:rsidR="009D6417">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9</w:t>
      </w:r>
      <w:r w:rsidR="009D6417">
        <w:fldChar w:fldCharType="end"/>
      </w:r>
      <w:r>
        <w:rPr>
          <w:rFonts w:hint="eastAsia"/>
        </w:rPr>
        <w:t>には一人当たり雇用者報酬と短期大学進学率の関係を示す。こちらは相関が見られない点で、大学進学率と大きく異なっている。</w:t>
      </w:r>
    </w:p>
    <w:p w14:paraId="56184DA5" w14:textId="1FFE2C6D" w:rsidR="00EA3C4B" w:rsidRDefault="00101285" w:rsidP="00860538">
      <w:pPr>
        <w:pStyle w:val="a1"/>
        <w:ind w:firstLine="220"/>
      </w:pPr>
      <w:r w:rsidRPr="00101285">
        <w:rPr>
          <w:rFonts w:hint="eastAsia"/>
          <w:noProof/>
        </w:rPr>
        <w:lastRenderedPageBreak/>
        <w:drawing>
          <wp:inline distT="0" distB="0" distL="0" distR="0" wp14:anchorId="312D6976" wp14:editId="508A7362">
            <wp:extent cx="5162550" cy="5210175"/>
            <wp:effectExtent l="0" t="0" r="0" b="952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62550" cy="5210175"/>
                    </a:xfrm>
                    <a:prstGeom prst="rect">
                      <a:avLst/>
                    </a:prstGeom>
                    <a:noFill/>
                    <a:ln>
                      <a:noFill/>
                    </a:ln>
                  </pic:spPr>
                </pic:pic>
              </a:graphicData>
            </a:graphic>
          </wp:inline>
        </w:drawing>
      </w:r>
    </w:p>
    <w:p w14:paraId="0692B2EC" w14:textId="65DF11BD" w:rsidR="00BB3420" w:rsidRDefault="00BB3420" w:rsidP="00BB3420">
      <w:pPr>
        <w:pStyle w:val="af4"/>
        <w:spacing w:before="120" w:after="120"/>
      </w:pPr>
      <w:bookmarkStart w:id="284" w:name="_Ref497402152"/>
      <w:bookmarkStart w:id="285" w:name="_Toc51158069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284"/>
      <w:r>
        <w:rPr>
          <w:rFonts w:hint="eastAsia"/>
        </w:rPr>
        <w:t xml:space="preserve">　都道府県別の一人当たり県民所得（</w:t>
      </w:r>
      <w:r>
        <w:rPr>
          <w:rFonts w:hint="eastAsia"/>
        </w:rPr>
        <w:t>201</w:t>
      </w:r>
      <w:r w:rsidR="005876FF">
        <w:rPr>
          <w:rFonts w:hint="eastAsia"/>
        </w:rPr>
        <w:t>4</w:t>
      </w:r>
      <w:r>
        <w:rPr>
          <w:rFonts w:hint="eastAsia"/>
        </w:rPr>
        <w:t>年）</w:t>
      </w:r>
      <w:bookmarkEnd w:id="285"/>
    </w:p>
    <w:p w14:paraId="44E6C3FA" w14:textId="06DAFCAC" w:rsidR="00BB3420" w:rsidRDefault="00BB3420" w:rsidP="00BB3420">
      <w:pPr>
        <w:pStyle w:val="af5"/>
        <w:spacing w:after="120"/>
      </w:pPr>
      <w:r>
        <w:rPr>
          <w:rFonts w:hint="eastAsia"/>
        </w:rPr>
        <w:t>出所）</w:t>
      </w:r>
      <w:r w:rsidR="005876FF" w:rsidRPr="005876FF">
        <w:rPr>
          <w:rFonts w:hint="eastAsia"/>
        </w:rPr>
        <w:t>内閣府「県民経済計算」</w:t>
      </w:r>
      <w:r>
        <w:rPr>
          <w:rFonts w:hint="eastAsia"/>
        </w:rPr>
        <w:t>より作成</w:t>
      </w:r>
    </w:p>
    <w:p w14:paraId="74FB0D3D" w14:textId="248E4F71" w:rsidR="00101285" w:rsidRPr="00BB3420" w:rsidRDefault="00101285" w:rsidP="00860538">
      <w:pPr>
        <w:pStyle w:val="a1"/>
        <w:ind w:firstLine="228"/>
      </w:pPr>
    </w:p>
    <w:p w14:paraId="028A67D0" w14:textId="7EE094ED" w:rsidR="00101285" w:rsidRDefault="00101285" w:rsidP="00860538">
      <w:pPr>
        <w:pStyle w:val="a1"/>
        <w:ind w:firstLine="220"/>
      </w:pPr>
      <w:r w:rsidRPr="00101285">
        <w:rPr>
          <w:rFonts w:hint="eastAsia"/>
          <w:noProof/>
        </w:rPr>
        <w:lastRenderedPageBreak/>
        <w:drawing>
          <wp:inline distT="0" distB="0" distL="0" distR="0" wp14:anchorId="77271924" wp14:editId="05C4B6AC">
            <wp:extent cx="5162550" cy="5210175"/>
            <wp:effectExtent l="0" t="0" r="0" b="952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62550" cy="5210175"/>
                    </a:xfrm>
                    <a:prstGeom prst="rect">
                      <a:avLst/>
                    </a:prstGeom>
                    <a:noFill/>
                    <a:ln>
                      <a:noFill/>
                    </a:ln>
                  </pic:spPr>
                </pic:pic>
              </a:graphicData>
            </a:graphic>
          </wp:inline>
        </w:drawing>
      </w:r>
    </w:p>
    <w:p w14:paraId="3A21F006" w14:textId="1780E675" w:rsidR="005876FF" w:rsidRDefault="005876FF" w:rsidP="005876FF">
      <w:pPr>
        <w:pStyle w:val="af4"/>
        <w:spacing w:before="120" w:after="120"/>
      </w:pPr>
      <w:bookmarkStart w:id="286" w:name="_Ref497402155"/>
      <w:bookmarkStart w:id="287" w:name="_Toc51158069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bookmarkEnd w:id="286"/>
      <w:r>
        <w:rPr>
          <w:rFonts w:hint="eastAsia"/>
        </w:rPr>
        <w:t xml:space="preserve">　都道府県別の一人当たり雇用者報酬（</w:t>
      </w:r>
      <w:r>
        <w:rPr>
          <w:rFonts w:hint="eastAsia"/>
        </w:rPr>
        <w:t>2014</w:t>
      </w:r>
      <w:r>
        <w:rPr>
          <w:rFonts w:hint="eastAsia"/>
        </w:rPr>
        <w:t>年）</w:t>
      </w:r>
      <w:bookmarkEnd w:id="287"/>
    </w:p>
    <w:p w14:paraId="4301F3C4" w14:textId="77777777" w:rsidR="005876FF" w:rsidRDefault="005876FF" w:rsidP="005876FF">
      <w:pPr>
        <w:pStyle w:val="af5"/>
        <w:spacing w:after="120"/>
      </w:pPr>
      <w:r>
        <w:rPr>
          <w:rFonts w:hint="eastAsia"/>
        </w:rPr>
        <w:t>出所）</w:t>
      </w:r>
      <w:r w:rsidRPr="005876FF">
        <w:rPr>
          <w:rFonts w:hint="eastAsia"/>
        </w:rPr>
        <w:t>内閣府「県民経済計算」</w:t>
      </w:r>
      <w:r>
        <w:rPr>
          <w:rFonts w:hint="eastAsia"/>
        </w:rPr>
        <w:t>より作成</w:t>
      </w:r>
    </w:p>
    <w:p w14:paraId="08BE3B91" w14:textId="77777777" w:rsidR="005876FF" w:rsidRPr="005876FF" w:rsidRDefault="005876FF" w:rsidP="00860538">
      <w:pPr>
        <w:pStyle w:val="a1"/>
        <w:ind w:firstLine="228"/>
      </w:pPr>
    </w:p>
    <w:p w14:paraId="348B38A7" w14:textId="736DCF98" w:rsidR="005760A7" w:rsidRDefault="005760A7" w:rsidP="00860538">
      <w:pPr>
        <w:pStyle w:val="a1"/>
        <w:ind w:firstLine="228"/>
      </w:pPr>
    </w:p>
    <w:p w14:paraId="0A70BD76" w14:textId="77777777" w:rsidR="005760A7" w:rsidRDefault="005760A7" w:rsidP="00860538">
      <w:pPr>
        <w:pStyle w:val="a1"/>
        <w:ind w:firstLine="228"/>
        <w:sectPr w:rsidR="005760A7" w:rsidSect="009969BC">
          <w:pgSz w:w="11906" w:h="16838" w:code="9"/>
          <w:pgMar w:top="1418" w:right="1418" w:bottom="1418" w:left="1418" w:header="851" w:footer="992" w:gutter="0"/>
          <w:cols w:space="425"/>
          <w:docGrid w:linePitch="360"/>
        </w:sectPr>
      </w:pPr>
    </w:p>
    <w:p w14:paraId="56C1ECC8" w14:textId="27560503" w:rsidR="005760A7" w:rsidRDefault="007E5E7D" w:rsidP="005760A7">
      <w:pPr>
        <w:pStyle w:val="a1"/>
        <w:ind w:firstLine="220"/>
        <w:jc w:val="center"/>
      </w:pPr>
      <w:r w:rsidRPr="007E5E7D">
        <w:rPr>
          <w:noProof/>
        </w:rPr>
        <w:lastRenderedPageBreak/>
        <w:drawing>
          <wp:inline distT="0" distB="0" distL="0" distR="0" wp14:anchorId="2A06A38E" wp14:editId="7BD50340">
            <wp:extent cx="7409520" cy="4835520"/>
            <wp:effectExtent l="0" t="0" r="1270" b="381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44BBB56" w14:textId="72DBCD4E" w:rsidR="005760A7" w:rsidRDefault="005760A7" w:rsidP="005760A7">
      <w:pPr>
        <w:pStyle w:val="af4"/>
        <w:spacing w:before="120" w:after="120"/>
      </w:pPr>
      <w:bookmarkStart w:id="288" w:name="_Ref497392260"/>
      <w:bookmarkStart w:id="289" w:name="_Toc51158069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288"/>
      <w:r>
        <w:rPr>
          <w:rFonts w:hint="eastAsia"/>
        </w:rPr>
        <w:t xml:space="preserve">　都道府県別の</w:t>
      </w:r>
      <w:r>
        <w:rPr>
          <w:rFonts w:hint="eastAsia"/>
        </w:rPr>
        <w:t>1</w:t>
      </w:r>
      <w:r>
        <w:rPr>
          <w:rFonts w:hint="eastAsia"/>
        </w:rPr>
        <w:t>人あたり県民所得（</w:t>
      </w:r>
      <w:r>
        <w:rPr>
          <w:rFonts w:hint="eastAsia"/>
        </w:rPr>
        <w:t>2014</w:t>
      </w:r>
      <w:r>
        <w:rPr>
          <w:rFonts w:hint="eastAsia"/>
        </w:rPr>
        <w:t>年）と大学進学率（</w:t>
      </w:r>
      <w:r>
        <w:rPr>
          <w:rFonts w:hint="eastAsia"/>
        </w:rPr>
        <w:t>2016</w:t>
      </w:r>
      <w:r>
        <w:rPr>
          <w:rFonts w:hint="eastAsia"/>
        </w:rPr>
        <w:t>年）の関係</w:t>
      </w:r>
      <w:bookmarkEnd w:id="289"/>
    </w:p>
    <w:p w14:paraId="485ECC86" w14:textId="16FFFEE7" w:rsidR="005760A7" w:rsidRDefault="005760A7" w:rsidP="005760A7">
      <w:pPr>
        <w:pStyle w:val="af5"/>
        <w:spacing w:after="120"/>
      </w:pPr>
      <w:r>
        <w:rPr>
          <w:rFonts w:hint="eastAsia"/>
        </w:rPr>
        <w:t>出所）文部科学省「学校基本調査」、内閣府「県民経済計算」より作成</w:t>
      </w:r>
    </w:p>
    <w:p w14:paraId="563D7F75" w14:textId="11B51BB8" w:rsidR="009F029A" w:rsidRDefault="003D1E52" w:rsidP="00E132AB">
      <w:pPr>
        <w:pStyle w:val="a1"/>
        <w:ind w:firstLine="220"/>
        <w:jc w:val="center"/>
      </w:pPr>
      <w:r w:rsidRPr="003D1E52">
        <w:rPr>
          <w:rFonts w:hint="eastAsia"/>
          <w:noProof/>
        </w:rPr>
        <w:lastRenderedPageBreak/>
        <w:drawing>
          <wp:inline distT="0" distB="0" distL="0" distR="0" wp14:anchorId="1C40A004" wp14:editId="6F6431E1">
            <wp:extent cx="7409520" cy="483552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3AF46284" w14:textId="22355AFF" w:rsidR="00C80DFE" w:rsidRDefault="00C80DFE" w:rsidP="00C80DFE">
      <w:pPr>
        <w:pStyle w:val="af4"/>
        <w:spacing w:before="120" w:after="120"/>
      </w:pPr>
      <w:bookmarkStart w:id="290" w:name="_Ref497392262"/>
      <w:bookmarkStart w:id="291" w:name="_Toc51158069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bookmarkEnd w:id="290"/>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年）と大学進学率（</w:t>
      </w:r>
      <w:r>
        <w:rPr>
          <w:rFonts w:hint="eastAsia"/>
        </w:rPr>
        <w:t>2016</w:t>
      </w:r>
      <w:r>
        <w:rPr>
          <w:rFonts w:hint="eastAsia"/>
        </w:rPr>
        <w:t>年）の関係</w:t>
      </w:r>
      <w:bookmarkEnd w:id="291"/>
    </w:p>
    <w:p w14:paraId="4C743007" w14:textId="77777777" w:rsidR="00C80DFE" w:rsidRDefault="00C80DFE" w:rsidP="00C80DFE">
      <w:pPr>
        <w:pStyle w:val="af5"/>
        <w:spacing w:after="120"/>
      </w:pPr>
      <w:r>
        <w:rPr>
          <w:rFonts w:hint="eastAsia"/>
        </w:rPr>
        <w:t>出所）文部科学省「学校基本調査」、内閣府「県民経済計算」より作成</w:t>
      </w:r>
    </w:p>
    <w:p w14:paraId="2755616E" w14:textId="3631A2A1" w:rsidR="008D67DE" w:rsidRDefault="00E920F9" w:rsidP="00E132AB">
      <w:pPr>
        <w:pStyle w:val="a1"/>
        <w:ind w:firstLine="220"/>
        <w:jc w:val="center"/>
      </w:pPr>
      <w:r w:rsidRPr="00E920F9">
        <w:rPr>
          <w:noProof/>
        </w:rPr>
        <w:lastRenderedPageBreak/>
        <w:drawing>
          <wp:inline distT="0" distB="0" distL="0" distR="0" wp14:anchorId="3EA6DC93" wp14:editId="4CC1865C">
            <wp:extent cx="7409520" cy="4835520"/>
            <wp:effectExtent l="0" t="0" r="1270" b="381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71383061" w14:textId="646DE532" w:rsidR="00C80DFE" w:rsidRDefault="00C80DFE" w:rsidP="00C80DFE">
      <w:pPr>
        <w:pStyle w:val="af4"/>
        <w:spacing w:before="120" w:after="120"/>
      </w:pPr>
      <w:bookmarkStart w:id="292" w:name="_Ref497392903"/>
      <w:bookmarkStart w:id="293" w:name="_Toc51158069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bookmarkEnd w:id="292"/>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年）と男性の大学進学率（</w:t>
      </w:r>
      <w:r>
        <w:rPr>
          <w:rFonts w:hint="eastAsia"/>
        </w:rPr>
        <w:t>2016</w:t>
      </w:r>
      <w:r>
        <w:rPr>
          <w:rFonts w:hint="eastAsia"/>
        </w:rPr>
        <w:t>年）の関係</w:t>
      </w:r>
      <w:bookmarkEnd w:id="293"/>
    </w:p>
    <w:p w14:paraId="13A4DF4B" w14:textId="77777777" w:rsidR="00C80DFE" w:rsidRDefault="00C80DFE" w:rsidP="00C80DFE">
      <w:pPr>
        <w:pStyle w:val="af5"/>
        <w:spacing w:after="120"/>
      </w:pPr>
      <w:r>
        <w:rPr>
          <w:rFonts w:hint="eastAsia"/>
        </w:rPr>
        <w:t>出所）文部科学省「学校基本調査」、内閣府「県民経済計算」より作成</w:t>
      </w:r>
    </w:p>
    <w:p w14:paraId="45DED1CF" w14:textId="07B53B40" w:rsidR="008D67DE" w:rsidRDefault="00EA1B68" w:rsidP="00E132AB">
      <w:pPr>
        <w:pStyle w:val="a1"/>
        <w:ind w:firstLine="220"/>
        <w:jc w:val="center"/>
      </w:pPr>
      <w:r w:rsidRPr="00EA1B68">
        <w:rPr>
          <w:noProof/>
        </w:rPr>
        <w:lastRenderedPageBreak/>
        <w:drawing>
          <wp:inline distT="0" distB="0" distL="0" distR="0" wp14:anchorId="7E47E356" wp14:editId="4EAEBF6B">
            <wp:extent cx="7409520" cy="4837680"/>
            <wp:effectExtent l="0" t="0" r="1270" b="127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7915BC00" w14:textId="51E8839A" w:rsidR="00C80DFE" w:rsidRDefault="00C80DFE" w:rsidP="00C80DFE">
      <w:pPr>
        <w:pStyle w:val="af4"/>
        <w:spacing w:before="120" w:after="120"/>
      </w:pPr>
      <w:bookmarkStart w:id="294" w:name="_Ref497392904"/>
      <w:bookmarkStart w:id="295" w:name="_Toc51158069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bookmarkEnd w:id="294"/>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年）と女性の大学進学率（</w:t>
      </w:r>
      <w:r>
        <w:rPr>
          <w:rFonts w:hint="eastAsia"/>
        </w:rPr>
        <w:t>2016</w:t>
      </w:r>
      <w:r>
        <w:rPr>
          <w:rFonts w:hint="eastAsia"/>
        </w:rPr>
        <w:t>年）の関係</w:t>
      </w:r>
      <w:bookmarkEnd w:id="295"/>
    </w:p>
    <w:p w14:paraId="51DA3473" w14:textId="77777777" w:rsidR="00C80DFE" w:rsidRDefault="00C80DFE" w:rsidP="00C80DFE">
      <w:pPr>
        <w:pStyle w:val="af5"/>
        <w:spacing w:after="120"/>
      </w:pPr>
      <w:r>
        <w:rPr>
          <w:rFonts w:hint="eastAsia"/>
        </w:rPr>
        <w:t>出所）文部科学省「学校基本調査」、内閣府「県民経済計算」より作成</w:t>
      </w:r>
    </w:p>
    <w:p w14:paraId="6AD5B63A" w14:textId="4AB707FE" w:rsidR="002C45EF" w:rsidRDefault="00B81962" w:rsidP="00E132AB">
      <w:pPr>
        <w:pStyle w:val="a1"/>
        <w:ind w:firstLine="220"/>
        <w:jc w:val="center"/>
      </w:pPr>
      <w:r w:rsidRPr="00B81962">
        <w:rPr>
          <w:rFonts w:hint="eastAsia"/>
          <w:noProof/>
        </w:rPr>
        <w:lastRenderedPageBreak/>
        <w:drawing>
          <wp:inline distT="0" distB="0" distL="0" distR="0" wp14:anchorId="5BFB4081" wp14:editId="50E8DAF3">
            <wp:extent cx="7409520" cy="4835520"/>
            <wp:effectExtent l="0" t="0" r="1270" b="381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8547804" w14:textId="7AC32ECE" w:rsidR="00C80DFE" w:rsidRDefault="00C80DFE" w:rsidP="00C80DFE">
      <w:pPr>
        <w:pStyle w:val="af4"/>
        <w:spacing w:before="120" w:after="120"/>
      </w:pPr>
      <w:bookmarkStart w:id="296" w:name="_Ref497392905"/>
      <w:bookmarkStart w:id="297" w:name="_Toc51158070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bookmarkEnd w:id="296"/>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年）と県内大学進学率（</w:t>
      </w:r>
      <w:r>
        <w:rPr>
          <w:rFonts w:hint="eastAsia"/>
        </w:rPr>
        <w:t>2016</w:t>
      </w:r>
      <w:r>
        <w:rPr>
          <w:rFonts w:hint="eastAsia"/>
        </w:rPr>
        <w:t>年）の関係</w:t>
      </w:r>
      <w:bookmarkEnd w:id="297"/>
    </w:p>
    <w:p w14:paraId="4B8CEA06" w14:textId="77777777" w:rsidR="00C80DFE" w:rsidRDefault="00C80DFE" w:rsidP="00C80DFE">
      <w:pPr>
        <w:pStyle w:val="af5"/>
        <w:spacing w:after="120"/>
      </w:pPr>
      <w:r>
        <w:rPr>
          <w:rFonts w:hint="eastAsia"/>
        </w:rPr>
        <w:t>出所）文部科学省「学校基本調査」、内閣府「県民経済計算」より作成</w:t>
      </w:r>
    </w:p>
    <w:p w14:paraId="1163BDD9" w14:textId="56E7D023" w:rsidR="002C45EF" w:rsidRDefault="001178FF" w:rsidP="00E132AB">
      <w:pPr>
        <w:pStyle w:val="a1"/>
        <w:ind w:firstLine="220"/>
        <w:jc w:val="center"/>
      </w:pPr>
      <w:r w:rsidRPr="001178FF">
        <w:rPr>
          <w:rFonts w:hint="eastAsia"/>
          <w:noProof/>
        </w:rPr>
        <w:lastRenderedPageBreak/>
        <w:drawing>
          <wp:inline distT="0" distB="0" distL="0" distR="0" wp14:anchorId="30F8CCED" wp14:editId="5BBF27B8">
            <wp:extent cx="7409520" cy="4835520"/>
            <wp:effectExtent l="0" t="0" r="1270" b="381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1B3B894" w14:textId="7BB3655F" w:rsidR="00C80DFE" w:rsidRDefault="00C80DFE" w:rsidP="00C80DFE">
      <w:pPr>
        <w:pStyle w:val="af4"/>
        <w:spacing w:before="120" w:after="120"/>
      </w:pPr>
      <w:bookmarkStart w:id="298" w:name="_Ref497392906"/>
      <w:bookmarkStart w:id="299" w:name="_Toc51158070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bookmarkEnd w:id="298"/>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年）と県外大学進学率（</w:t>
      </w:r>
      <w:r>
        <w:rPr>
          <w:rFonts w:hint="eastAsia"/>
        </w:rPr>
        <w:t>2016</w:t>
      </w:r>
      <w:r>
        <w:rPr>
          <w:rFonts w:hint="eastAsia"/>
        </w:rPr>
        <w:t>年）の関係</w:t>
      </w:r>
      <w:bookmarkEnd w:id="299"/>
    </w:p>
    <w:p w14:paraId="66BCA934" w14:textId="77777777" w:rsidR="00C80DFE" w:rsidRDefault="00C80DFE" w:rsidP="00C80DFE">
      <w:pPr>
        <w:pStyle w:val="af5"/>
        <w:spacing w:after="120"/>
      </w:pPr>
      <w:r>
        <w:rPr>
          <w:rFonts w:hint="eastAsia"/>
        </w:rPr>
        <w:t>出所）文部科学省「学校基本調査」、内閣府「県民経済計算」より作成</w:t>
      </w:r>
    </w:p>
    <w:p w14:paraId="10598B39" w14:textId="62F738F1" w:rsidR="00F02BA8" w:rsidRDefault="00F216ED" w:rsidP="00F216ED">
      <w:pPr>
        <w:pStyle w:val="a1"/>
        <w:ind w:firstLine="220"/>
        <w:jc w:val="center"/>
      </w:pPr>
      <w:r w:rsidRPr="00F216ED">
        <w:rPr>
          <w:rFonts w:hint="eastAsia"/>
          <w:noProof/>
        </w:rPr>
        <w:lastRenderedPageBreak/>
        <w:drawing>
          <wp:inline distT="0" distB="0" distL="0" distR="0" wp14:anchorId="4CBF1B8D" wp14:editId="5E55BDD8">
            <wp:extent cx="7409520" cy="4835520"/>
            <wp:effectExtent l="0" t="0" r="1270" b="381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CA8DDDF" w14:textId="3C706B8E" w:rsidR="00C80DFE" w:rsidRDefault="00C80DFE" w:rsidP="00C80DFE">
      <w:pPr>
        <w:pStyle w:val="af4"/>
        <w:spacing w:before="120" w:after="120"/>
      </w:pPr>
      <w:bookmarkStart w:id="300" w:name="_Ref497392907"/>
      <w:bookmarkStart w:id="301" w:name="_Toc51158070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bookmarkEnd w:id="300"/>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年）と短期大学進学率（</w:t>
      </w:r>
      <w:r>
        <w:rPr>
          <w:rFonts w:hint="eastAsia"/>
        </w:rPr>
        <w:t>2016</w:t>
      </w:r>
      <w:r>
        <w:rPr>
          <w:rFonts w:hint="eastAsia"/>
        </w:rPr>
        <w:t>年）の関係</w:t>
      </w:r>
      <w:bookmarkEnd w:id="301"/>
    </w:p>
    <w:p w14:paraId="46C94FC2" w14:textId="3661C239" w:rsidR="005760A7" w:rsidRDefault="00C80DFE" w:rsidP="00ED5D92">
      <w:pPr>
        <w:pStyle w:val="af5"/>
        <w:spacing w:after="120"/>
      </w:pPr>
      <w:r>
        <w:rPr>
          <w:rFonts w:hint="eastAsia"/>
        </w:rPr>
        <w:t>出所）文部科学省「学校基本調査」、内閣府「県民経済計算」より作成</w:t>
      </w:r>
    </w:p>
    <w:p w14:paraId="3D89EB01" w14:textId="77777777" w:rsidR="005760A7" w:rsidRDefault="005760A7" w:rsidP="00860538">
      <w:pPr>
        <w:pStyle w:val="a1"/>
        <w:ind w:firstLine="228"/>
        <w:sectPr w:rsidR="005760A7" w:rsidSect="005760A7">
          <w:pgSz w:w="16838" w:h="11906" w:orient="landscape" w:code="9"/>
          <w:pgMar w:top="1418" w:right="1418" w:bottom="1418" w:left="1418" w:header="851" w:footer="992" w:gutter="0"/>
          <w:cols w:space="425"/>
          <w:docGrid w:linePitch="360"/>
        </w:sectPr>
      </w:pPr>
    </w:p>
    <w:p w14:paraId="1F243A4F" w14:textId="77777777" w:rsidR="00860538" w:rsidRDefault="00860538" w:rsidP="00860538">
      <w:pPr>
        <w:pStyle w:val="2"/>
        <w:spacing w:before="240" w:after="120"/>
      </w:pPr>
      <w:bookmarkStart w:id="302" w:name="_Toc511580516"/>
      <w:r>
        <w:rPr>
          <w:rFonts w:hint="eastAsia"/>
        </w:rPr>
        <w:lastRenderedPageBreak/>
        <w:t>児童数</w:t>
      </w:r>
      <w:bookmarkEnd w:id="302"/>
    </w:p>
    <w:p w14:paraId="4BDDA83D" w14:textId="77777777" w:rsidR="00860538" w:rsidRPr="00473A0E" w:rsidRDefault="00860538" w:rsidP="00860538">
      <w:pPr>
        <w:pStyle w:val="a1"/>
        <w:ind w:firstLine="228"/>
      </w:pPr>
      <w:r>
        <w:rPr>
          <w:rFonts w:hint="eastAsia"/>
        </w:rPr>
        <w:t>子供が少数になるほど、世帯が一人当たりの教育に投じられる経済的な余裕が生じると考えられる。また、子供が複数いると、全員ではなく、男性にだけ高度な教育を受けさせようとする選択が行われる可能性がある</w:t>
      </w:r>
      <w:r>
        <w:rPr>
          <w:rStyle w:val="af9"/>
        </w:rPr>
        <w:footnoteReference w:id="2"/>
      </w:r>
      <w:r>
        <w:rPr>
          <w:rFonts w:hint="eastAsia"/>
        </w:rPr>
        <w:t>。</w:t>
      </w:r>
    </w:p>
    <w:p w14:paraId="77955BB9" w14:textId="34D6D6B5" w:rsidR="00DB5B8C" w:rsidRDefault="00860538" w:rsidP="00860538">
      <w:pPr>
        <w:pStyle w:val="a1"/>
        <w:ind w:firstLine="228"/>
      </w:pPr>
      <w:r w:rsidRPr="00344CA8">
        <w:rPr>
          <w:rFonts w:hint="eastAsia"/>
        </w:rPr>
        <w:t>厚生労働省「国民生活基礎調査」</w:t>
      </w:r>
      <w:r w:rsidR="004E1D4F">
        <w:rPr>
          <w:rStyle w:val="afc"/>
        </w:rPr>
        <w:endnoteReference w:id="5"/>
      </w:r>
      <w:r>
        <w:rPr>
          <w:rFonts w:hint="eastAsia"/>
        </w:rPr>
        <w:t>では、児童がいる世代について、児童数</w:t>
      </w:r>
      <w:r>
        <w:rPr>
          <w:rFonts w:hint="eastAsia"/>
        </w:rPr>
        <w:t>1</w:t>
      </w:r>
      <w:r>
        <w:rPr>
          <w:rFonts w:hint="eastAsia"/>
        </w:rPr>
        <w:t>人、</w:t>
      </w:r>
      <w:r>
        <w:rPr>
          <w:rFonts w:hint="eastAsia"/>
        </w:rPr>
        <w:t>2</w:t>
      </w:r>
      <w:r>
        <w:rPr>
          <w:rFonts w:hint="eastAsia"/>
        </w:rPr>
        <w:t>人、</w:t>
      </w:r>
      <w:r>
        <w:rPr>
          <w:rFonts w:hint="eastAsia"/>
        </w:rPr>
        <w:t>3</w:t>
      </w:r>
      <w:r>
        <w:rPr>
          <w:rFonts w:hint="eastAsia"/>
        </w:rPr>
        <w:t>人以上の区分と、平均児童数が都道府県別に示されている。</w:t>
      </w:r>
      <w:r w:rsidR="00C82D5F">
        <w:rPr>
          <w:rFonts w:hint="eastAsia"/>
        </w:rPr>
        <w:t>この平成</w:t>
      </w:r>
      <w:r w:rsidR="00C82D5F">
        <w:rPr>
          <w:rFonts w:hint="eastAsia"/>
        </w:rPr>
        <w:t>28</w:t>
      </w:r>
      <w:r w:rsidR="00C82D5F">
        <w:rPr>
          <w:rFonts w:hint="eastAsia"/>
        </w:rPr>
        <w:t>年調査結果</w:t>
      </w:r>
      <w:r w:rsidR="007A02E7">
        <w:rPr>
          <w:rStyle w:val="af9"/>
        </w:rPr>
        <w:footnoteReference w:id="3"/>
      </w:r>
      <w:r>
        <w:rPr>
          <w:rFonts w:hint="eastAsia"/>
        </w:rPr>
        <w:t>から、児童がいる世帯の中で</w:t>
      </w:r>
      <w:r w:rsidR="00EC1219">
        <w:rPr>
          <w:rFonts w:hint="eastAsia"/>
        </w:rPr>
        <w:t>の</w:t>
      </w:r>
      <w:r>
        <w:rPr>
          <w:rFonts w:hint="eastAsia"/>
        </w:rPr>
        <w:t>平均児童数</w:t>
      </w:r>
      <w:r w:rsidR="00037B4D">
        <w:rPr>
          <w:rFonts w:hint="eastAsia"/>
        </w:rPr>
        <w:t>をみると</w:t>
      </w:r>
      <w:r w:rsidR="00037B4D">
        <w:fldChar w:fldCharType="begin"/>
      </w:r>
      <w:r w:rsidR="00037B4D">
        <w:instrText xml:space="preserve"> </w:instrText>
      </w:r>
      <w:r w:rsidR="00037B4D">
        <w:rPr>
          <w:rFonts w:hint="eastAsia"/>
        </w:rPr>
        <w:instrText>REF _Ref497401655 \h</w:instrText>
      </w:r>
      <w:r w:rsidR="00037B4D">
        <w:instrText xml:space="preserve"> </w:instrText>
      </w:r>
      <w:r w:rsidR="00037B4D">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10</w:t>
      </w:r>
      <w:r w:rsidR="00037B4D">
        <w:fldChar w:fldCharType="end"/>
      </w:r>
      <w:r w:rsidR="00037B4D">
        <w:rPr>
          <w:rFonts w:hint="eastAsia"/>
        </w:rPr>
        <w:t>となる。これ</w:t>
      </w:r>
      <w:r>
        <w:rPr>
          <w:rFonts w:hint="eastAsia"/>
        </w:rPr>
        <w:t>と大学進学率の関係を見たものが、</w:t>
      </w:r>
      <w:r w:rsidR="00A8100C">
        <w:fldChar w:fldCharType="begin"/>
      </w:r>
      <w:r w:rsidR="00A8100C">
        <w:instrText xml:space="preserve"> </w:instrText>
      </w:r>
      <w:r w:rsidR="00A8100C">
        <w:rPr>
          <w:rFonts w:hint="eastAsia"/>
        </w:rPr>
        <w:instrText>REF _Ref497398323 \h</w:instrText>
      </w:r>
      <w:r w:rsidR="00A8100C">
        <w:instrText xml:space="preserve">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11</w:t>
      </w:r>
      <w:r w:rsidR="00A8100C">
        <w:fldChar w:fldCharType="end"/>
      </w:r>
      <w:r w:rsidR="00A8100C">
        <w:rPr>
          <w:rFonts w:hint="eastAsia"/>
        </w:rPr>
        <w:t>である。平均児童数と大学進学率は負の相関を持っていることがわかる。</w:t>
      </w:r>
    </w:p>
    <w:p w14:paraId="59A3CEC3" w14:textId="77429DAE" w:rsidR="00DB5B8C" w:rsidRDefault="00A8100C" w:rsidP="00860538">
      <w:pPr>
        <w:pStyle w:val="a1"/>
        <w:ind w:firstLine="228"/>
      </w:pPr>
      <w:r>
        <w:rPr>
          <w:rFonts w:hint="eastAsia"/>
        </w:rPr>
        <w:t>このことは、</w:t>
      </w:r>
      <w:r>
        <w:fldChar w:fldCharType="begin"/>
      </w:r>
      <w:r>
        <w:instrText xml:space="preserve"> REF _Ref497398324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12</w:t>
      </w:r>
      <w:r>
        <w:fldChar w:fldCharType="end"/>
      </w:r>
      <w:r>
        <w:rPr>
          <w:rFonts w:hint="eastAsia"/>
        </w:rPr>
        <w:t>、</w:t>
      </w:r>
      <w:r>
        <w:fldChar w:fldCharType="begin"/>
      </w:r>
      <w:r>
        <w:instrText xml:space="preserve"> REF _Ref497398325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13</w:t>
      </w:r>
      <w:r>
        <w:fldChar w:fldCharType="end"/>
      </w:r>
      <w:r>
        <w:rPr>
          <w:rFonts w:hint="eastAsia"/>
        </w:rPr>
        <w:t>のように男女別の大学進学率で見ても同様である。特に女性だけに影響を与えているような現象は、都道府県毎の</w:t>
      </w:r>
      <w:r w:rsidR="00DB5B8C">
        <w:rPr>
          <w:rFonts w:hint="eastAsia"/>
        </w:rPr>
        <w:t>データでは見いだしにくい。</w:t>
      </w:r>
    </w:p>
    <w:p w14:paraId="172CA900" w14:textId="70478DAA" w:rsidR="00DB5B8C" w:rsidRDefault="00DB5B8C" w:rsidP="00860538">
      <w:pPr>
        <w:pStyle w:val="a1"/>
        <w:ind w:firstLine="228"/>
      </w:pPr>
      <w:r>
        <w:rPr>
          <w:rFonts w:hint="eastAsia"/>
        </w:rPr>
        <w:t>県内大学進学率、県外大学進学率に分けてみると、</w:t>
      </w:r>
      <w:r w:rsidR="00A8100C">
        <w:fldChar w:fldCharType="begin"/>
      </w:r>
      <w:r w:rsidR="00A8100C">
        <w:instrText xml:space="preserve"> REF _Ref497398326 \h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14</w:t>
      </w:r>
      <w:r w:rsidR="00A8100C">
        <w:fldChar w:fldCharType="end"/>
      </w:r>
      <w:r>
        <w:rPr>
          <w:rFonts w:hint="eastAsia"/>
        </w:rPr>
        <w:t>、</w:t>
      </w:r>
      <w:r w:rsidR="00A8100C">
        <w:fldChar w:fldCharType="begin"/>
      </w:r>
      <w:r w:rsidR="00A8100C">
        <w:instrText xml:space="preserve"> REF _Ref497398327 \h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15</w:t>
      </w:r>
      <w:r w:rsidR="00A8100C">
        <w:fldChar w:fldCharType="end"/>
      </w:r>
      <w:r>
        <w:rPr>
          <w:rFonts w:hint="eastAsia"/>
        </w:rPr>
        <w:t>のようになる。平均児童数は県内大学進学率と負の相関が認められるが、県外大学進学率とは明確な相関が認められない。</w:t>
      </w:r>
    </w:p>
    <w:p w14:paraId="65DB6C9E" w14:textId="245D192C" w:rsidR="00DB5B8C" w:rsidRDefault="00EF6101" w:rsidP="00860538">
      <w:pPr>
        <w:pStyle w:val="a1"/>
        <w:ind w:firstLine="228"/>
      </w:pPr>
      <w:r>
        <w:rPr>
          <w:rFonts w:hint="eastAsia"/>
        </w:rPr>
        <w:t>一方、短期大学進学率について見ると、</w:t>
      </w:r>
      <w:r w:rsidR="00A8100C">
        <w:fldChar w:fldCharType="begin"/>
      </w:r>
      <w:r w:rsidR="00A8100C">
        <w:instrText xml:space="preserve"> REF _Ref497398328 \h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16</w:t>
      </w:r>
      <w:r w:rsidR="00A8100C">
        <w:fldChar w:fldCharType="end"/>
      </w:r>
      <w:r>
        <w:rPr>
          <w:rFonts w:hint="eastAsia"/>
        </w:rPr>
        <w:t>のように平均児童数との相関は見られない。</w:t>
      </w:r>
    </w:p>
    <w:p w14:paraId="1110E223" w14:textId="77777777" w:rsidR="00B35213" w:rsidRDefault="00B35213" w:rsidP="00B35213">
      <w:pPr>
        <w:pStyle w:val="a1"/>
        <w:ind w:firstLine="228"/>
      </w:pPr>
      <w:r>
        <w:rPr>
          <w:rFonts w:hint="eastAsia"/>
        </w:rPr>
        <w:t>なお、この</w:t>
      </w:r>
      <w:r w:rsidRPr="00344CA8">
        <w:rPr>
          <w:rFonts w:hint="eastAsia"/>
        </w:rPr>
        <w:t>厚生労働省「国民生活基礎調査」</w:t>
      </w:r>
      <w:r>
        <w:rPr>
          <w:rFonts w:hint="eastAsia"/>
        </w:rPr>
        <w:t>で得られる児童数はある時点のものであり、それらの世帯（家族）における最終的な子供数を表すものではない。また、それぞれの都道府県で児童数は分布があるものであり、特に世帯数が少ない県においては時系列的な変動が大きく、地域性を示す指標としては制約がある。</w:t>
      </w:r>
    </w:p>
    <w:p w14:paraId="3D61D404" w14:textId="67ABF498" w:rsidR="00B35213" w:rsidRDefault="00BB516F" w:rsidP="00860538">
      <w:pPr>
        <w:pStyle w:val="a1"/>
        <w:ind w:firstLine="220"/>
      </w:pPr>
      <w:r w:rsidRPr="00BB516F">
        <w:rPr>
          <w:rFonts w:hint="eastAsia"/>
          <w:noProof/>
        </w:rPr>
        <w:lastRenderedPageBreak/>
        <w:drawing>
          <wp:inline distT="0" distB="0" distL="0" distR="0" wp14:anchorId="6FD53A10" wp14:editId="0225E7AA">
            <wp:extent cx="4648200" cy="466725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48200" cy="4667250"/>
                    </a:xfrm>
                    <a:prstGeom prst="rect">
                      <a:avLst/>
                    </a:prstGeom>
                    <a:noFill/>
                    <a:ln>
                      <a:noFill/>
                    </a:ln>
                  </pic:spPr>
                </pic:pic>
              </a:graphicData>
            </a:graphic>
          </wp:inline>
        </w:drawing>
      </w:r>
    </w:p>
    <w:p w14:paraId="4AD35C36" w14:textId="3BDBD15B" w:rsidR="00BB516F" w:rsidRDefault="00BB516F" w:rsidP="00BB516F">
      <w:pPr>
        <w:pStyle w:val="af4"/>
        <w:spacing w:before="120"/>
      </w:pPr>
      <w:bookmarkStart w:id="303" w:name="_Ref497401655"/>
      <w:bookmarkStart w:id="304" w:name="_Toc51158070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w:t>
      </w:r>
      <w:r w:rsidR="00E80844">
        <w:fldChar w:fldCharType="end"/>
      </w:r>
      <w:bookmarkEnd w:id="303"/>
      <w:r>
        <w:rPr>
          <w:rFonts w:hint="eastAsia"/>
        </w:rPr>
        <w:t xml:space="preserve">　都道府県別の平均児童数（</w:t>
      </w:r>
      <w:r>
        <w:rPr>
          <w:rFonts w:hint="eastAsia"/>
        </w:rPr>
        <w:t>2016</w:t>
      </w:r>
      <w:r>
        <w:rPr>
          <w:rFonts w:hint="eastAsia"/>
        </w:rPr>
        <w:t>年）</w:t>
      </w:r>
      <w:bookmarkEnd w:id="304"/>
    </w:p>
    <w:p w14:paraId="7CF19D3E" w14:textId="35121894" w:rsidR="00BB516F" w:rsidRDefault="00BB516F" w:rsidP="00BB516F">
      <w:pPr>
        <w:pStyle w:val="af5"/>
        <w:spacing w:after="120"/>
      </w:pPr>
      <w:r>
        <w:rPr>
          <w:rFonts w:hint="eastAsia"/>
        </w:rPr>
        <w:t>出所）厚生労働省「国民生活基礎調査」より作成</w:t>
      </w:r>
    </w:p>
    <w:p w14:paraId="20832FB8" w14:textId="77777777" w:rsidR="00BB516F" w:rsidRPr="00BB516F" w:rsidRDefault="00BB516F" w:rsidP="00860538">
      <w:pPr>
        <w:pStyle w:val="a1"/>
        <w:ind w:firstLine="228"/>
      </w:pPr>
    </w:p>
    <w:p w14:paraId="5A7467B1" w14:textId="5594C4C4" w:rsidR="00BB5774" w:rsidRDefault="00BB5774" w:rsidP="00860538">
      <w:pPr>
        <w:pStyle w:val="a1"/>
        <w:ind w:firstLine="228"/>
      </w:pPr>
    </w:p>
    <w:p w14:paraId="0A2A4C5D" w14:textId="77777777" w:rsidR="00BB5774" w:rsidRDefault="00BB5774" w:rsidP="00860538">
      <w:pPr>
        <w:pStyle w:val="a1"/>
        <w:ind w:firstLine="228"/>
        <w:sectPr w:rsidR="00BB5774" w:rsidSect="009969BC">
          <w:pgSz w:w="11906" w:h="16838" w:code="9"/>
          <w:pgMar w:top="1418" w:right="1418" w:bottom="1418" w:left="1418" w:header="851" w:footer="992" w:gutter="0"/>
          <w:cols w:space="425"/>
          <w:docGrid w:linePitch="360"/>
        </w:sectPr>
      </w:pPr>
    </w:p>
    <w:p w14:paraId="474D8159" w14:textId="1132D969" w:rsidR="00BB5774" w:rsidRDefault="00070F85" w:rsidP="00070498">
      <w:pPr>
        <w:pStyle w:val="a1"/>
        <w:ind w:firstLine="220"/>
        <w:jc w:val="center"/>
      </w:pPr>
      <w:r w:rsidRPr="00070F85">
        <w:rPr>
          <w:noProof/>
        </w:rPr>
        <w:lastRenderedPageBreak/>
        <w:drawing>
          <wp:inline distT="0" distB="0" distL="0" distR="0" wp14:anchorId="1C35B043" wp14:editId="0DEF2F1A">
            <wp:extent cx="7409520" cy="483552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75BEDDB" w14:textId="0820B6E2" w:rsidR="00070498" w:rsidRDefault="00070498" w:rsidP="00070498">
      <w:pPr>
        <w:pStyle w:val="af4"/>
        <w:spacing w:before="120" w:after="120"/>
      </w:pPr>
      <w:bookmarkStart w:id="305" w:name="_Ref497398323"/>
      <w:bookmarkStart w:id="306" w:name="_Toc51158070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11</w:t>
      </w:r>
      <w:r w:rsidR="00E80844">
        <w:fldChar w:fldCharType="end"/>
      </w:r>
      <w:bookmarkEnd w:id="305"/>
      <w:r>
        <w:rPr>
          <w:rFonts w:hint="eastAsia"/>
        </w:rPr>
        <w:t xml:space="preserve">　都道府県別の平均児童数と大学進学率の関係（</w:t>
      </w:r>
      <w:r>
        <w:rPr>
          <w:rFonts w:hint="eastAsia"/>
        </w:rPr>
        <w:t>2016</w:t>
      </w:r>
      <w:r>
        <w:rPr>
          <w:rFonts w:hint="eastAsia"/>
        </w:rPr>
        <w:t>年）</w:t>
      </w:r>
      <w:bookmarkEnd w:id="306"/>
    </w:p>
    <w:p w14:paraId="7CC0DEC5" w14:textId="1128ED2F" w:rsidR="00070498" w:rsidRDefault="00070498" w:rsidP="00070498">
      <w:pPr>
        <w:pStyle w:val="af5"/>
        <w:spacing w:after="120"/>
      </w:pPr>
      <w:r>
        <w:rPr>
          <w:rFonts w:hint="eastAsia"/>
        </w:rPr>
        <w:t>出所）文部科学省「学校基本調査」、厚生労働省「国民生活基礎調査」より作成</w:t>
      </w:r>
    </w:p>
    <w:p w14:paraId="758896B8" w14:textId="5216F351" w:rsidR="00ED2588" w:rsidRDefault="00A11BF8" w:rsidP="00ED2588">
      <w:pPr>
        <w:pStyle w:val="a1"/>
        <w:ind w:firstLine="220"/>
        <w:jc w:val="center"/>
      </w:pPr>
      <w:r w:rsidRPr="00A11BF8">
        <w:rPr>
          <w:rFonts w:hint="eastAsia"/>
          <w:noProof/>
        </w:rPr>
        <w:lastRenderedPageBreak/>
        <w:drawing>
          <wp:inline distT="0" distB="0" distL="0" distR="0" wp14:anchorId="1C117030" wp14:editId="5690B80E">
            <wp:extent cx="7409520" cy="4837680"/>
            <wp:effectExtent l="0" t="0" r="1270" b="127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32E852FE" w14:textId="76F8991F" w:rsidR="00ED2588" w:rsidRDefault="00ED2588" w:rsidP="00ED2588">
      <w:pPr>
        <w:pStyle w:val="af4"/>
        <w:spacing w:before="120" w:after="120"/>
      </w:pPr>
      <w:bookmarkStart w:id="307" w:name="_Ref497398324"/>
      <w:bookmarkStart w:id="308" w:name="_Toc51158070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12</w:t>
      </w:r>
      <w:r w:rsidR="00E80844">
        <w:fldChar w:fldCharType="end"/>
      </w:r>
      <w:bookmarkEnd w:id="307"/>
      <w:r>
        <w:rPr>
          <w:rFonts w:hint="eastAsia"/>
        </w:rPr>
        <w:t xml:space="preserve">　都道府県別の平均児童数と男性の大学進学率の関係（</w:t>
      </w:r>
      <w:r>
        <w:rPr>
          <w:rFonts w:hint="eastAsia"/>
        </w:rPr>
        <w:t>2016</w:t>
      </w:r>
      <w:r>
        <w:rPr>
          <w:rFonts w:hint="eastAsia"/>
        </w:rPr>
        <w:t>年）</w:t>
      </w:r>
      <w:bookmarkEnd w:id="308"/>
    </w:p>
    <w:p w14:paraId="15C4BBD5" w14:textId="77777777" w:rsidR="00ED2588" w:rsidRDefault="00ED2588" w:rsidP="00ED2588">
      <w:pPr>
        <w:pStyle w:val="af5"/>
        <w:spacing w:after="120"/>
      </w:pPr>
      <w:r>
        <w:rPr>
          <w:rFonts w:hint="eastAsia"/>
        </w:rPr>
        <w:t>出所）文部科学省「学校基本調査」、厚生労働省「国民生活基礎調査」より作成</w:t>
      </w:r>
    </w:p>
    <w:p w14:paraId="41EFBED2" w14:textId="31FF151F" w:rsidR="00CE2FC8" w:rsidRDefault="00D749DC" w:rsidP="00ED2588">
      <w:pPr>
        <w:pStyle w:val="a1"/>
        <w:ind w:firstLine="220"/>
        <w:jc w:val="center"/>
      </w:pPr>
      <w:r w:rsidRPr="00D749DC">
        <w:rPr>
          <w:rFonts w:hint="eastAsia"/>
          <w:noProof/>
        </w:rPr>
        <w:lastRenderedPageBreak/>
        <w:drawing>
          <wp:inline distT="0" distB="0" distL="0" distR="0" wp14:anchorId="656212BD" wp14:editId="0152C05E">
            <wp:extent cx="7409520" cy="4835520"/>
            <wp:effectExtent l="0" t="0" r="1270" b="381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0F4CF07" w14:textId="5AFAFDDF" w:rsidR="00ED2588" w:rsidRDefault="00ED2588" w:rsidP="00ED2588">
      <w:pPr>
        <w:pStyle w:val="af4"/>
        <w:spacing w:before="120" w:after="120"/>
      </w:pPr>
      <w:bookmarkStart w:id="309" w:name="_Ref497398325"/>
      <w:bookmarkStart w:id="310" w:name="_Toc51158070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13</w:t>
      </w:r>
      <w:r w:rsidR="00E80844">
        <w:fldChar w:fldCharType="end"/>
      </w:r>
      <w:bookmarkEnd w:id="309"/>
      <w:r>
        <w:rPr>
          <w:rFonts w:hint="eastAsia"/>
        </w:rPr>
        <w:t xml:space="preserve">　都道府県別の平均児童数と女性の大学進学率の関係（</w:t>
      </w:r>
      <w:r>
        <w:rPr>
          <w:rFonts w:hint="eastAsia"/>
        </w:rPr>
        <w:t>2016</w:t>
      </w:r>
      <w:r>
        <w:rPr>
          <w:rFonts w:hint="eastAsia"/>
        </w:rPr>
        <w:t>年）</w:t>
      </w:r>
      <w:bookmarkEnd w:id="310"/>
    </w:p>
    <w:p w14:paraId="2AB72A64" w14:textId="77777777" w:rsidR="00ED2588" w:rsidRDefault="00ED2588" w:rsidP="00ED2588">
      <w:pPr>
        <w:pStyle w:val="af5"/>
        <w:spacing w:after="120"/>
      </w:pPr>
      <w:r>
        <w:rPr>
          <w:rFonts w:hint="eastAsia"/>
        </w:rPr>
        <w:t>出所）文部科学省「学校基本調査」、厚生労働省「国民生活基礎調査」より作成</w:t>
      </w:r>
    </w:p>
    <w:p w14:paraId="1C7C51E0" w14:textId="6811FBF6" w:rsidR="00BB5774" w:rsidRDefault="001B2BD4" w:rsidP="00070498">
      <w:pPr>
        <w:pStyle w:val="a1"/>
        <w:ind w:firstLine="220"/>
        <w:jc w:val="center"/>
      </w:pPr>
      <w:r w:rsidRPr="001B2BD4">
        <w:rPr>
          <w:rFonts w:hint="eastAsia"/>
          <w:noProof/>
        </w:rPr>
        <w:lastRenderedPageBreak/>
        <w:drawing>
          <wp:inline distT="0" distB="0" distL="0" distR="0" wp14:anchorId="1545D9F0" wp14:editId="7CE01D46">
            <wp:extent cx="7409520" cy="4835520"/>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1AA211A" w14:textId="58463807" w:rsidR="00070498" w:rsidRDefault="00070498" w:rsidP="00070498">
      <w:pPr>
        <w:pStyle w:val="af4"/>
        <w:spacing w:before="120" w:after="120"/>
      </w:pPr>
      <w:bookmarkStart w:id="311" w:name="_Ref497398326"/>
      <w:bookmarkStart w:id="312" w:name="_Toc51158070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14</w:t>
      </w:r>
      <w:r w:rsidR="00E80844">
        <w:fldChar w:fldCharType="end"/>
      </w:r>
      <w:bookmarkEnd w:id="311"/>
      <w:r>
        <w:rPr>
          <w:rFonts w:hint="eastAsia"/>
        </w:rPr>
        <w:t xml:space="preserve">　都道府県別の平均児童数と県内大学進学率の関係（</w:t>
      </w:r>
      <w:r>
        <w:rPr>
          <w:rFonts w:hint="eastAsia"/>
        </w:rPr>
        <w:t>2016</w:t>
      </w:r>
      <w:r>
        <w:rPr>
          <w:rFonts w:hint="eastAsia"/>
        </w:rPr>
        <w:t>年）</w:t>
      </w:r>
      <w:bookmarkEnd w:id="312"/>
    </w:p>
    <w:p w14:paraId="16C4A595" w14:textId="77777777" w:rsidR="00070498" w:rsidRDefault="00070498" w:rsidP="00070498">
      <w:pPr>
        <w:pStyle w:val="af5"/>
        <w:spacing w:after="120"/>
      </w:pPr>
      <w:r>
        <w:rPr>
          <w:rFonts w:hint="eastAsia"/>
        </w:rPr>
        <w:t>出所）文部科学省「学校基本調査」、厚生労働省「国民生活基礎調査」より作成</w:t>
      </w:r>
    </w:p>
    <w:p w14:paraId="19F3790C" w14:textId="787A137A" w:rsidR="00BB5774" w:rsidRDefault="0015235F" w:rsidP="00070498">
      <w:pPr>
        <w:pStyle w:val="a1"/>
        <w:ind w:firstLine="220"/>
        <w:jc w:val="center"/>
      </w:pPr>
      <w:r w:rsidRPr="0015235F">
        <w:rPr>
          <w:rFonts w:hint="eastAsia"/>
          <w:noProof/>
        </w:rPr>
        <w:lastRenderedPageBreak/>
        <w:drawing>
          <wp:inline distT="0" distB="0" distL="0" distR="0" wp14:anchorId="61D9D6DF" wp14:editId="775E9C4F">
            <wp:extent cx="7409520" cy="4835520"/>
            <wp:effectExtent l="0" t="0" r="1270" b="381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46012849" w14:textId="61F76AAB" w:rsidR="00070498" w:rsidRDefault="00070498" w:rsidP="00070498">
      <w:pPr>
        <w:pStyle w:val="af4"/>
        <w:spacing w:before="120" w:after="120"/>
      </w:pPr>
      <w:bookmarkStart w:id="313" w:name="_Ref497398327"/>
      <w:bookmarkStart w:id="314" w:name="_Toc51158070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15</w:t>
      </w:r>
      <w:r w:rsidR="00E80844">
        <w:fldChar w:fldCharType="end"/>
      </w:r>
      <w:bookmarkEnd w:id="313"/>
      <w:r>
        <w:rPr>
          <w:rFonts w:hint="eastAsia"/>
        </w:rPr>
        <w:t xml:space="preserve">　都道府県別の平均児童数と県外大学進学率の関係（</w:t>
      </w:r>
      <w:r>
        <w:rPr>
          <w:rFonts w:hint="eastAsia"/>
        </w:rPr>
        <w:t>2016</w:t>
      </w:r>
      <w:r>
        <w:rPr>
          <w:rFonts w:hint="eastAsia"/>
        </w:rPr>
        <w:t>年）</w:t>
      </w:r>
      <w:bookmarkEnd w:id="314"/>
    </w:p>
    <w:p w14:paraId="35734D90" w14:textId="77777777" w:rsidR="00070498" w:rsidRDefault="00070498" w:rsidP="00070498">
      <w:pPr>
        <w:pStyle w:val="af5"/>
        <w:spacing w:after="120"/>
      </w:pPr>
      <w:r>
        <w:rPr>
          <w:rFonts w:hint="eastAsia"/>
        </w:rPr>
        <w:t>出所）文部科学省「学校基本調査」、厚生労働省「国民生活基礎調査」より作成</w:t>
      </w:r>
    </w:p>
    <w:p w14:paraId="36C2600F" w14:textId="56706857" w:rsidR="00BB5774" w:rsidRDefault="00485EC3" w:rsidP="00070498">
      <w:pPr>
        <w:pStyle w:val="a1"/>
        <w:ind w:firstLine="220"/>
        <w:jc w:val="center"/>
      </w:pPr>
      <w:r w:rsidRPr="00485EC3">
        <w:rPr>
          <w:rFonts w:hint="eastAsia"/>
          <w:noProof/>
        </w:rPr>
        <w:lastRenderedPageBreak/>
        <w:drawing>
          <wp:inline distT="0" distB="0" distL="0" distR="0" wp14:anchorId="0E8DDCF1" wp14:editId="3B3950C9">
            <wp:extent cx="7409520" cy="4835520"/>
            <wp:effectExtent l="0" t="0" r="1270" b="381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259FA42" w14:textId="688CEED9" w:rsidR="00070498" w:rsidRDefault="00070498" w:rsidP="00070498">
      <w:pPr>
        <w:pStyle w:val="af4"/>
        <w:spacing w:before="120" w:after="120"/>
      </w:pPr>
      <w:bookmarkStart w:id="315" w:name="_Ref497398328"/>
      <w:bookmarkStart w:id="316" w:name="_Toc51158070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16</w:t>
      </w:r>
      <w:r w:rsidR="00E80844">
        <w:fldChar w:fldCharType="end"/>
      </w:r>
      <w:bookmarkEnd w:id="315"/>
      <w:r>
        <w:rPr>
          <w:rFonts w:hint="eastAsia"/>
        </w:rPr>
        <w:t xml:space="preserve">　都道府県別の平均児童数と短期大学進学率の関係（</w:t>
      </w:r>
      <w:r>
        <w:rPr>
          <w:rFonts w:hint="eastAsia"/>
        </w:rPr>
        <w:t>2016</w:t>
      </w:r>
      <w:r>
        <w:rPr>
          <w:rFonts w:hint="eastAsia"/>
        </w:rPr>
        <w:t>年）</w:t>
      </w:r>
      <w:bookmarkEnd w:id="316"/>
    </w:p>
    <w:p w14:paraId="78D9B5D0" w14:textId="168103E6" w:rsidR="00BB5774" w:rsidRDefault="00070498" w:rsidP="00F555DD">
      <w:pPr>
        <w:pStyle w:val="af5"/>
        <w:spacing w:after="120"/>
      </w:pPr>
      <w:r>
        <w:rPr>
          <w:rFonts w:hint="eastAsia"/>
        </w:rPr>
        <w:t>出所）文部科学省「学校基本調査」、厚生労働省「国民生活基礎調査」より作成</w:t>
      </w:r>
    </w:p>
    <w:p w14:paraId="7DA20F69" w14:textId="77777777" w:rsidR="00BB5774" w:rsidRDefault="00BB5774" w:rsidP="00860538">
      <w:pPr>
        <w:pStyle w:val="a1"/>
        <w:ind w:firstLine="228"/>
        <w:sectPr w:rsidR="00BB5774" w:rsidSect="00BB5774">
          <w:pgSz w:w="16838" w:h="11906" w:orient="landscape" w:code="9"/>
          <w:pgMar w:top="1418" w:right="1418" w:bottom="1418" w:left="1418" w:header="851" w:footer="992" w:gutter="0"/>
          <w:cols w:space="425"/>
          <w:docGrid w:linePitch="360"/>
        </w:sectPr>
      </w:pPr>
    </w:p>
    <w:p w14:paraId="207DD1FA" w14:textId="77777777" w:rsidR="00F609EE" w:rsidRDefault="00F609EE" w:rsidP="00F609EE">
      <w:pPr>
        <w:pStyle w:val="2"/>
        <w:spacing w:before="240" w:after="120"/>
      </w:pPr>
      <w:bookmarkStart w:id="317" w:name="_Toc511580517"/>
      <w:bookmarkStart w:id="318" w:name="_Ref497204469"/>
      <w:bookmarkStart w:id="319" w:name="_Ref497204471"/>
      <w:bookmarkStart w:id="320" w:name="_Ref497257213"/>
      <w:bookmarkStart w:id="321" w:name="_Ref497257216"/>
      <w:r>
        <w:rPr>
          <w:rFonts w:hint="eastAsia"/>
        </w:rPr>
        <w:lastRenderedPageBreak/>
        <w:t>大卒率</w:t>
      </w:r>
      <w:bookmarkEnd w:id="317"/>
    </w:p>
    <w:p w14:paraId="15ED2A55" w14:textId="229492F9" w:rsidR="00F609EE" w:rsidRDefault="00F609EE" w:rsidP="00F609EE">
      <w:pPr>
        <w:pStyle w:val="a1"/>
        <w:ind w:firstLine="228"/>
      </w:pPr>
      <w:r>
        <w:rPr>
          <w:rFonts w:hint="eastAsia"/>
        </w:rPr>
        <w:t>大学への進学は、費用や効果を考慮して行われる面もあるが、周囲の状況に影響されて行われることも考えられる。例えば、</w:t>
      </w:r>
      <w:r>
        <w:fldChar w:fldCharType="begin"/>
      </w:r>
      <w:r>
        <w:instrText xml:space="preserve"> </w:instrText>
      </w:r>
      <w:r>
        <w:rPr>
          <w:rFonts w:hint="eastAsia"/>
        </w:rPr>
        <w:instrText>REF _Ref497374495 \r \h</w:instrText>
      </w:r>
      <w:r>
        <w:instrText xml:space="preserve"> </w:instrText>
      </w:r>
      <w:r>
        <w:fldChar w:fldCharType="separate"/>
      </w:r>
      <w:r w:rsidR="00DF07B3">
        <w:t>3-1</w:t>
      </w:r>
      <w:r>
        <w:fldChar w:fldCharType="end"/>
      </w:r>
      <w:r>
        <w:rPr>
          <w:rFonts w:hint="eastAsia"/>
        </w:rPr>
        <w:t>で挙げた親子の学歴の相関は、大学への進学がいわば規範として行われている可能性も示唆している。そこで、人口に占める「</w:t>
      </w:r>
      <w:r w:rsidRPr="00725DB8">
        <w:rPr>
          <w:rFonts w:hint="eastAsia"/>
        </w:rPr>
        <w:t>大学・大学院</w:t>
      </w:r>
      <w:r>
        <w:rPr>
          <w:rFonts w:hint="eastAsia"/>
        </w:rPr>
        <w:t>卒業者」の割合を「大卒率」として、大学進学率との関係を見る。総務省「国勢調査」</w:t>
      </w:r>
      <w:r>
        <w:rPr>
          <w:rStyle w:val="afc"/>
        </w:rPr>
        <w:endnoteReference w:id="6"/>
      </w:r>
      <w:r>
        <w:rPr>
          <w:rFonts w:hint="eastAsia"/>
        </w:rPr>
        <w:t>では</w:t>
      </w:r>
      <w:r>
        <w:rPr>
          <w:rFonts w:hint="eastAsia"/>
        </w:rPr>
        <w:t>10</w:t>
      </w:r>
      <w:r>
        <w:rPr>
          <w:rFonts w:hint="eastAsia"/>
        </w:rPr>
        <w:t>年おきに調査で</w:t>
      </w:r>
      <w:r w:rsidRPr="00725DB8">
        <w:rPr>
          <w:rFonts w:hint="eastAsia"/>
        </w:rPr>
        <w:t>最終卒業学校の種類</w:t>
      </w:r>
      <w:r>
        <w:rPr>
          <w:rFonts w:hint="eastAsia"/>
        </w:rPr>
        <w:t>を聞いており、直近では</w:t>
      </w:r>
      <w:r>
        <w:rPr>
          <w:rFonts w:hint="eastAsia"/>
        </w:rPr>
        <w:t>2010</w:t>
      </w:r>
      <w:r>
        <w:rPr>
          <w:rFonts w:hint="eastAsia"/>
        </w:rPr>
        <w:t>年のデータが得られる。男女計、男性、女性の「大卒率」がそれぞれ計算でき、</w:t>
      </w:r>
      <w:r>
        <w:fldChar w:fldCharType="begin"/>
      </w:r>
      <w:r>
        <w:instrText xml:space="preserve"> </w:instrText>
      </w:r>
      <w:r>
        <w:rPr>
          <w:rFonts w:hint="eastAsia"/>
        </w:rPr>
        <w:instrText>REF _Ref497409662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17</w:t>
      </w:r>
      <w:r>
        <w:fldChar w:fldCharType="end"/>
      </w:r>
      <w:r>
        <w:rPr>
          <w:rFonts w:hint="eastAsia"/>
        </w:rPr>
        <w:t>、</w:t>
      </w:r>
      <w:r>
        <w:fldChar w:fldCharType="begin"/>
      </w:r>
      <w:r>
        <w:instrText xml:space="preserve"> REF _Ref497409663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18</w:t>
      </w:r>
      <w:r>
        <w:fldChar w:fldCharType="end"/>
      </w:r>
      <w:r>
        <w:rPr>
          <w:rFonts w:hint="eastAsia"/>
        </w:rPr>
        <w:t>、</w:t>
      </w:r>
      <w:r>
        <w:fldChar w:fldCharType="begin"/>
      </w:r>
      <w:r>
        <w:instrText xml:space="preserve"> REF _Ref497409665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19</w:t>
      </w:r>
      <w:r>
        <w:fldChar w:fldCharType="end"/>
      </w:r>
      <w:r>
        <w:rPr>
          <w:rFonts w:hint="eastAsia"/>
        </w:rPr>
        <w:t>のようになっている。西高東低である点など、</w:t>
      </w:r>
      <w:r>
        <w:fldChar w:fldCharType="begin"/>
      </w:r>
      <w:r>
        <w:instrText xml:space="preserve"> </w:instrText>
      </w:r>
      <w:r>
        <w:rPr>
          <w:rFonts w:hint="eastAsia"/>
        </w:rPr>
        <w:instrText>REF _Ref492798687 \r \h</w:instrText>
      </w:r>
      <w:r>
        <w:instrText xml:space="preserve"> </w:instrText>
      </w:r>
      <w:r>
        <w:fldChar w:fldCharType="separate"/>
      </w:r>
      <w:r w:rsidR="00DF07B3">
        <w:t>4-2-1</w:t>
      </w:r>
      <w:r>
        <w:fldChar w:fldCharType="end"/>
      </w:r>
      <w:r>
        <w:rPr>
          <w:rFonts w:hint="eastAsia"/>
        </w:rPr>
        <w:t>で示した大学進学率（フロー）と類似の傾向だが、神奈川県が比較的高いなど異なる傾向もある。これは、ある地域の大卒者（ストック）は、その地域の大学進学だけではなく、大学への進学、大卒後の就職等での移動があるためである。</w:t>
      </w:r>
    </w:p>
    <w:p w14:paraId="467DAF6F" w14:textId="02A187A7" w:rsidR="00F609EE" w:rsidRDefault="00F609EE" w:rsidP="00F609EE">
      <w:pPr>
        <w:pStyle w:val="a1"/>
        <w:ind w:firstLine="228"/>
      </w:pPr>
      <w:r>
        <w:rPr>
          <w:rFonts w:hint="eastAsia"/>
        </w:rPr>
        <w:t>この大卒率と大学進学率の関係を</w:t>
      </w:r>
      <w:r>
        <w:fldChar w:fldCharType="begin"/>
      </w:r>
      <w:r>
        <w:instrText xml:space="preserve"> </w:instrText>
      </w:r>
      <w:r>
        <w:rPr>
          <w:rFonts w:hint="eastAsia"/>
        </w:rPr>
        <w:instrText>REF _Ref497410797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20</w:t>
      </w:r>
      <w:r>
        <w:fldChar w:fldCharType="end"/>
      </w:r>
      <w:r>
        <w:rPr>
          <w:rFonts w:hint="eastAsia"/>
        </w:rPr>
        <w:t>に示す。明確に正の相関があり、大卒率が高い都道府県では大学進学率が高い。これは、</w:t>
      </w:r>
      <w:r>
        <w:fldChar w:fldCharType="begin"/>
      </w:r>
      <w:r>
        <w:instrText xml:space="preserve"> </w:instrText>
      </w:r>
      <w:r>
        <w:rPr>
          <w:rFonts w:hint="eastAsia"/>
        </w:rPr>
        <w:instrText>REF _Ref497410798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21</w:t>
      </w:r>
      <w:r>
        <w:fldChar w:fldCharType="end"/>
      </w:r>
      <w:r>
        <w:rPr>
          <w:rFonts w:hint="eastAsia"/>
        </w:rPr>
        <w:t>、</w:t>
      </w:r>
      <w:r>
        <w:fldChar w:fldCharType="begin"/>
      </w:r>
      <w:r>
        <w:instrText xml:space="preserve"> REF _Ref497410799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22</w:t>
      </w:r>
      <w:r>
        <w:fldChar w:fldCharType="end"/>
      </w:r>
      <w:r>
        <w:rPr>
          <w:rFonts w:hint="eastAsia"/>
        </w:rPr>
        <w:t>のように男女別にみても同様である。</w:t>
      </w:r>
    </w:p>
    <w:p w14:paraId="5EC003C6" w14:textId="6D6DDE05" w:rsidR="00F609EE" w:rsidRDefault="00F609EE" w:rsidP="00F609EE">
      <w:pPr>
        <w:pStyle w:val="a1"/>
        <w:ind w:firstLine="228"/>
      </w:pPr>
      <w:r>
        <w:rPr>
          <w:rFonts w:hint="eastAsia"/>
        </w:rPr>
        <w:t>さらに、</w:t>
      </w:r>
      <w:r>
        <w:fldChar w:fldCharType="begin"/>
      </w:r>
      <w:r>
        <w:instrText xml:space="preserve"> REF _Ref497410800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23</w:t>
      </w:r>
      <w:r>
        <w:fldChar w:fldCharType="end"/>
      </w:r>
      <w:r>
        <w:rPr>
          <w:rFonts w:hint="eastAsia"/>
        </w:rPr>
        <w:t>、</w:t>
      </w:r>
      <w:r>
        <w:fldChar w:fldCharType="begin"/>
      </w:r>
      <w:r>
        <w:instrText xml:space="preserve"> REF _Ref497410801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24</w:t>
      </w:r>
      <w:r>
        <w:fldChar w:fldCharType="end"/>
      </w:r>
      <w:r>
        <w:rPr>
          <w:rFonts w:hint="eastAsia"/>
        </w:rPr>
        <w:t>のように県内大学進学率、県外大学進学率との相関を見てみると、県内大学進学率は正の相関が認められるが、県内・県外をあわせた全体より弱く、県外大学進学率では相関が見いだしにくい。県内大学進学、県外大学進学のいずれかではなく、大学進学率全体に影響があるものと考えられる。</w:t>
      </w:r>
    </w:p>
    <w:p w14:paraId="075DA397" w14:textId="07088852" w:rsidR="00F609EE" w:rsidRDefault="00F609EE" w:rsidP="00F609EE">
      <w:pPr>
        <w:pStyle w:val="a1"/>
        <w:ind w:firstLine="228"/>
      </w:pPr>
      <w:r>
        <w:rPr>
          <w:rFonts w:hint="eastAsia"/>
        </w:rPr>
        <w:t>大卒率と短期大学進学率は</w:t>
      </w:r>
      <w:r>
        <w:fldChar w:fldCharType="begin"/>
      </w:r>
      <w:r>
        <w:instrText xml:space="preserve"> </w:instrText>
      </w:r>
      <w:r>
        <w:rPr>
          <w:rFonts w:hint="eastAsia"/>
        </w:rPr>
        <w:instrText>REF _Ref497411164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25</w:t>
      </w:r>
      <w:r>
        <w:fldChar w:fldCharType="end"/>
      </w:r>
      <w:r>
        <w:rPr>
          <w:rFonts w:hint="eastAsia"/>
        </w:rPr>
        <w:t>のように負の相関関係となっているが、これは大卒率と正の相関にある大学進学率と、短期大学進学率が負の相関関係にあるためと思われる。</w:t>
      </w:r>
    </w:p>
    <w:p w14:paraId="2E599779" w14:textId="77777777" w:rsidR="00F609EE" w:rsidRDefault="00F609EE" w:rsidP="00F609EE">
      <w:pPr>
        <w:pStyle w:val="a1"/>
        <w:ind w:firstLine="228"/>
      </w:pPr>
    </w:p>
    <w:p w14:paraId="3E14B89A" w14:textId="77777777" w:rsidR="00F609EE" w:rsidRDefault="00F609EE" w:rsidP="00F609EE">
      <w:pPr>
        <w:pStyle w:val="a1"/>
        <w:keepNext/>
        <w:ind w:firstLine="220"/>
      </w:pPr>
      <w:r w:rsidRPr="009E776B">
        <w:rPr>
          <w:rFonts w:hint="eastAsia"/>
          <w:noProof/>
        </w:rPr>
        <w:lastRenderedPageBreak/>
        <w:drawing>
          <wp:inline distT="0" distB="0" distL="0" distR="0" wp14:anchorId="2814C9C0" wp14:editId="408CA39E">
            <wp:extent cx="5162550" cy="59150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62550" cy="5915025"/>
                    </a:xfrm>
                    <a:prstGeom prst="rect">
                      <a:avLst/>
                    </a:prstGeom>
                    <a:noFill/>
                    <a:ln>
                      <a:noFill/>
                    </a:ln>
                  </pic:spPr>
                </pic:pic>
              </a:graphicData>
            </a:graphic>
          </wp:inline>
        </w:drawing>
      </w:r>
    </w:p>
    <w:p w14:paraId="3BFAB5E6" w14:textId="2564D07C" w:rsidR="00F609EE" w:rsidRDefault="00F609EE" w:rsidP="00F609EE">
      <w:pPr>
        <w:pStyle w:val="af4"/>
        <w:spacing w:before="120"/>
      </w:pPr>
      <w:bookmarkStart w:id="322" w:name="_Ref497409662"/>
      <w:bookmarkStart w:id="323" w:name="_Toc51158071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17</w:t>
      </w:r>
      <w:r>
        <w:fldChar w:fldCharType="end"/>
      </w:r>
      <w:bookmarkEnd w:id="322"/>
      <w:r>
        <w:t xml:space="preserve"> </w:t>
      </w:r>
      <w:r>
        <w:rPr>
          <w:rFonts w:hint="eastAsia"/>
        </w:rPr>
        <w:t>都道府県別の大卒率（</w:t>
      </w:r>
      <w:r>
        <w:rPr>
          <w:rFonts w:hint="eastAsia"/>
        </w:rPr>
        <w:t>2010</w:t>
      </w:r>
      <w:r>
        <w:rPr>
          <w:rFonts w:hint="eastAsia"/>
        </w:rPr>
        <w:t>年）</w:t>
      </w:r>
      <w:bookmarkEnd w:id="323"/>
    </w:p>
    <w:p w14:paraId="1C211D1C" w14:textId="77777777" w:rsidR="00F609EE" w:rsidRDefault="00F609EE" w:rsidP="00F609EE">
      <w:pPr>
        <w:pStyle w:val="af5"/>
        <w:spacing w:after="120"/>
      </w:pPr>
      <w:r>
        <w:rPr>
          <w:rFonts w:hint="eastAsia"/>
        </w:rPr>
        <w:t>出所）総務省「国勢調査」より作成</w:t>
      </w:r>
    </w:p>
    <w:p w14:paraId="3D668BDF" w14:textId="77777777" w:rsidR="00F609EE" w:rsidRPr="009E776B" w:rsidRDefault="00F609EE" w:rsidP="00F609EE">
      <w:pPr>
        <w:pStyle w:val="a1"/>
        <w:ind w:firstLine="228"/>
      </w:pPr>
    </w:p>
    <w:p w14:paraId="2210B58B" w14:textId="77777777" w:rsidR="00F609EE" w:rsidRDefault="00F609EE" w:rsidP="00F609EE">
      <w:pPr>
        <w:pStyle w:val="a1"/>
        <w:ind w:firstLine="220"/>
      </w:pPr>
      <w:r w:rsidRPr="009E776B">
        <w:rPr>
          <w:rFonts w:hint="eastAsia"/>
          <w:noProof/>
        </w:rPr>
        <w:lastRenderedPageBreak/>
        <w:drawing>
          <wp:inline distT="0" distB="0" distL="0" distR="0" wp14:anchorId="6E6DA835" wp14:editId="7FDAE1DA">
            <wp:extent cx="5162550" cy="5905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62550" cy="5905500"/>
                    </a:xfrm>
                    <a:prstGeom prst="rect">
                      <a:avLst/>
                    </a:prstGeom>
                    <a:noFill/>
                    <a:ln>
                      <a:noFill/>
                    </a:ln>
                  </pic:spPr>
                </pic:pic>
              </a:graphicData>
            </a:graphic>
          </wp:inline>
        </w:drawing>
      </w:r>
    </w:p>
    <w:p w14:paraId="76114C91" w14:textId="71FB94B8" w:rsidR="00F609EE" w:rsidRDefault="00F609EE" w:rsidP="00F609EE">
      <w:pPr>
        <w:pStyle w:val="af4"/>
        <w:spacing w:before="120"/>
      </w:pPr>
      <w:bookmarkStart w:id="324" w:name="_Ref497409663"/>
      <w:bookmarkStart w:id="325" w:name="_Toc511580711"/>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18</w:t>
      </w:r>
      <w:r>
        <w:fldChar w:fldCharType="end"/>
      </w:r>
      <w:bookmarkEnd w:id="324"/>
      <w:r>
        <w:t xml:space="preserve"> </w:t>
      </w:r>
      <w:r>
        <w:rPr>
          <w:rFonts w:hint="eastAsia"/>
        </w:rPr>
        <w:t>都道府県別の男性の大卒率（</w:t>
      </w:r>
      <w:r>
        <w:rPr>
          <w:rFonts w:hint="eastAsia"/>
        </w:rPr>
        <w:t>2010</w:t>
      </w:r>
      <w:r>
        <w:rPr>
          <w:rFonts w:hint="eastAsia"/>
        </w:rPr>
        <w:t>年）</w:t>
      </w:r>
      <w:bookmarkEnd w:id="325"/>
    </w:p>
    <w:p w14:paraId="10B343ED" w14:textId="77777777" w:rsidR="00F609EE" w:rsidRDefault="00F609EE" w:rsidP="00F609EE">
      <w:pPr>
        <w:pStyle w:val="af5"/>
        <w:spacing w:after="120"/>
      </w:pPr>
      <w:r>
        <w:rPr>
          <w:rFonts w:hint="eastAsia"/>
        </w:rPr>
        <w:t>出所）総務省「国勢調査」より作成</w:t>
      </w:r>
    </w:p>
    <w:p w14:paraId="48418847" w14:textId="77777777" w:rsidR="00F609EE" w:rsidRDefault="00F609EE" w:rsidP="00F609EE">
      <w:pPr>
        <w:pStyle w:val="a1"/>
        <w:ind w:firstLine="220"/>
      </w:pPr>
      <w:r w:rsidRPr="009E776B">
        <w:rPr>
          <w:rFonts w:hint="eastAsia"/>
          <w:noProof/>
        </w:rPr>
        <w:lastRenderedPageBreak/>
        <w:drawing>
          <wp:inline distT="0" distB="0" distL="0" distR="0" wp14:anchorId="0B1757EB" wp14:editId="19947F41">
            <wp:extent cx="5162550" cy="5905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62550" cy="5905500"/>
                    </a:xfrm>
                    <a:prstGeom prst="rect">
                      <a:avLst/>
                    </a:prstGeom>
                    <a:noFill/>
                    <a:ln>
                      <a:noFill/>
                    </a:ln>
                  </pic:spPr>
                </pic:pic>
              </a:graphicData>
            </a:graphic>
          </wp:inline>
        </w:drawing>
      </w:r>
    </w:p>
    <w:p w14:paraId="1515F9F1" w14:textId="72249E9B" w:rsidR="00F609EE" w:rsidRDefault="00F609EE" w:rsidP="00F609EE">
      <w:pPr>
        <w:pStyle w:val="af4"/>
        <w:spacing w:before="120"/>
      </w:pPr>
      <w:bookmarkStart w:id="326" w:name="_Ref497409665"/>
      <w:bookmarkStart w:id="327" w:name="_Toc51158071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19</w:t>
      </w:r>
      <w:r>
        <w:fldChar w:fldCharType="end"/>
      </w:r>
      <w:bookmarkEnd w:id="326"/>
      <w:r>
        <w:t xml:space="preserve"> </w:t>
      </w:r>
      <w:r>
        <w:rPr>
          <w:rFonts w:hint="eastAsia"/>
        </w:rPr>
        <w:t>都道府県別の女性の大卒率（</w:t>
      </w:r>
      <w:r>
        <w:rPr>
          <w:rFonts w:hint="eastAsia"/>
        </w:rPr>
        <w:t>2010</w:t>
      </w:r>
      <w:r>
        <w:rPr>
          <w:rFonts w:hint="eastAsia"/>
        </w:rPr>
        <w:t>年）</w:t>
      </w:r>
      <w:bookmarkEnd w:id="327"/>
    </w:p>
    <w:p w14:paraId="0722467B" w14:textId="77777777" w:rsidR="00F609EE" w:rsidRDefault="00F609EE" w:rsidP="00F609EE">
      <w:pPr>
        <w:pStyle w:val="af5"/>
        <w:spacing w:after="120"/>
      </w:pPr>
      <w:r>
        <w:rPr>
          <w:rFonts w:hint="eastAsia"/>
        </w:rPr>
        <w:t>出所）総務省「国勢調査」より作成</w:t>
      </w:r>
    </w:p>
    <w:p w14:paraId="48F68B70" w14:textId="77777777" w:rsidR="00F609EE" w:rsidRDefault="00F609EE" w:rsidP="00F609EE">
      <w:pPr>
        <w:pStyle w:val="a1"/>
        <w:ind w:firstLine="228"/>
      </w:pPr>
    </w:p>
    <w:p w14:paraId="35502EB7" w14:textId="77777777" w:rsidR="00F609EE" w:rsidRDefault="00F609EE" w:rsidP="00F609EE">
      <w:pPr>
        <w:pStyle w:val="a1"/>
        <w:ind w:firstLine="228"/>
        <w:sectPr w:rsidR="00F609EE" w:rsidSect="009969BC">
          <w:pgSz w:w="11906" w:h="16838" w:code="9"/>
          <w:pgMar w:top="1418" w:right="1418" w:bottom="1418" w:left="1418" w:header="851" w:footer="992" w:gutter="0"/>
          <w:cols w:space="425"/>
          <w:docGrid w:linePitch="360"/>
        </w:sectPr>
      </w:pPr>
    </w:p>
    <w:p w14:paraId="601CF2F4" w14:textId="1D58E7F6" w:rsidR="00F609EE" w:rsidRDefault="00DF5599" w:rsidP="00F609EE">
      <w:pPr>
        <w:pStyle w:val="a1"/>
        <w:ind w:firstLine="220"/>
        <w:jc w:val="center"/>
      </w:pPr>
      <w:r w:rsidRPr="00DF5599">
        <w:rPr>
          <w:rFonts w:hint="eastAsia"/>
          <w:noProof/>
        </w:rPr>
        <w:lastRenderedPageBreak/>
        <w:drawing>
          <wp:inline distT="0" distB="0" distL="0" distR="0" wp14:anchorId="0E55512D" wp14:editId="1093C4D3">
            <wp:extent cx="7409520" cy="483768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51A157A0" w14:textId="35EE12A6" w:rsidR="00F609EE" w:rsidRDefault="00F609EE" w:rsidP="00F609EE">
      <w:pPr>
        <w:pStyle w:val="af4"/>
        <w:spacing w:before="120" w:after="120"/>
      </w:pPr>
      <w:bookmarkStart w:id="328" w:name="_Ref497410797"/>
      <w:bookmarkStart w:id="329" w:name="_Toc511580713"/>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20</w:t>
      </w:r>
      <w:r>
        <w:fldChar w:fldCharType="end"/>
      </w:r>
      <w:bookmarkEnd w:id="328"/>
      <w:r>
        <w:rPr>
          <w:rFonts w:hint="eastAsia"/>
        </w:rPr>
        <w:t xml:space="preserve">　都道府県別の大卒率（</w:t>
      </w:r>
      <w:r>
        <w:rPr>
          <w:rFonts w:hint="eastAsia"/>
        </w:rPr>
        <w:t>2010</w:t>
      </w:r>
      <w:r>
        <w:rPr>
          <w:rFonts w:hint="eastAsia"/>
        </w:rPr>
        <w:t>年）と大学進学率（</w:t>
      </w:r>
      <w:r>
        <w:rPr>
          <w:rFonts w:hint="eastAsia"/>
        </w:rPr>
        <w:t>2016</w:t>
      </w:r>
      <w:r>
        <w:rPr>
          <w:rFonts w:hint="eastAsia"/>
        </w:rPr>
        <w:t>年）の関係</w:t>
      </w:r>
      <w:bookmarkEnd w:id="329"/>
    </w:p>
    <w:p w14:paraId="35AB7EED"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0F310FDC" w14:textId="6309E41B" w:rsidR="00F609EE" w:rsidRDefault="00AC52DC" w:rsidP="00F609EE">
      <w:pPr>
        <w:pStyle w:val="a1"/>
        <w:ind w:firstLine="220"/>
        <w:jc w:val="center"/>
      </w:pPr>
      <w:r w:rsidRPr="00AC52DC">
        <w:rPr>
          <w:rFonts w:hint="eastAsia"/>
          <w:noProof/>
        </w:rPr>
        <w:lastRenderedPageBreak/>
        <w:drawing>
          <wp:inline distT="0" distB="0" distL="0" distR="0" wp14:anchorId="26F5DAF9" wp14:editId="2995BE7C">
            <wp:extent cx="7409520" cy="4835520"/>
            <wp:effectExtent l="0" t="0" r="1270" b="381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83A2284" w14:textId="0C4AD242" w:rsidR="00F609EE" w:rsidRDefault="00F609EE" w:rsidP="00F609EE">
      <w:pPr>
        <w:pStyle w:val="af4"/>
        <w:spacing w:before="120" w:after="120"/>
      </w:pPr>
      <w:bookmarkStart w:id="330" w:name="_Ref497410798"/>
      <w:bookmarkStart w:id="331" w:name="_Toc51158071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21</w:t>
      </w:r>
      <w:r>
        <w:fldChar w:fldCharType="end"/>
      </w:r>
      <w:bookmarkEnd w:id="330"/>
      <w:r>
        <w:rPr>
          <w:rFonts w:hint="eastAsia"/>
        </w:rPr>
        <w:t xml:space="preserve">　都道府県別の男性の大卒率（</w:t>
      </w:r>
      <w:r>
        <w:rPr>
          <w:rFonts w:hint="eastAsia"/>
        </w:rPr>
        <w:t>2010</w:t>
      </w:r>
      <w:r>
        <w:rPr>
          <w:rFonts w:hint="eastAsia"/>
        </w:rPr>
        <w:t>年）と男性の大学進学率（</w:t>
      </w:r>
      <w:r>
        <w:rPr>
          <w:rFonts w:hint="eastAsia"/>
        </w:rPr>
        <w:t>2016</w:t>
      </w:r>
      <w:r>
        <w:rPr>
          <w:rFonts w:hint="eastAsia"/>
        </w:rPr>
        <w:t>年）の関係</w:t>
      </w:r>
      <w:bookmarkEnd w:id="331"/>
    </w:p>
    <w:p w14:paraId="194B199E"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712278F2" w14:textId="2F3F9241" w:rsidR="00F609EE" w:rsidRDefault="00C500BE" w:rsidP="00F609EE">
      <w:pPr>
        <w:pStyle w:val="a1"/>
        <w:ind w:firstLine="220"/>
        <w:jc w:val="center"/>
      </w:pPr>
      <w:r w:rsidRPr="00C500BE">
        <w:rPr>
          <w:rFonts w:hint="eastAsia"/>
          <w:noProof/>
        </w:rPr>
        <w:lastRenderedPageBreak/>
        <w:drawing>
          <wp:inline distT="0" distB="0" distL="0" distR="0" wp14:anchorId="77CD595A" wp14:editId="798B8156">
            <wp:extent cx="7409520" cy="4835520"/>
            <wp:effectExtent l="0" t="0" r="1270" b="381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286BEBE" w14:textId="3C35B1DE" w:rsidR="00F609EE" w:rsidRDefault="00F609EE" w:rsidP="00F609EE">
      <w:pPr>
        <w:pStyle w:val="af4"/>
        <w:spacing w:before="120" w:after="120"/>
      </w:pPr>
      <w:bookmarkStart w:id="332" w:name="_Ref497410799"/>
      <w:bookmarkStart w:id="333" w:name="_Toc511580715"/>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22</w:t>
      </w:r>
      <w:r>
        <w:fldChar w:fldCharType="end"/>
      </w:r>
      <w:bookmarkEnd w:id="332"/>
      <w:r>
        <w:rPr>
          <w:rFonts w:hint="eastAsia"/>
        </w:rPr>
        <w:t xml:space="preserve">　都道府県別の女性の大卒率（</w:t>
      </w:r>
      <w:r>
        <w:rPr>
          <w:rFonts w:hint="eastAsia"/>
        </w:rPr>
        <w:t>2010</w:t>
      </w:r>
      <w:r>
        <w:rPr>
          <w:rFonts w:hint="eastAsia"/>
        </w:rPr>
        <w:t>年）と女性の大学進学率（</w:t>
      </w:r>
      <w:r>
        <w:rPr>
          <w:rFonts w:hint="eastAsia"/>
        </w:rPr>
        <w:t>2016</w:t>
      </w:r>
      <w:r>
        <w:rPr>
          <w:rFonts w:hint="eastAsia"/>
        </w:rPr>
        <w:t>年）の関係</w:t>
      </w:r>
      <w:bookmarkEnd w:id="333"/>
    </w:p>
    <w:p w14:paraId="16506F58"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26CC4129" w14:textId="08296C65" w:rsidR="00F609EE" w:rsidRDefault="00BD7609" w:rsidP="00F609EE">
      <w:pPr>
        <w:pStyle w:val="a1"/>
        <w:ind w:firstLine="220"/>
        <w:jc w:val="center"/>
      </w:pPr>
      <w:r w:rsidRPr="00BD7609">
        <w:rPr>
          <w:rFonts w:hint="eastAsia"/>
          <w:noProof/>
        </w:rPr>
        <w:lastRenderedPageBreak/>
        <w:drawing>
          <wp:inline distT="0" distB="0" distL="0" distR="0" wp14:anchorId="39160C10" wp14:editId="4CD89AD1">
            <wp:extent cx="7409520" cy="4835520"/>
            <wp:effectExtent l="0" t="0" r="1270" b="381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4EC9299" w14:textId="10FAA900" w:rsidR="00F609EE" w:rsidRDefault="00F609EE" w:rsidP="00F609EE">
      <w:pPr>
        <w:pStyle w:val="af4"/>
        <w:spacing w:before="120" w:after="120"/>
      </w:pPr>
      <w:bookmarkStart w:id="334" w:name="_Ref497410800"/>
      <w:bookmarkStart w:id="335" w:name="_Toc511580716"/>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23</w:t>
      </w:r>
      <w:r>
        <w:fldChar w:fldCharType="end"/>
      </w:r>
      <w:bookmarkEnd w:id="334"/>
      <w:r>
        <w:rPr>
          <w:rFonts w:hint="eastAsia"/>
        </w:rPr>
        <w:t xml:space="preserve">　都道府県別の大卒率（</w:t>
      </w:r>
      <w:r>
        <w:rPr>
          <w:rFonts w:hint="eastAsia"/>
        </w:rPr>
        <w:t>2010</w:t>
      </w:r>
      <w:r>
        <w:rPr>
          <w:rFonts w:hint="eastAsia"/>
        </w:rPr>
        <w:t>年）と県内大学進学率（</w:t>
      </w:r>
      <w:r>
        <w:rPr>
          <w:rFonts w:hint="eastAsia"/>
        </w:rPr>
        <w:t>2016</w:t>
      </w:r>
      <w:r>
        <w:rPr>
          <w:rFonts w:hint="eastAsia"/>
        </w:rPr>
        <w:t>年）の関係</w:t>
      </w:r>
      <w:bookmarkEnd w:id="335"/>
    </w:p>
    <w:p w14:paraId="02C09CC0"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324A28D3" w14:textId="7D70A55F" w:rsidR="00F609EE" w:rsidRDefault="00620989" w:rsidP="00F609EE">
      <w:pPr>
        <w:pStyle w:val="a1"/>
        <w:ind w:firstLine="220"/>
        <w:jc w:val="center"/>
      </w:pPr>
      <w:r w:rsidRPr="00620989">
        <w:rPr>
          <w:rFonts w:hint="eastAsia"/>
          <w:noProof/>
        </w:rPr>
        <w:lastRenderedPageBreak/>
        <w:drawing>
          <wp:inline distT="0" distB="0" distL="0" distR="0" wp14:anchorId="0ED971FA" wp14:editId="7B129109">
            <wp:extent cx="7409520" cy="4835520"/>
            <wp:effectExtent l="0" t="0" r="1270" b="381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20CED89" w14:textId="4F297410" w:rsidR="00F609EE" w:rsidRDefault="00F609EE" w:rsidP="00F609EE">
      <w:pPr>
        <w:pStyle w:val="af4"/>
        <w:spacing w:before="120" w:after="120"/>
      </w:pPr>
      <w:bookmarkStart w:id="336" w:name="_Ref497410801"/>
      <w:bookmarkStart w:id="337" w:name="_Toc511580717"/>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24</w:t>
      </w:r>
      <w:r>
        <w:fldChar w:fldCharType="end"/>
      </w:r>
      <w:bookmarkEnd w:id="336"/>
      <w:r>
        <w:rPr>
          <w:rFonts w:hint="eastAsia"/>
        </w:rPr>
        <w:t xml:space="preserve">　都道府県別の大卒率（</w:t>
      </w:r>
      <w:r>
        <w:rPr>
          <w:rFonts w:hint="eastAsia"/>
        </w:rPr>
        <w:t>2010</w:t>
      </w:r>
      <w:r>
        <w:rPr>
          <w:rFonts w:hint="eastAsia"/>
        </w:rPr>
        <w:t>年）と県外大学進学率（</w:t>
      </w:r>
      <w:r>
        <w:rPr>
          <w:rFonts w:hint="eastAsia"/>
        </w:rPr>
        <w:t>2016</w:t>
      </w:r>
      <w:r>
        <w:rPr>
          <w:rFonts w:hint="eastAsia"/>
        </w:rPr>
        <w:t>年）の関係</w:t>
      </w:r>
      <w:bookmarkEnd w:id="337"/>
    </w:p>
    <w:p w14:paraId="25018B2B"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4744C7C3" w14:textId="2EDED327" w:rsidR="00F609EE" w:rsidRDefault="00DA156D" w:rsidP="00F609EE">
      <w:pPr>
        <w:pStyle w:val="a1"/>
        <w:ind w:firstLine="220"/>
        <w:jc w:val="center"/>
      </w:pPr>
      <w:r w:rsidRPr="00DA156D">
        <w:rPr>
          <w:noProof/>
        </w:rPr>
        <w:lastRenderedPageBreak/>
        <w:drawing>
          <wp:inline distT="0" distB="0" distL="0" distR="0" wp14:anchorId="5319F0B1" wp14:editId="25284955">
            <wp:extent cx="7409160" cy="4840200"/>
            <wp:effectExtent l="0" t="0" r="1905"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409160" cy="4840200"/>
                    </a:xfrm>
                    <a:prstGeom prst="rect">
                      <a:avLst/>
                    </a:prstGeom>
                    <a:noFill/>
                    <a:ln>
                      <a:noFill/>
                    </a:ln>
                  </pic:spPr>
                </pic:pic>
              </a:graphicData>
            </a:graphic>
          </wp:inline>
        </w:drawing>
      </w:r>
    </w:p>
    <w:p w14:paraId="34B06732" w14:textId="4F459FB3" w:rsidR="00F609EE" w:rsidRDefault="00F609EE" w:rsidP="00F609EE">
      <w:pPr>
        <w:pStyle w:val="af4"/>
        <w:spacing w:before="120" w:after="120"/>
      </w:pPr>
      <w:bookmarkStart w:id="338" w:name="_Ref497411164"/>
      <w:bookmarkStart w:id="339" w:name="_Toc51158071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25</w:t>
      </w:r>
      <w:r>
        <w:fldChar w:fldCharType="end"/>
      </w:r>
      <w:bookmarkEnd w:id="338"/>
      <w:r>
        <w:rPr>
          <w:rFonts w:hint="eastAsia"/>
        </w:rPr>
        <w:t xml:space="preserve">　都道府県別の大卒率（</w:t>
      </w:r>
      <w:r>
        <w:rPr>
          <w:rFonts w:hint="eastAsia"/>
        </w:rPr>
        <w:t>2010</w:t>
      </w:r>
      <w:r>
        <w:rPr>
          <w:rFonts w:hint="eastAsia"/>
        </w:rPr>
        <w:t>年）と短期大学進学率（</w:t>
      </w:r>
      <w:r>
        <w:rPr>
          <w:rFonts w:hint="eastAsia"/>
        </w:rPr>
        <w:t>2016</w:t>
      </w:r>
      <w:r>
        <w:rPr>
          <w:rFonts w:hint="eastAsia"/>
        </w:rPr>
        <w:t>年）の関係</w:t>
      </w:r>
      <w:bookmarkEnd w:id="339"/>
    </w:p>
    <w:p w14:paraId="6E73BD75" w14:textId="77777777" w:rsidR="00F609EE" w:rsidRPr="008B21DC"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6938189A" w14:textId="77777777" w:rsidR="00F609EE" w:rsidRDefault="00F609EE" w:rsidP="00F609EE">
      <w:pPr>
        <w:pStyle w:val="a1"/>
        <w:ind w:firstLine="228"/>
        <w:sectPr w:rsidR="00F609EE" w:rsidSect="00901787">
          <w:pgSz w:w="16838" w:h="11906" w:orient="landscape" w:code="9"/>
          <w:pgMar w:top="1418" w:right="1418" w:bottom="1418" w:left="1418" w:header="851" w:footer="992" w:gutter="0"/>
          <w:cols w:space="425"/>
          <w:docGrid w:linePitch="360"/>
        </w:sectPr>
      </w:pPr>
    </w:p>
    <w:p w14:paraId="0A514B4A" w14:textId="77777777" w:rsidR="0004142D" w:rsidRDefault="0004142D" w:rsidP="0004142D">
      <w:pPr>
        <w:pStyle w:val="2"/>
        <w:spacing w:before="240" w:after="120"/>
      </w:pPr>
      <w:bookmarkStart w:id="340" w:name="_Toc511580518"/>
      <w:r>
        <w:rPr>
          <w:rFonts w:hint="eastAsia"/>
        </w:rPr>
        <w:lastRenderedPageBreak/>
        <w:t>ジェンダー意識</w:t>
      </w:r>
      <w:bookmarkEnd w:id="340"/>
    </w:p>
    <w:p w14:paraId="6BC213D9" w14:textId="77777777" w:rsidR="0004142D" w:rsidRDefault="0004142D" w:rsidP="0004142D">
      <w:pPr>
        <w:pStyle w:val="a1"/>
        <w:ind w:firstLine="228"/>
      </w:pPr>
      <w:r>
        <w:rPr>
          <w:rFonts w:hint="eastAsia"/>
        </w:rPr>
        <w:t>教育、就業に関する男女の役割規範が強いほど、女性が大学に進学して職業に就くことのディスインセンティブとなる可能性が考えられる。</w:t>
      </w:r>
    </w:p>
    <w:p w14:paraId="0F804DFE" w14:textId="1D31620F" w:rsidR="0004142D" w:rsidRDefault="0004142D" w:rsidP="0004142D">
      <w:pPr>
        <w:pStyle w:val="a1"/>
        <w:ind w:firstLine="228"/>
      </w:pPr>
      <w:bookmarkStart w:id="341" w:name="_Hlk497400303"/>
      <w:r w:rsidRPr="009740AE">
        <w:rPr>
          <w:rFonts w:hint="eastAsia"/>
        </w:rPr>
        <w:t>内閣府「地域における女性の活躍に関する意識調査」</w:t>
      </w:r>
      <w:bookmarkEnd w:id="341"/>
      <w:r w:rsidR="004E1D4F">
        <w:rPr>
          <w:rStyle w:val="afc"/>
        </w:rPr>
        <w:endnoteReference w:id="7"/>
      </w:r>
      <w:r>
        <w:rPr>
          <w:rFonts w:hint="eastAsia"/>
        </w:rPr>
        <w:t>では、都道府県別の地域における女性の活躍に関する意識等について</w:t>
      </w:r>
      <w:r w:rsidR="00327EA0">
        <w:rPr>
          <w:rFonts w:hint="eastAsia"/>
        </w:rPr>
        <w:t>2016</w:t>
      </w:r>
      <w:r w:rsidR="00327EA0">
        <w:rPr>
          <w:rFonts w:hint="eastAsia"/>
        </w:rPr>
        <w:t>年度（</w:t>
      </w:r>
      <w:r w:rsidR="007A02E7">
        <w:rPr>
          <w:rFonts w:hint="eastAsia"/>
        </w:rPr>
        <w:t>2015</w:t>
      </w:r>
      <w:r w:rsidR="007A02E7">
        <w:rPr>
          <w:rFonts w:hint="eastAsia"/>
        </w:rPr>
        <w:t>年</w:t>
      </w:r>
      <w:r w:rsidR="007A02E7">
        <w:rPr>
          <w:rFonts w:hint="eastAsia"/>
        </w:rPr>
        <w:t>2</w:t>
      </w:r>
      <w:r w:rsidR="007A02E7">
        <w:rPr>
          <w:rFonts w:hint="eastAsia"/>
        </w:rPr>
        <w:t>月</w:t>
      </w:r>
      <w:r w:rsidR="00327EA0">
        <w:rPr>
          <w:rFonts w:hint="eastAsia"/>
        </w:rPr>
        <w:t>）</w:t>
      </w:r>
      <w:r w:rsidR="007A02E7">
        <w:rPr>
          <w:rFonts w:hint="eastAsia"/>
        </w:rPr>
        <w:t>に</w:t>
      </w:r>
      <w:r>
        <w:rPr>
          <w:rFonts w:hint="eastAsia"/>
        </w:rPr>
        <w:t>調査を行っている。定期的に実施されている「男女共同参画社会に関する世論調査」では地域ブロック別の集計結果しか示されていないが、本調査は都道府県別のデータが得られるところに特徴がある。</w:t>
      </w:r>
    </w:p>
    <w:p w14:paraId="1A903A79" w14:textId="4200FF05" w:rsidR="005C105F" w:rsidRDefault="0004142D" w:rsidP="0004142D">
      <w:pPr>
        <w:pStyle w:val="a1"/>
        <w:ind w:firstLine="228"/>
      </w:pPr>
      <w:r>
        <w:rPr>
          <w:rFonts w:hint="eastAsia"/>
        </w:rPr>
        <w:t>「意識」については複数の設問が設けられ、属性別にも示されているが、それぞれ異なった傾向を示している。ここでは、「</w:t>
      </w:r>
      <w:r w:rsidRPr="002F2E1D">
        <w:rPr>
          <w:rFonts w:hint="eastAsia"/>
        </w:rPr>
        <w:t>自分の家庭の理想は、「夫が外で働き、妻が家を守る」ことだ</w:t>
      </w:r>
      <w:r>
        <w:rPr>
          <w:rFonts w:hint="eastAsia"/>
        </w:rPr>
        <w:t>」について「そう思う」と「ややそう思う」の合計（</w:t>
      </w:r>
      <w:r>
        <w:rPr>
          <w:rFonts w:hint="eastAsia"/>
        </w:rPr>
        <w:t>%</w:t>
      </w:r>
      <w:r>
        <w:rPr>
          <w:rFonts w:hint="eastAsia"/>
        </w:rPr>
        <w:t>）で指標化し</w:t>
      </w:r>
      <w:r w:rsidR="005C105F">
        <w:rPr>
          <w:rFonts w:hint="eastAsia"/>
        </w:rPr>
        <w:t>た。この結果を</w:t>
      </w:r>
      <w:r w:rsidR="005C105F">
        <w:fldChar w:fldCharType="begin"/>
      </w:r>
      <w:r w:rsidR="005C105F">
        <w:instrText xml:space="preserve"> </w:instrText>
      </w:r>
      <w:r w:rsidR="005C105F">
        <w:rPr>
          <w:rFonts w:hint="eastAsia"/>
        </w:rPr>
        <w:instrText>REF _Ref497400202 \h</w:instrText>
      </w:r>
      <w:r w:rsidR="005C105F">
        <w:instrText xml:space="preserve"> </w:instrText>
      </w:r>
      <w:r w:rsidR="005C105F">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26</w:t>
      </w:r>
      <w:r w:rsidR="005C105F">
        <w:fldChar w:fldCharType="end"/>
      </w:r>
      <w:r w:rsidR="005C105F">
        <w:rPr>
          <w:rFonts w:hint="eastAsia"/>
        </w:rPr>
        <w:t>に示す。特に地方で強く、都市部で弱いと言うことはない。男女の役割分担意識は複雑であり、この内閣府調査でも、</w:t>
      </w:r>
      <w:r w:rsidR="00995FDA">
        <w:rPr>
          <w:rFonts w:hint="eastAsia"/>
        </w:rPr>
        <w:t>男女の役割分担意識について複数の観点から質問しているが、質問毎に強い都道府県と弱い都道府県が入れ替わっている。</w:t>
      </w:r>
    </w:p>
    <w:p w14:paraId="3A804D9E" w14:textId="3A5F4237" w:rsidR="00391277" w:rsidRDefault="00391277" w:rsidP="00391277">
      <w:pPr>
        <w:pStyle w:val="a1"/>
        <w:ind w:firstLine="228"/>
      </w:pPr>
      <w:r>
        <w:rPr>
          <w:rFonts w:hint="eastAsia"/>
        </w:rPr>
        <w:t>この男女役割分担意識と大学進学率の関係を</w:t>
      </w:r>
      <w:r>
        <w:fldChar w:fldCharType="begin"/>
      </w:r>
      <w:r>
        <w:instrText xml:space="preserve"> </w:instrText>
      </w:r>
      <w:r>
        <w:rPr>
          <w:rFonts w:hint="eastAsia"/>
        </w:rPr>
        <w:instrText>REF _Ref497401068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27</w:t>
      </w:r>
      <w:r>
        <w:fldChar w:fldCharType="end"/>
      </w:r>
      <w:r>
        <w:rPr>
          <w:rFonts w:hint="eastAsia"/>
        </w:rPr>
        <w:t>に示す。正の相関があるように見えるが、不明確である。むしろ、</w:t>
      </w:r>
      <w:r>
        <w:fldChar w:fldCharType="begin"/>
      </w:r>
      <w:r>
        <w:instrText xml:space="preserve"> </w:instrText>
      </w:r>
      <w:r>
        <w:rPr>
          <w:rFonts w:hint="eastAsia"/>
        </w:rPr>
        <w:instrText>REF _Ref497398328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16</w:t>
      </w:r>
      <w:r>
        <w:fldChar w:fldCharType="end"/>
      </w:r>
      <w:r>
        <w:rPr>
          <w:rFonts w:hint="eastAsia"/>
        </w:rPr>
        <w:t>に示した短期大学進学率とは負の相関があるように見える。</w:t>
      </w:r>
    </w:p>
    <w:p w14:paraId="1EA7AC1B" w14:textId="77777777" w:rsidR="00391277" w:rsidRDefault="00391277" w:rsidP="00391277">
      <w:pPr>
        <w:pStyle w:val="a1"/>
        <w:ind w:firstLine="228"/>
      </w:pPr>
    </w:p>
    <w:p w14:paraId="3ABD94D5" w14:textId="79DAFEE3" w:rsidR="005C105F" w:rsidRDefault="005C105F" w:rsidP="0004142D">
      <w:pPr>
        <w:pStyle w:val="a1"/>
        <w:ind w:firstLine="220"/>
      </w:pPr>
      <w:r w:rsidRPr="005C105F">
        <w:rPr>
          <w:noProof/>
        </w:rPr>
        <w:lastRenderedPageBreak/>
        <w:drawing>
          <wp:inline distT="0" distB="0" distL="0" distR="0" wp14:anchorId="73854BCA" wp14:editId="5AAE0BB6">
            <wp:extent cx="5534025" cy="5124450"/>
            <wp:effectExtent l="0" t="0" r="9525"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34025" cy="5124450"/>
                    </a:xfrm>
                    <a:prstGeom prst="rect">
                      <a:avLst/>
                    </a:prstGeom>
                    <a:noFill/>
                    <a:ln>
                      <a:noFill/>
                    </a:ln>
                  </pic:spPr>
                </pic:pic>
              </a:graphicData>
            </a:graphic>
          </wp:inline>
        </w:drawing>
      </w:r>
    </w:p>
    <w:p w14:paraId="61714160" w14:textId="540FAF05" w:rsidR="005C105F" w:rsidRDefault="005C105F" w:rsidP="005C105F">
      <w:pPr>
        <w:pStyle w:val="af4"/>
        <w:spacing w:before="120"/>
      </w:pPr>
      <w:bookmarkStart w:id="342" w:name="_Ref497400202"/>
      <w:bookmarkStart w:id="343" w:name="_Toc51158071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26</w:t>
      </w:r>
      <w:r w:rsidR="00E80844">
        <w:fldChar w:fldCharType="end"/>
      </w:r>
      <w:bookmarkEnd w:id="342"/>
      <w:r>
        <w:rPr>
          <w:rFonts w:hint="eastAsia"/>
        </w:rPr>
        <w:t xml:space="preserve">　男女役割分担意識の強さ</w:t>
      </w:r>
      <w:bookmarkEnd w:id="343"/>
    </w:p>
    <w:p w14:paraId="3D07CCF2" w14:textId="5E6B40F9" w:rsidR="00995FDA" w:rsidRDefault="00995FDA" w:rsidP="00B92BF3">
      <w:pPr>
        <w:pStyle w:val="af5"/>
        <w:spacing w:after="120"/>
      </w:pPr>
      <w:r>
        <w:rPr>
          <w:rFonts w:hint="eastAsia"/>
        </w:rPr>
        <w:t>出所）</w:t>
      </w:r>
      <w:r w:rsidRPr="00995FDA">
        <w:rPr>
          <w:rFonts w:hint="eastAsia"/>
        </w:rPr>
        <w:t>内閣府「地域における女性の活躍に関する意識調査」</w:t>
      </w:r>
      <w:r>
        <w:rPr>
          <w:rFonts w:hint="eastAsia"/>
        </w:rPr>
        <w:t>より作成</w:t>
      </w:r>
    </w:p>
    <w:p w14:paraId="716BCD0B" w14:textId="20E75487" w:rsidR="00391277" w:rsidRDefault="00391277" w:rsidP="00391277">
      <w:pPr>
        <w:pStyle w:val="a1"/>
        <w:ind w:firstLine="228"/>
      </w:pPr>
    </w:p>
    <w:p w14:paraId="658777F9" w14:textId="77777777" w:rsidR="00995FDA" w:rsidRPr="00391277" w:rsidRDefault="00995FDA" w:rsidP="00995FDA">
      <w:pPr>
        <w:pStyle w:val="a1"/>
        <w:ind w:firstLine="228"/>
      </w:pPr>
    </w:p>
    <w:p w14:paraId="03D85181" w14:textId="77777777" w:rsidR="001137E5" w:rsidRDefault="001137E5" w:rsidP="0004142D">
      <w:pPr>
        <w:pStyle w:val="a1"/>
        <w:ind w:firstLine="228"/>
        <w:sectPr w:rsidR="001137E5" w:rsidSect="009969BC">
          <w:pgSz w:w="11906" w:h="16838" w:code="9"/>
          <w:pgMar w:top="1418" w:right="1418" w:bottom="1418" w:left="1418" w:header="851" w:footer="992" w:gutter="0"/>
          <w:cols w:space="425"/>
          <w:docGrid w:linePitch="360"/>
        </w:sectPr>
      </w:pPr>
    </w:p>
    <w:p w14:paraId="6CDBB3C9" w14:textId="07BB5F23" w:rsidR="005C105F" w:rsidRDefault="004326DB" w:rsidP="001137E5">
      <w:pPr>
        <w:pStyle w:val="a1"/>
        <w:ind w:firstLine="220"/>
        <w:jc w:val="center"/>
      </w:pPr>
      <w:r w:rsidRPr="004326DB">
        <w:rPr>
          <w:noProof/>
        </w:rPr>
        <w:lastRenderedPageBreak/>
        <w:drawing>
          <wp:inline distT="0" distB="0" distL="0" distR="0" wp14:anchorId="46FD8B74" wp14:editId="6FD3967B">
            <wp:extent cx="7409160" cy="4840200"/>
            <wp:effectExtent l="0" t="0" r="1905"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409160" cy="4840200"/>
                    </a:xfrm>
                    <a:prstGeom prst="rect">
                      <a:avLst/>
                    </a:prstGeom>
                    <a:noFill/>
                    <a:ln>
                      <a:noFill/>
                    </a:ln>
                  </pic:spPr>
                </pic:pic>
              </a:graphicData>
            </a:graphic>
          </wp:inline>
        </w:drawing>
      </w:r>
    </w:p>
    <w:p w14:paraId="5C0032D5" w14:textId="6960C7C0" w:rsidR="001137E5" w:rsidRDefault="001137E5" w:rsidP="001137E5">
      <w:pPr>
        <w:pStyle w:val="af4"/>
        <w:spacing w:before="120" w:after="120"/>
      </w:pPr>
      <w:bookmarkStart w:id="344" w:name="_Ref497401068"/>
      <w:bookmarkStart w:id="345" w:name="_Toc51158072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27</w:t>
      </w:r>
      <w:r w:rsidR="00E80844">
        <w:fldChar w:fldCharType="end"/>
      </w:r>
      <w:bookmarkEnd w:id="344"/>
      <w:r>
        <w:rPr>
          <w:rFonts w:hint="eastAsia"/>
        </w:rPr>
        <w:t xml:space="preserve">　都道府県別の</w:t>
      </w:r>
      <w:r w:rsidR="00391277">
        <w:rPr>
          <w:rFonts w:hint="eastAsia"/>
        </w:rPr>
        <w:t>男女役割分担意識</w:t>
      </w:r>
      <w:r>
        <w:rPr>
          <w:rFonts w:hint="eastAsia"/>
        </w:rPr>
        <w:t>と大学進学率の関係（</w:t>
      </w:r>
      <w:r>
        <w:rPr>
          <w:rFonts w:hint="eastAsia"/>
        </w:rPr>
        <w:t>2016</w:t>
      </w:r>
      <w:r>
        <w:rPr>
          <w:rFonts w:hint="eastAsia"/>
        </w:rPr>
        <w:t>年）</w:t>
      </w:r>
      <w:bookmarkEnd w:id="345"/>
    </w:p>
    <w:p w14:paraId="0EAB0999" w14:textId="678A6DB3" w:rsidR="001137E5" w:rsidRDefault="001137E5" w:rsidP="001137E5">
      <w:pPr>
        <w:pStyle w:val="af5"/>
        <w:spacing w:after="120"/>
      </w:pPr>
      <w:r>
        <w:rPr>
          <w:rFonts w:hint="eastAsia"/>
        </w:rPr>
        <w:t>出所）文部科学省「学校基本調査」、</w:t>
      </w:r>
      <w:r w:rsidR="00391277" w:rsidRPr="00391277">
        <w:rPr>
          <w:rFonts w:hint="eastAsia"/>
        </w:rPr>
        <w:t>内閣府「地域における女性の活躍に関する意識調査」</w:t>
      </w:r>
      <w:r>
        <w:rPr>
          <w:rFonts w:hint="eastAsia"/>
        </w:rPr>
        <w:t>より作成</w:t>
      </w:r>
    </w:p>
    <w:p w14:paraId="6B9E7009" w14:textId="57B7A456" w:rsidR="001137E5" w:rsidRDefault="0087611C" w:rsidP="001137E5">
      <w:pPr>
        <w:pStyle w:val="a1"/>
        <w:ind w:firstLine="220"/>
        <w:jc w:val="center"/>
      </w:pPr>
      <w:r w:rsidRPr="0087611C">
        <w:rPr>
          <w:rFonts w:hint="eastAsia"/>
          <w:noProof/>
        </w:rPr>
        <w:lastRenderedPageBreak/>
        <w:drawing>
          <wp:inline distT="0" distB="0" distL="0" distR="0" wp14:anchorId="40D6534F" wp14:editId="5A642F02">
            <wp:extent cx="7409520" cy="483552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5463BFA" w14:textId="3BD52855" w:rsidR="00391277" w:rsidRDefault="00391277" w:rsidP="00391277">
      <w:pPr>
        <w:pStyle w:val="af4"/>
        <w:spacing w:before="120" w:after="120"/>
      </w:pPr>
      <w:bookmarkStart w:id="346" w:name="_Toc51158072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28</w:t>
      </w:r>
      <w:r w:rsidR="00E80844">
        <w:fldChar w:fldCharType="end"/>
      </w:r>
      <w:r>
        <w:rPr>
          <w:rFonts w:hint="eastAsia"/>
        </w:rPr>
        <w:t xml:space="preserve">　都道府県別の男女役割分担意識と短期大学進学率の関係（</w:t>
      </w:r>
      <w:r>
        <w:rPr>
          <w:rFonts w:hint="eastAsia"/>
        </w:rPr>
        <w:t>2016</w:t>
      </w:r>
      <w:r>
        <w:rPr>
          <w:rFonts w:hint="eastAsia"/>
        </w:rPr>
        <w:t>年）</w:t>
      </w:r>
      <w:bookmarkEnd w:id="346"/>
    </w:p>
    <w:p w14:paraId="355B90E0" w14:textId="7F0B1D80" w:rsidR="001137E5" w:rsidRDefault="00391277" w:rsidP="00391277">
      <w:pPr>
        <w:pStyle w:val="af5"/>
        <w:spacing w:after="120"/>
      </w:pPr>
      <w:r>
        <w:rPr>
          <w:rFonts w:hint="eastAsia"/>
        </w:rPr>
        <w:t>出所）文部科学省「学校基本調査」、</w:t>
      </w:r>
      <w:r w:rsidRPr="00391277">
        <w:rPr>
          <w:rFonts w:hint="eastAsia"/>
        </w:rPr>
        <w:t>内閣府「地域における女性の活躍に関する意識調査」</w:t>
      </w:r>
      <w:r>
        <w:rPr>
          <w:rFonts w:hint="eastAsia"/>
        </w:rPr>
        <w:t>より作成</w:t>
      </w:r>
    </w:p>
    <w:p w14:paraId="1F981C31" w14:textId="77777777" w:rsidR="001137E5" w:rsidRDefault="001137E5" w:rsidP="0004142D">
      <w:pPr>
        <w:pStyle w:val="a1"/>
        <w:ind w:firstLine="228"/>
        <w:sectPr w:rsidR="001137E5" w:rsidSect="001137E5">
          <w:pgSz w:w="16838" w:h="11906" w:orient="landscape" w:code="9"/>
          <w:pgMar w:top="1418" w:right="1418" w:bottom="1418" w:left="1418" w:header="851" w:footer="992" w:gutter="0"/>
          <w:cols w:space="425"/>
          <w:docGrid w:linePitch="360"/>
        </w:sectPr>
      </w:pPr>
    </w:p>
    <w:p w14:paraId="1E40F3C4" w14:textId="6C9F847E" w:rsidR="0064519F" w:rsidRDefault="0064519F" w:rsidP="0064519F">
      <w:pPr>
        <w:pStyle w:val="1"/>
        <w:spacing w:after="240"/>
      </w:pPr>
      <w:bookmarkStart w:id="347" w:name="_Ref497399470"/>
      <w:bookmarkStart w:id="348" w:name="_Ref497399473"/>
      <w:bookmarkStart w:id="349" w:name="_Toc511580519"/>
      <w:bookmarkEnd w:id="280"/>
      <w:bookmarkEnd w:id="281"/>
      <w:bookmarkEnd w:id="318"/>
      <w:bookmarkEnd w:id="319"/>
      <w:bookmarkEnd w:id="320"/>
      <w:bookmarkEnd w:id="321"/>
      <w:r>
        <w:rPr>
          <w:rFonts w:hint="eastAsia"/>
        </w:rPr>
        <w:lastRenderedPageBreak/>
        <w:t>特定地域に着目した分析</w:t>
      </w:r>
      <w:bookmarkEnd w:id="347"/>
      <w:bookmarkEnd w:id="348"/>
      <w:bookmarkEnd w:id="349"/>
    </w:p>
    <w:p w14:paraId="3CD45855" w14:textId="4AAFDF46" w:rsidR="0064519F" w:rsidRDefault="0064519F" w:rsidP="0064519F">
      <w:pPr>
        <w:pStyle w:val="a1"/>
        <w:ind w:firstLine="228"/>
      </w:pPr>
      <w:r>
        <w:rPr>
          <w:rFonts w:hint="eastAsia"/>
        </w:rPr>
        <w:t>大学進学率について、</w:t>
      </w:r>
      <w:r>
        <w:fldChar w:fldCharType="begin"/>
      </w:r>
      <w:r>
        <w:instrText xml:space="preserve"> </w:instrText>
      </w:r>
      <w:r>
        <w:rPr>
          <w:rFonts w:hint="eastAsia"/>
        </w:rPr>
        <w:instrText>REF _Ref497067879 \r \h</w:instrText>
      </w:r>
      <w:r>
        <w:instrText xml:space="preserve"> </w:instrText>
      </w:r>
      <w:r>
        <w:fldChar w:fldCharType="separate"/>
      </w:r>
      <w:r w:rsidR="00DF07B3">
        <w:t>4-2</w:t>
      </w:r>
      <w:r>
        <w:fldChar w:fldCharType="end"/>
      </w:r>
      <w:r>
        <w:rPr>
          <w:rFonts w:hint="eastAsia"/>
        </w:rPr>
        <w:t>で特徴的な傾向を示した都道府県について個別の分析を行う。比較のため、進学率が高い都道府県から見ていく。</w:t>
      </w:r>
    </w:p>
    <w:p w14:paraId="394D7C36" w14:textId="3C41FE93" w:rsidR="0064519F" w:rsidRDefault="0064519F" w:rsidP="0064519F">
      <w:pPr>
        <w:pStyle w:val="a1"/>
        <w:ind w:firstLine="228"/>
      </w:pPr>
      <w:r>
        <w:rPr>
          <w:rFonts w:hint="eastAsia"/>
        </w:rPr>
        <w:t>特徴と男女差の分析の概要を</w:t>
      </w:r>
      <w:r>
        <w:fldChar w:fldCharType="begin"/>
      </w:r>
      <w:r>
        <w:instrText xml:space="preserve"> </w:instrText>
      </w:r>
      <w:r>
        <w:rPr>
          <w:rFonts w:hint="eastAsia"/>
        </w:rPr>
        <w:instrText>REF _Ref497079917 \h</w:instrText>
      </w:r>
      <w:r>
        <w:instrText xml:space="preserve"> </w:instrText>
      </w:r>
      <w:r>
        <w:fldChar w:fldCharType="separate"/>
      </w:r>
      <w:r w:rsidR="00DF07B3">
        <w:rPr>
          <w:rFonts w:hint="eastAsia"/>
        </w:rPr>
        <w:t>表</w:t>
      </w:r>
      <w:r w:rsidR="00DF07B3">
        <w:rPr>
          <w:rFonts w:hint="eastAsia"/>
        </w:rPr>
        <w:t xml:space="preserve"> </w:t>
      </w:r>
      <w:r w:rsidR="00DF07B3">
        <w:rPr>
          <w:noProof/>
        </w:rPr>
        <w:t>6</w:t>
      </w:r>
      <w:r w:rsidR="00DF07B3">
        <w:noBreakHyphen/>
      </w:r>
      <w:r w:rsidR="00DF07B3">
        <w:rPr>
          <w:noProof/>
        </w:rPr>
        <w:t>1</w:t>
      </w:r>
      <w:r>
        <w:fldChar w:fldCharType="end"/>
      </w:r>
      <w:r>
        <w:rPr>
          <w:rFonts w:hint="eastAsia"/>
        </w:rPr>
        <w:t>に示している。</w:t>
      </w:r>
      <w:r>
        <w:rPr>
          <w:rFonts w:hint="eastAsia"/>
        </w:rPr>
        <w:t>2016</w:t>
      </w:r>
      <w:r>
        <w:rPr>
          <w:rFonts w:hint="eastAsia"/>
        </w:rPr>
        <w:t>年の男女、男性、女性の大学進学率も示した。</w:t>
      </w:r>
    </w:p>
    <w:p w14:paraId="0F8DFDEC" w14:textId="77777777" w:rsidR="0064519F" w:rsidRDefault="0064519F" w:rsidP="0008347C">
      <w:pPr>
        <w:pStyle w:val="a1"/>
        <w:ind w:firstLine="228"/>
      </w:pPr>
    </w:p>
    <w:p w14:paraId="31B8E4ED" w14:textId="516F1BFF" w:rsidR="00EC01A4" w:rsidRDefault="00EC01A4" w:rsidP="00EC01A4">
      <w:pPr>
        <w:pStyle w:val="af4"/>
        <w:spacing w:before="120"/>
      </w:pPr>
      <w:bookmarkStart w:id="350" w:name="_Ref497079917"/>
      <w:bookmarkStart w:id="351" w:name="_Toc511580574"/>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6</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1</w:t>
      </w:r>
      <w:r w:rsidR="00C202DE">
        <w:fldChar w:fldCharType="end"/>
      </w:r>
      <w:bookmarkEnd w:id="350"/>
      <w:r>
        <w:t xml:space="preserve"> </w:t>
      </w:r>
      <w:r>
        <w:rPr>
          <w:rFonts w:hint="eastAsia"/>
        </w:rPr>
        <w:t>対象都道府県と特徴</w:t>
      </w:r>
      <w:bookmarkEnd w:id="351"/>
    </w:p>
    <w:tbl>
      <w:tblPr>
        <w:tblStyle w:val="af6"/>
        <w:tblW w:w="0" w:type="auto"/>
        <w:tblInd w:w="108" w:type="dxa"/>
        <w:tblLook w:val="04A0" w:firstRow="1" w:lastRow="0" w:firstColumn="1" w:lastColumn="0" w:noHBand="0" w:noVBand="1"/>
      </w:tblPr>
      <w:tblGrid>
        <w:gridCol w:w="851"/>
        <w:gridCol w:w="709"/>
        <w:gridCol w:w="708"/>
        <w:gridCol w:w="709"/>
        <w:gridCol w:w="2977"/>
        <w:gridCol w:w="3224"/>
      </w:tblGrid>
      <w:tr w:rsidR="003C240E" w:rsidRPr="000E2D35" w14:paraId="1AF6090D" w14:textId="6A64F942" w:rsidTr="00527A55">
        <w:trPr>
          <w:cantSplit/>
          <w:tblHeader/>
        </w:trPr>
        <w:tc>
          <w:tcPr>
            <w:tcW w:w="851" w:type="dxa"/>
            <w:shd w:val="clear" w:color="auto" w:fill="DBE5F1" w:themeFill="accent1" w:themeFillTint="33"/>
            <w:vAlign w:val="center"/>
          </w:tcPr>
          <w:p w14:paraId="59DF1F95" w14:textId="0D8BAE15" w:rsidR="003C240E" w:rsidRPr="000E2D35" w:rsidRDefault="003C240E" w:rsidP="003C240E">
            <w:pPr>
              <w:pStyle w:val="a1"/>
              <w:ind w:firstLineChars="0" w:firstLine="0"/>
              <w:jc w:val="center"/>
              <w:rPr>
                <w:sz w:val="18"/>
                <w:szCs w:val="18"/>
              </w:rPr>
            </w:pPr>
            <w:r w:rsidRPr="000E2D35">
              <w:rPr>
                <w:rFonts w:hint="eastAsia"/>
                <w:sz w:val="18"/>
                <w:szCs w:val="18"/>
              </w:rPr>
              <w:t>対象都道府県</w:t>
            </w:r>
          </w:p>
        </w:tc>
        <w:tc>
          <w:tcPr>
            <w:tcW w:w="709" w:type="dxa"/>
            <w:shd w:val="clear" w:color="auto" w:fill="DBE5F1" w:themeFill="accent1" w:themeFillTint="33"/>
            <w:vAlign w:val="center"/>
          </w:tcPr>
          <w:p w14:paraId="77D33F8E" w14:textId="57EAB449" w:rsidR="003C240E" w:rsidRPr="000E2D35" w:rsidRDefault="003C240E" w:rsidP="003C240E">
            <w:pPr>
              <w:pStyle w:val="a1"/>
              <w:ind w:firstLineChars="0" w:firstLine="0"/>
              <w:jc w:val="center"/>
              <w:rPr>
                <w:sz w:val="18"/>
                <w:szCs w:val="18"/>
              </w:rPr>
            </w:pPr>
            <w:r w:rsidRPr="000E2D35">
              <w:rPr>
                <w:rFonts w:hint="eastAsia"/>
                <w:sz w:val="18"/>
                <w:szCs w:val="18"/>
              </w:rPr>
              <w:t>男女</w:t>
            </w:r>
          </w:p>
        </w:tc>
        <w:tc>
          <w:tcPr>
            <w:tcW w:w="708" w:type="dxa"/>
            <w:shd w:val="clear" w:color="auto" w:fill="DBE5F1" w:themeFill="accent1" w:themeFillTint="33"/>
            <w:vAlign w:val="center"/>
          </w:tcPr>
          <w:p w14:paraId="170BE4B7" w14:textId="7D274DF5" w:rsidR="003C240E" w:rsidRPr="000E2D35" w:rsidRDefault="003C240E" w:rsidP="003C240E">
            <w:pPr>
              <w:pStyle w:val="a1"/>
              <w:ind w:firstLineChars="0" w:firstLine="0"/>
              <w:jc w:val="center"/>
              <w:rPr>
                <w:sz w:val="18"/>
                <w:szCs w:val="18"/>
              </w:rPr>
            </w:pPr>
            <w:r w:rsidRPr="000E2D35">
              <w:rPr>
                <w:rFonts w:hint="eastAsia"/>
                <w:sz w:val="18"/>
                <w:szCs w:val="18"/>
              </w:rPr>
              <w:t>男性</w:t>
            </w:r>
          </w:p>
        </w:tc>
        <w:tc>
          <w:tcPr>
            <w:tcW w:w="709" w:type="dxa"/>
            <w:shd w:val="clear" w:color="auto" w:fill="DBE5F1" w:themeFill="accent1" w:themeFillTint="33"/>
            <w:vAlign w:val="center"/>
          </w:tcPr>
          <w:p w14:paraId="1DC19842" w14:textId="2A2C280D" w:rsidR="003C240E" w:rsidRPr="000E2D35" w:rsidRDefault="003C240E" w:rsidP="003C240E">
            <w:pPr>
              <w:pStyle w:val="a1"/>
              <w:ind w:firstLineChars="0" w:firstLine="0"/>
              <w:jc w:val="center"/>
              <w:rPr>
                <w:sz w:val="18"/>
                <w:szCs w:val="18"/>
              </w:rPr>
            </w:pPr>
            <w:r w:rsidRPr="000E2D35">
              <w:rPr>
                <w:rFonts w:hint="eastAsia"/>
                <w:sz w:val="18"/>
                <w:szCs w:val="18"/>
              </w:rPr>
              <w:t>女性</w:t>
            </w:r>
          </w:p>
        </w:tc>
        <w:tc>
          <w:tcPr>
            <w:tcW w:w="2977" w:type="dxa"/>
            <w:tcBorders>
              <w:bottom w:val="single" w:sz="4" w:space="0" w:color="auto"/>
            </w:tcBorders>
            <w:shd w:val="clear" w:color="auto" w:fill="DBE5F1" w:themeFill="accent1" w:themeFillTint="33"/>
            <w:vAlign w:val="center"/>
          </w:tcPr>
          <w:p w14:paraId="5FCB728A" w14:textId="6A536E76" w:rsidR="003C240E" w:rsidRPr="000E2D35" w:rsidRDefault="003C240E" w:rsidP="003C240E">
            <w:pPr>
              <w:pStyle w:val="a1"/>
              <w:ind w:firstLineChars="0" w:firstLine="0"/>
              <w:jc w:val="center"/>
              <w:rPr>
                <w:sz w:val="18"/>
                <w:szCs w:val="18"/>
              </w:rPr>
            </w:pPr>
            <w:r w:rsidRPr="000E2D35">
              <w:rPr>
                <w:rFonts w:hint="eastAsia"/>
                <w:sz w:val="18"/>
                <w:szCs w:val="18"/>
              </w:rPr>
              <w:t>特徴</w:t>
            </w:r>
          </w:p>
        </w:tc>
        <w:tc>
          <w:tcPr>
            <w:tcW w:w="3224" w:type="dxa"/>
            <w:tcBorders>
              <w:bottom w:val="single" w:sz="4" w:space="0" w:color="auto"/>
            </w:tcBorders>
            <w:shd w:val="clear" w:color="auto" w:fill="DBE5F1" w:themeFill="accent1" w:themeFillTint="33"/>
            <w:vAlign w:val="center"/>
          </w:tcPr>
          <w:p w14:paraId="3EBB4061" w14:textId="7B1DD48A" w:rsidR="003C240E" w:rsidRPr="000E2D35" w:rsidRDefault="003C240E" w:rsidP="003C240E">
            <w:pPr>
              <w:pStyle w:val="a1"/>
              <w:ind w:firstLineChars="0" w:firstLine="0"/>
              <w:jc w:val="center"/>
              <w:rPr>
                <w:sz w:val="18"/>
                <w:szCs w:val="18"/>
              </w:rPr>
            </w:pPr>
            <w:r w:rsidRPr="000E2D35">
              <w:rPr>
                <w:rFonts w:hint="eastAsia"/>
                <w:sz w:val="18"/>
                <w:szCs w:val="18"/>
              </w:rPr>
              <w:t>男女差の分析</w:t>
            </w:r>
          </w:p>
        </w:tc>
      </w:tr>
      <w:tr w:rsidR="003C240E" w:rsidRPr="000E2D35" w14:paraId="28EE3DED" w14:textId="77777777" w:rsidTr="00527A55">
        <w:trPr>
          <w:cantSplit/>
          <w:trHeight w:val="268"/>
        </w:trPr>
        <w:tc>
          <w:tcPr>
            <w:tcW w:w="851" w:type="dxa"/>
            <w:vAlign w:val="center"/>
          </w:tcPr>
          <w:p w14:paraId="5F7C1CD2" w14:textId="46207A93" w:rsidR="003C240E" w:rsidRPr="000E2D35" w:rsidRDefault="003C240E" w:rsidP="007A1D6B">
            <w:pPr>
              <w:pStyle w:val="a1"/>
              <w:ind w:firstLineChars="0" w:firstLine="0"/>
              <w:jc w:val="center"/>
              <w:rPr>
                <w:sz w:val="18"/>
                <w:szCs w:val="18"/>
              </w:rPr>
            </w:pPr>
            <w:r w:rsidRPr="000E2D35">
              <w:rPr>
                <w:rFonts w:hint="eastAsia"/>
                <w:sz w:val="18"/>
                <w:szCs w:val="18"/>
              </w:rPr>
              <w:t>全国</w:t>
            </w:r>
          </w:p>
        </w:tc>
        <w:tc>
          <w:tcPr>
            <w:tcW w:w="709" w:type="dxa"/>
            <w:vAlign w:val="center"/>
          </w:tcPr>
          <w:p w14:paraId="376A883F" w14:textId="027A297D" w:rsidR="003C240E" w:rsidRPr="000E2D35" w:rsidRDefault="003C240E" w:rsidP="007A1D6B">
            <w:pPr>
              <w:pStyle w:val="a1"/>
              <w:ind w:firstLineChars="0" w:firstLine="0"/>
              <w:jc w:val="center"/>
              <w:rPr>
                <w:sz w:val="18"/>
                <w:szCs w:val="18"/>
              </w:rPr>
            </w:pPr>
            <w:r w:rsidRPr="000E2D35">
              <w:rPr>
                <w:rFonts w:hint="eastAsia"/>
                <w:sz w:val="18"/>
                <w:szCs w:val="18"/>
              </w:rPr>
              <w:t>52.0%</w:t>
            </w:r>
          </w:p>
        </w:tc>
        <w:tc>
          <w:tcPr>
            <w:tcW w:w="708" w:type="dxa"/>
            <w:vAlign w:val="center"/>
          </w:tcPr>
          <w:p w14:paraId="0CF99834" w14:textId="23964221" w:rsidR="003C240E" w:rsidRPr="000E2D35" w:rsidRDefault="003C240E" w:rsidP="007A1D6B">
            <w:pPr>
              <w:pStyle w:val="a1"/>
              <w:ind w:firstLineChars="0" w:firstLine="0"/>
              <w:jc w:val="center"/>
              <w:rPr>
                <w:sz w:val="18"/>
                <w:szCs w:val="18"/>
              </w:rPr>
            </w:pPr>
            <w:r w:rsidRPr="000E2D35">
              <w:rPr>
                <w:rFonts w:hint="eastAsia"/>
                <w:sz w:val="18"/>
                <w:szCs w:val="18"/>
              </w:rPr>
              <w:t>55.6%</w:t>
            </w:r>
          </w:p>
        </w:tc>
        <w:tc>
          <w:tcPr>
            <w:tcW w:w="709" w:type="dxa"/>
            <w:vAlign w:val="center"/>
          </w:tcPr>
          <w:p w14:paraId="5E50C906" w14:textId="5673BBCA" w:rsidR="003C240E" w:rsidRPr="000E2D35" w:rsidRDefault="003C240E" w:rsidP="007A1D6B">
            <w:pPr>
              <w:pStyle w:val="a1"/>
              <w:ind w:firstLineChars="0" w:firstLine="0"/>
              <w:jc w:val="center"/>
              <w:rPr>
                <w:sz w:val="18"/>
                <w:szCs w:val="18"/>
              </w:rPr>
            </w:pPr>
            <w:r w:rsidRPr="000E2D35">
              <w:rPr>
                <w:rFonts w:hint="eastAsia"/>
                <w:sz w:val="18"/>
                <w:szCs w:val="18"/>
              </w:rPr>
              <w:t>48.2%</w:t>
            </w:r>
          </w:p>
        </w:tc>
        <w:tc>
          <w:tcPr>
            <w:tcW w:w="2977" w:type="dxa"/>
            <w:tcBorders>
              <w:tr2bl w:val="single" w:sz="4" w:space="0" w:color="auto"/>
            </w:tcBorders>
          </w:tcPr>
          <w:p w14:paraId="5C3CC59E" w14:textId="77777777" w:rsidR="003C240E" w:rsidRPr="000E2D35" w:rsidRDefault="003C240E" w:rsidP="003C240E">
            <w:pPr>
              <w:pStyle w:val="a1"/>
              <w:ind w:firstLineChars="0" w:firstLine="0"/>
              <w:rPr>
                <w:sz w:val="18"/>
                <w:szCs w:val="18"/>
              </w:rPr>
            </w:pPr>
          </w:p>
        </w:tc>
        <w:tc>
          <w:tcPr>
            <w:tcW w:w="3224" w:type="dxa"/>
            <w:tcBorders>
              <w:tr2bl w:val="single" w:sz="4" w:space="0" w:color="auto"/>
            </w:tcBorders>
          </w:tcPr>
          <w:p w14:paraId="22762175" w14:textId="77777777" w:rsidR="003C240E" w:rsidRPr="000E2D35" w:rsidRDefault="003C240E" w:rsidP="003C240E">
            <w:pPr>
              <w:pStyle w:val="a1"/>
              <w:ind w:firstLineChars="0" w:firstLine="0"/>
              <w:rPr>
                <w:sz w:val="18"/>
                <w:szCs w:val="18"/>
              </w:rPr>
            </w:pPr>
          </w:p>
        </w:tc>
      </w:tr>
      <w:tr w:rsidR="00BA7D75" w:rsidRPr="000E2D35" w14:paraId="77952E77" w14:textId="77777777" w:rsidTr="00527A55">
        <w:trPr>
          <w:cantSplit/>
        </w:trPr>
        <w:tc>
          <w:tcPr>
            <w:tcW w:w="851" w:type="dxa"/>
            <w:vAlign w:val="center"/>
          </w:tcPr>
          <w:p w14:paraId="5E840F2C" w14:textId="77777777" w:rsidR="00BA7D75" w:rsidRPr="000E2D35" w:rsidRDefault="00BA7D75" w:rsidP="007A1D6B">
            <w:pPr>
              <w:pStyle w:val="a1"/>
              <w:ind w:firstLineChars="0" w:firstLine="0"/>
              <w:jc w:val="center"/>
              <w:rPr>
                <w:sz w:val="18"/>
                <w:szCs w:val="18"/>
              </w:rPr>
            </w:pPr>
            <w:r w:rsidRPr="000E2D35">
              <w:rPr>
                <w:rFonts w:hint="eastAsia"/>
                <w:sz w:val="18"/>
                <w:szCs w:val="18"/>
              </w:rPr>
              <w:t>東京都</w:t>
            </w:r>
          </w:p>
        </w:tc>
        <w:tc>
          <w:tcPr>
            <w:tcW w:w="709" w:type="dxa"/>
            <w:vAlign w:val="center"/>
          </w:tcPr>
          <w:p w14:paraId="0B46EFEB" w14:textId="77777777" w:rsidR="00BA7D75" w:rsidRPr="000E2D35" w:rsidRDefault="00BA7D75" w:rsidP="007A1D6B">
            <w:pPr>
              <w:pStyle w:val="a1"/>
              <w:ind w:firstLineChars="0" w:firstLine="0"/>
              <w:jc w:val="center"/>
              <w:rPr>
                <w:sz w:val="18"/>
                <w:szCs w:val="18"/>
              </w:rPr>
            </w:pPr>
            <w:r w:rsidRPr="000E2D35">
              <w:rPr>
                <w:rFonts w:hint="eastAsia"/>
                <w:sz w:val="18"/>
                <w:szCs w:val="18"/>
              </w:rPr>
              <w:t>72.7%</w:t>
            </w:r>
          </w:p>
        </w:tc>
        <w:tc>
          <w:tcPr>
            <w:tcW w:w="708" w:type="dxa"/>
            <w:vAlign w:val="center"/>
          </w:tcPr>
          <w:p w14:paraId="3B6EB12F" w14:textId="77777777" w:rsidR="00BA7D75" w:rsidRPr="000E2D35" w:rsidRDefault="00BA7D75" w:rsidP="007A1D6B">
            <w:pPr>
              <w:pStyle w:val="a1"/>
              <w:ind w:firstLineChars="0" w:firstLine="0"/>
              <w:jc w:val="center"/>
              <w:rPr>
                <w:sz w:val="18"/>
                <w:szCs w:val="18"/>
              </w:rPr>
            </w:pPr>
            <w:r w:rsidRPr="000E2D35">
              <w:rPr>
                <w:rFonts w:hint="eastAsia"/>
                <w:sz w:val="18"/>
                <w:szCs w:val="18"/>
              </w:rPr>
              <w:t>73.6%</w:t>
            </w:r>
          </w:p>
        </w:tc>
        <w:tc>
          <w:tcPr>
            <w:tcW w:w="709" w:type="dxa"/>
            <w:vAlign w:val="center"/>
          </w:tcPr>
          <w:p w14:paraId="2090355D" w14:textId="77777777" w:rsidR="00BA7D75" w:rsidRPr="000E2D35" w:rsidRDefault="00BA7D75" w:rsidP="007A1D6B">
            <w:pPr>
              <w:pStyle w:val="a1"/>
              <w:ind w:firstLineChars="0" w:firstLine="0"/>
              <w:jc w:val="center"/>
              <w:rPr>
                <w:sz w:val="18"/>
                <w:szCs w:val="18"/>
              </w:rPr>
            </w:pPr>
            <w:r w:rsidRPr="000E2D35">
              <w:rPr>
                <w:rFonts w:hint="eastAsia"/>
                <w:sz w:val="18"/>
                <w:szCs w:val="18"/>
              </w:rPr>
              <w:t>71.7%</w:t>
            </w:r>
          </w:p>
        </w:tc>
        <w:tc>
          <w:tcPr>
            <w:tcW w:w="2977" w:type="dxa"/>
          </w:tcPr>
          <w:p w14:paraId="575BE9BB" w14:textId="77777777" w:rsidR="00BA7D75" w:rsidRPr="000E2D35" w:rsidRDefault="00BA7D75" w:rsidP="002059AF">
            <w:pPr>
              <w:pStyle w:val="a1"/>
              <w:ind w:firstLineChars="0" w:firstLine="0"/>
              <w:rPr>
                <w:sz w:val="18"/>
                <w:szCs w:val="18"/>
              </w:rPr>
            </w:pPr>
            <w:r w:rsidRPr="000E2D35">
              <w:rPr>
                <w:rFonts w:hint="eastAsia"/>
                <w:sz w:val="18"/>
                <w:szCs w:val="18"/>
              </w:rPr>
              <w:t>大学進学率が一貫して最も高いが、短期大学進学率は低く、</w:t>
            </w:r>
            <w:r w:rsidRPr="000E2D35">
              <w:rPr>
                <w:rFonts w:hint="eastAsia"/>
                <w:sz w:val="18"/>
                <w:szCs w:val="18"/>
              </w:rPr>
              <w:t>2016</w:t>
            </w:r>
            <w:r w:rsidRPr="000E2D35">
              <w:rPr>
                <w:rFonts w:hint="eastAsia"/>
                <w:sz w:val="18"/>
                <w:szCs w:val="18"/>
              </w:rPr>
              <w:t>年には最も低くなっている。大学・短期大学進学率も全国一。</w:t>
            </w:r>
          </w:p>
          <w:p w14:paraId="7C228691" w14:textId="77777777" w:rsidR="00BA7D75" w:rsidRPr="000E2D35" w:rsidRDefault="00BA7D75" w:rsidP="002059AF">
            <w:pPr>
              <w:pStyle w:val="a1"/>
              <w:ind w:firstLineChars="0" w:firstLine="0"/>
              <w:rPr>
                <w:sz w:val="18"/>
                <w:szCs w:val="18"/>
              </w:rPr>
            </w:pPr>
            <w:r w:rsidRPr="000E2D35">
              <w:rPr>
                <w:rFonts w:hint="eastAsia"/>
                <w:sz w:val="18"/>
                <w:szCs w:val="18"/>
              </w:rPr>
              <w:t>県外の大学進学率は全国並だが県内の大学進学率が全国一であり、これによって大学進学率が全国一になっている。</w:t>
            </w:r>
          </w:p>
          <w:p w14:paraId="53916E7F" w14:textId="77777777" w:rsidR="00BA7D75" w:rsidRPr="000E2D35" w:rsidRDefault="00BA7D75" w:rsidP="002059AF">
            <w:pPr>
              <w:pStyle w:val="a1"/>
              <w:ind w:firstLineChars="0" w:firstLine="0"/>
              <w:rPr>
                <w:sz w:val="18"/>
                <w:szCs w:val="18"/>
              </w:rPr>
            </w:pPr>
            <w:r w:rsidRPr="000E2D35">
              <w:rPr>
                <w:rFonts w:hint="eastAsia"/>
                <w:sz w:val="18"/>
                <w:szCs w:val="18"/>
              </w:rPr>
              <w:t>大学収容率は京都府と並んで突出して高い。</w:t>
            </w:r>
          </w:p>
        </w:tc>
        <w:tc>
          <w:tcPr>
            <w:tcW w:w="3224" w:type="dxa"/>
          </w:tcPr>
          <w:p w14:paraId="0D48E7DD"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年で大学進学率の男女差は、全体、県内、県外いずれも女性が男性に追いつき、ほぼ解消されている。</w:t>
            </w:r>
          </w:p>
          <w:p w14:paraId="40F3C813" w14:textId="77777777" w:rsidR="00BA7D75" w:rsidRPr="000E2D35" w:rsidRDefault="00BA7D75" w:rsidP="002059AF">
            <w:pPr>
              <w:pStyle w:val="a1"/>
              <w:ind w:firstLineChars="0" w:firstLine="0"/>
              <w:rPr>
                <w:sz w:val="18"/>
                <w:szCs w:val="18"/>
                <w:u w:val="single"/>
              </w:rPr>
            </w:pPr>
            <w:r w:rsidRPr="000E2D35">
              <w:rPr>
                <w:rFonts w:hint="eastAsia"/>
                <w:sz w:val="18"/>
                <w:szCs w:val="18"/>
                <w:u w:val="single"/>
              </w:rPr>
              <w:t>大学進学率の男女差の解消という点では、県内進学率、県外進学率のいずれも寄与している。</w:t>
            </w:r>
          </w:p>
          <w:p w14:paraId="634F62FB" w14:textId="77777777" w:rsidR="00BA7D75" w:rsidRPr="000E2D35" w:rsidRDefault="00BA7D75" w:rsidP="002059AF">
            <w:pPr>
              <w:pStyle w:val="a1"/>
              <w:ind w:firstLineChars="0" w:firstLine="0"/>
              <w:rPr>
                <w:sz w:val="18"/>
                <w:szCs w:val="18"/>
              </w:rPr>
            </w:pPr>
            <w:r w:rsidRPr="000E2D35">
              <w:rPr>
                <w:rFonts w:hint="eastAsia"/>
                <w:sz w:val="18"/>
                <w:szCs w:val="18"/>
              </w:rPr>
              <w:t>女性について、短期大学の進学率は大学の進学率に置き換わったものと考えられる。</w:t>
            </w:r>
          </w:p>
        </w:tc>
      </w:tr>
      <w:tr w:rsidR="00BA7D75" w:rsidRPr="000E2D35" w14:paraId="623627C3" w14:textId="77777777" w:rsidTr="00527A55">
        <w:trPr>
          <w:cantSplit/>
        </w:trPr>
        <w:tc>
          <w:tcPr>
            <w:tcW w:w="851" w:type="dxa"/>
            <w:vAlign w:val="center"/>
          </w:tcPr>
          <w:p w14:paraId="1BDC523A" w14:textId="77777777" w:rsidR="00BA7D75" w:rsidRPr="000E2D35" w:rsidRDefault="00BA7D75" w:rsidP="007A1D6B">
            <w:pPr>
              <w:pStyle w:val="a1"/>
              <w:ind w:firstLineChars="0" w:firstLine="0"/>
              <w:jc w:val="center"/>
              <w:rPr>
                <w:sz w:val="18"/>
                <w:szCs w:val="18"/>
              </w:rPr>
            </w:pPr>
            <w:r w:rsidRPr="000E2D35">
              <w:rPr>
                <w:rFonts w:hint="eastAsia"/>
                <w:sz w:val="18"/>
                <w:szCs w:val="18"/>
              </w:rPr>
              <w:t>京都府</w:t>
            </w:r>
          </w:p>
        </w:tc>
        <w:tc>
          <w:tcPr>
            <w:tcW w:w="709" w:type="dxa"/>
            <w:vAlign w:val="center"/>
          </w:tcPr>
          <w:p w14:paraId="6E4B3729" w14:textId="77777777" w:rsidR="00BA7D75" w:rsidRPr="000E2D35" w:rsidRDefault="00BA7D75" w:rsidP="007A1D6B">
            <w:pPr>
              <w:pStyle w:val="a1"/>
              <w:ind w:firstLineChars="0" w:firstLine="0"/>
              <w:jc w:val="center"/>
              <w:rPr>
                <w:sz w:val="18"/>
                <w:szCs w:val="18"/>
              </w:rPr>
            </w:pPr>
            <w:r w:rsidRPr="000E2D35">
              <w:rPr>
                <w:rFonts w:hint="eastAsia"/>
                <w:sz w:val="18"/>
                <w:szCs w:val="18"/>
              </w:rPr>
              <w:t>65.2%</w:t>
            </w:r>
          </w:p>
        </w:tc>
        <w:tc>
          <w:tcPr>
            <w:tcW w:w="708" w:type="dxa"/>
            <w:vAlign w:val="center"/>
          </w:tcPr>
          <w:p w14:paraId="569013A8" w14:textId="77777777" w:rsidR="00BA7D75" w:rsidRPr="000E2D35" w:rsidRDefault="00BA7D75" w:rsidP="007A1D6B">
            <w:pPr>
              <w:pStyle w:val="a1"/>
              <w:ind w:firstLineChars="0" w:firstLine="0"/>
              <w:jc w:val="center"/>
              <w:rPr>
                <w:sz w:val="18"/>
                <w:szCs w:val="18"/>
              </w:rPr>
            </w:pPr>
            <w:r w:rsidRPr="000E2D35">
              <w:rPr>
                <w:rFonts w:hint="eastAsia"/>
                <w:sz w:val="18"/>
                <w:szCs w:val="18"/>
              </w:rPr>
              <w:t>68.8%</w:t>
            </w:r>
          </w:p>
        </w:tc>
        <w:tc>
          <w:tcPr>
            <w:tcW w:w="709" w:type="dxa"/>
            <w:vAlign w:val="center"/>
          </w:tcPr>
          <w:p w14:paraId="704F064B" w14:textId="77777777" w:rsidR="00BA7D75" w:rsidRPr="000E2D35" w:rsidRDefault="00BA7D75" w:rsidP="007A1D6B">
            <w:pPr>
              <w:pStyle w:val="a1"/>
              <w:ind w:firstLineChars="0" w:firstLine="0"/>
              <w:jc w:val="center"/>
              <w:rPr>
                <w:sz w:val="18"/>
                <w:szCs w:val="18"/>
              </w:rPr>
            </w:pPr>
            <w:r w:rsidRPr="000E2D35">
              <w:rPr>
                <w:rFonts w:hint="eastAsia"/>
                <w:sz w:val="18"/>
                <w:szCs w:val="18"/>
              </w:rPr>
              <w:t>61.6%</w:t>
            </w:r>
          </w:p>
        </w:tc>
        <w:tc>
          <w:tcPr>
            <w:tcW w:w="2977" w:type="dxa"/>
          </w:tcPr>
          <w:p w14:paraId="22B16B87" w14:textId="77777777" w:rsidR="00BA7D75" w:rsidRPr="000E2D35" w:rsidRDefault="00BA7D75" w:rsidP="002059AF">
            <w:pPr>
              <w:pStyle w:val="a1"/>
              <w:ind w:firstLineChars="0" w:firstLine="0"/>
              <w:rPr>
                <w:sz w:val="18"/>
                <w:szCs w:val="18"/>
              </w:rPr>
            </w:pPr>
            <w:r w:rsidRPr="000E2D35">
              <w:rPr>
                <w:rFonts w:hint="eastAsia"/>
                <w:sz w:val="18"/>
                <w:szCs w:val="18"/>
              </w:rPr>
              <w:t>大学進学率は高く、</w:t>
            </w:r>
            <w:r w:rsidRPr="000E2D35">
              <w:rPr>
                <w:rFonts w:hint="eastAsia"/>
                <w:sz w:val="18"/>
                <w:szCs w:val="18"/>
              </w:rPr>
              <w:t>90</w:t>
            </w:r>
            <w:r w:rsidRPr="000E2D35">
              <w:rPr>
                <w:rFonts w:hint="eastAsia"/>
                <w:sz w:val="18"/>
                <w:szCs w:val="18"/>
              </w:rPr>
              <w:t>年代以降は東京に次いで他の道府県を引き離している。</w:t>
            </w:r>
          </w:p>
          <w:p w14:paraId="0B76CC53" w14:textId="77777777" w:rsidR="00BA7D75" w:rsidRPr="000E2D35" w:rsidRDefault="00BA7D75" w:rsidP="002059AF">
            <w:pPr>
              <w:pStyle w:val="a1"/>
              <w:ind w:firstLineChars="0" w:firstLine="0"/>
              <w:rPr>
                <w:sz w:val="18"/>
                <w:szCs w:val="18"/>
              </w:rPr>
            </w:pPr>
            <w:r w:rsidRPr="000E2D35">
              <w:rPr>
                <w:rFonts w:hint="eastAsia"/>
                <w:sz w:val="18"/>
                <w:szCs w:val="18"/>
              </w:rPr>
              <w:t>女性の大学進学率の上昇は全国的にも顕著であり、これが男女計の進学率の急上昇の要因の一つである。</w:t>
            </w:r>
          </w:p>
          <w:p w14:paraId="67893B0E" w14:textId="77777777" w:rsidR="00BA7D75" w:rsidRPr="000E2D35" w:rsidRDefault="00BA7D75" w:rsidP="002059AF">
            <w:pPr>
              <w:pStyle w:val="a1"/>
              <w:ind w:firstLineChars="0" w:firstLine="0"/>
              <w:rPr>
                <w:sz w:val="18"/>
                <w:szCs w:val="18"/>
              </w:rPr>
            </w:pPr>
            <w:r w:rsidRPr="000E2D35">
              <w:rPr>
                <w:rFonts w:hint="eastAsia"/>
                <w:sz w:val="18"/>
                <w:szCs w:val="18"/>
              </w:rPr>
              <w:t>県外の大学進学率は全国並だが県内の大学進学率が東京都、愛知県に次いでおり、これによって大学進学率が全国二位になっている。</w:t>
            </w:r>
          </w:p>
          <w:p w14:paraId="16AB7D0D" w14:textId="77777777" w:rsidR="00BA7D75" w:rsidRPr="000E2D35" w:rsidRDefault="00BA7D75" w:rsidP="002059AF">
            <w:pPr>
              <w:pStyle w:val="a1"/>
              <w:ind w:firstLineChars="0" w:firstLine="0"/>
              <w:rPr>
                <w:sz w:val="18"/>
                <w:szCs w:val="18"/>
              </w:rPr>
            </w:pPr>
            <w:r w:rsidRPr="000E2D35">
              <w:rPr>
                <w:rFonts w:hint="eastAsia"/>
                <w:sz w:val="18"/>
                <w:szCs w:val="18"/>
              </w:rPr>
              <w:t>大学収容率は東京都と並んで突出して高い。短期大学収容率も全国二位。</w:t>
            </w:r>
          </w:p>
        </w:tc>
        <w:tc>
          <w:tcPr>
            <w:tcW w:w="3224" w:type="dxa"/>
          </w:tcPr>
          <w:p w14:paraId="4BE923F4"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年で大学進学率の男女差は、若干残っている。</w:t>
            </w:r>
          </w:p>
          <w:p w14:paraId="4A152560" w14:textId="77777777" w:rsidR="00BA7D75" w:rsidRPr="000E2D35" w:rsidRDefault="00BA7D75" w:rsidP="002059AF">
            <w:pPr>
              <w:pStyle w:val="a1"/>
              <w:ind w:firstLineChars="0" w:firstLine="0"/>
              <w:rPr>
                <w:sz w:val="18"/>
                <w:szCs w:val="18"/>
              </w:rPr>
            </w:pPr>
            <w:r w:rsidRPr="000E2D35">
              <w:rPr>
                <w:rFonts w:hint="eastAsia"/>
                <w:sz w:val="18"/>
                <w:szCs w:val="18"/>
              </w:rPr>
              <w:t>県内の大学進学率は男女差がほとんどない。しかし、</w:t>
            </w:r>
            <w:r w:rsidRPr="000E2D35">
              <w:rPr>
                <w:rFonts w:hint="eastAsia"/>
                <w:sz w:val="18"/>
                <w:szCs w:val="18"/>
                <w:u w:val="single"/>
              </w:rPr>
              <w:t>県外の大学進学率に男女差があり、それが全体の大学進学率の男女差の要因となっている。</w:t>
            </w:r>
          </w:p>
          <w:p w14:paraId="2847B6A2" w14:textId="77777777" w:rsidR="00BA7D75" w:rsidRPr="000E2D35" w:rsidRDefault="00BA7D75" w:rsidP="002059AF">
            <w:pPr>
              <w:pStyle w:val="a1"/>
              <w:ind w:firstLineChars="0" w:firstLine="0"/>
              <w:rPr>
                <w:sz w:val="18"/>
                <w:szCs w:val="18"/>
              </w:rPr>
            </w:pPr>
            <w:r w:rsidRPr="000E2D35">
              <w:rPr>
                <w:rFonts w:hint="eastAsia"/>
                <w:sz w:val="18"/>
                <w:szCs w:val="18"/>
              </w:rPr>
              <w:t>女性について、短期大学の進学率が大学の進学率に置き換わっていると考えられるが、短期大学の収容数・進学率がまた一定水準あることから、大学進学率の男女差が若干残っていると考えられる。</w:t>
            </w:r>
          </w:p>
        </w:tc>
      </w:tr>
      <w:tr w:rsidR="00BA7D75" w:rsidRPr="000E2D35" w14:paraId="19D5672B" w14:textId="77777777" w:rsidTr="00527A55">
        <w:trPr>
          <w:cantSplit/>
        </w:trPr>
        <w:tc>
          <w:tcPr>
            <w:tcW w:w="851" w:type="dxa"/>
            <w:vAlign w:val="center"/>
          </w:tcPr>
          <w:p w14:paraId="33B24D40" w14:textId="77777777" w:rsidR="00BA7D75" w:rsidRPr="000E2D35" w:rsidRDefault="00BA7D75" w:rsidP="007A1D6B">
            <w:pPr>
              <w:pStyle w:val="a1"/>
              <w:ind w:firstLineChars="0" w:firstLine="0"/>
              <w:jc w:val="center"/>
              <w:rPr>
                <w:sz w:val="18"/>
                <w:szCs w:val="18"/>
              </w:rPr>
            </w:pPr>
            <w:r w:rsidRPr="000E2D35">
              <w:rPr>
                <w:rFonts w:hint="eastAsia"/>
                <w:sz w:val="18"/>
                <w:szCs w:val="18"/>
              </w:rPr>
              <w:t>山梨県</w:t>
            </w:r>
          </w:p>
        </w:tc>
        <w:tc>
          <w:tcPr>
            <w:tcW w:w="709" w:type="dxa"/>
            <w:vAlign w:val="center"/>
          </w:tcPr>
          <w:p w14:paraId="5A4A6B49" w14:textId="77777777" w:rsidR="00BA7D75" w:rsidRPr="000E2D35" w:rsidRDefault="00BA7D75" w:rsidP="007A1D6B">
            <w:pPr>
              <w:pStyle w:val="a1"/>
              <w:ind w:firstLineChars="0" w:firstLine="0"/>
              <w:jc w:val="center"/>
              <w:rPr>
                <w:sz w:val="18"/>
                <w:szCs w:val="18"/>
              </w:rPr>
            </w:pPr>
            <w:r w:rsidRPr="000E2D35">
              <w:rPr>
                <w:rFonts w:hint="eastAsia"/>
                <w:sz w:val="18"/>
                <w:szCs w:val="18"/>
              </w:rPr>
              <w:t>56.4%</w:t>
            </w:r>
          </w:p>
        </w:tc>
        <w:tc>
          <w:tcPr>
            <w:tcW w:w="708" w:type="dxa"/>
            <w:vAlign w:val="center"/>
          </w:tcPr>
          <w:p w14:paraId="7402C3F5" w14:textId="77777777" w:rsidR="00BA7D75" w:rsidRPr="000E2D35" w:rsidRDefault="00BA7D75" w:rsidP="007A1D6B">
            <w:pPr>
              <w:pStyle w:val="a1"/>
              <w:ind w:firstLineChars="0" w:firstLine="0"/>
              <w:jc w:val="center"/>
              <w:rPr>
                <w:sz w:val="18"/>
                <w:szCs w:val="18"/>
              </w:rPr>
            </w:pPr>
            <w:r w:rsidRPr="000E2D35">
              <w:rPr>
                <w:rFonts w:hint="eastAsia"/>
                <w:sz w:val="18"/>
                <w:szCs w:val="18"/>
              </w:rPr>
              <w:t>63.4%</w:t>
            </w:r>
          </w:p>
        </w:tc>
        <w:tc>
          <w:tcPr>
            <w:tcW w:w="709" w:type="dxa"/>
            <w:vAlign w:val="center"/>
          </w:tcPr>
          <w:p w14:paraId="2924722F" w14:textId="77777777" w:rsidR="00BA7D75" w:rsidRPr="000E2D35" w:rsidRDefault="00BA7D75" w:rsidP="007A1D6B">
            <w:pPr>
              <w:pStyle w:val="a1"/>
              <w:ind w:firstLineChars="0" w:firstLine="0"/>
              <w:jc w:val="center"/>
              <w:rPr>
                <w:sz w:val="18"/>
                <w:szCs w:val="18"/>
              </w:rPr>
            </w:pPr>
            <w:r w:rsidRPr="000E2D35">
              <w:rPr>
                <w:rFonts w:hint="eastAsia"/>
                <w:sz w:val="18"/>
                <w:szCs w:val="18"/>
              </w:rPr>
              <w:t>48.7%</w:t>
            </w:r>
          </w:p>
        </w:tc>
        <w:tc>
          <w:tcPr>
            <w:tcW w:w="2977" w:type="dxa"/>
          </w:tcPr>
          <w:p w14:paraId="763D495E" w14:textId="34DB1AF5" w:rsidR="00BA7D75" w:rsidRPr="000E2D35" w:rsidRDefault="00F32E1D" w:rsidP="002059AF">
            <w:pPr>
              <w:pStyle w:val="a1"/>
              <w:ind w:firstLineChars="0" w:firstLine="0"/>
              <w:rPr>
                <w:sz w:val="18"/>
                <w:szCs w:val="18"/>
              </w:rPr>
            </w:pPr>
            <w:r w:rsidRPr="000E2D35">
              <w:rPr>
                <w:rFonts w:hint="eastAsia"/>
                <w:sz w:val="18"/>
                <w:szCs w:val="18"/>
              </w:rPr>
              <w:t>女性の大学進学率は全国をやや上回る程度だが、男性の大学進学率が全国を上回っているため、全体の大学進学率も全国を上回っている。</w:t>
            </w:r>
          </w:p>
        </w:tc>
        <w:tc>
          <w:tcPr>
            <w:tcW w:w="3224" w:type="dxa"/>
          </w:tcPr>
          <w:p w14:paraId="28348240"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年で大学進学率の男女差が大きい。</w:t>
            </w:r>
          </w:p>
          <w:p w14:paraId="0175A8B2" w14:textId="1905591C" w:rsidR="00EF728B" w:rsidRPr="000E2D35" w:rsidRDefault="00394296" w:rsidP="00527A55">
            <w:pPr>
              <w:pStyle w:val="a1"/>
              <w:ind w:firstLineChars="0" w:firstLine="0"/>
              <w:rPr>
                <w:sz w:val="18"/>
                <w:szCs w:val="18"/>
              </w:rPr>
            </w:pPr>
            <w:r w:rsidRPr="000E2D35">
              <w:rPr>
                <w:rFonts w:hint="eastAsia"/>
                <w:sz w:val="18"/>
                <w:szCs w:val="18"/>
                <w:u w:val="single"/>
              </w:rPr>
              <w:t>県内の大学進学率は全国を下回っているが、男女差はほとんど見られない。</w:t>
            </w:r>
            <w:r w:rsidR="002502E0" w:rsidRPr="000E2D35">
              <w:rPr>
                <w:rFonts w:hint="eastAsia"/>
                <w:sz w:val="18"/>
                <w:szCs w:val="18"/>
                <w:u w:val="single"/>
              </w:rPr>
              <w:t>一方、県外の大学進学率は、男女ともに全国を上回っており、男女差が見られる。</w:t>
            </w:r>
            <w:r w:rsidR="00F328B8" w:rsidRPr="000E2D35">
              <w:rPr>
                <w:rFonts w:hint="eastAsia"/>
                <w:sz w:val="18"/>
                <w:szCs w:val="18"/>
                <w:u w:val="single"/>
              </w:rPr>
              <w:t>県外の女性の進学率が伸びているものの、県外の男性の進学率に追いついていない。</w:t>
            </w:r>
          </w:p>
        </w:tc>
      </w:tr>
      <w:tr w:rsidR="00BA7D75" w:rsidRPr="000E2D35" w14:paraId="6B1AC2A8" w14:textId="77777777" w:rsidTr="00527A55">
        <w:trPr>
          <w:cantSplit/>
        </w:trPr>
        <w:tc>
          <w:tcPr>
            <w:tcW w:w="851" w:type="dxa"/>
            <w:vAlign w:val="center"/>
          </w:tcPr>
          <w:p w14:paraId="2AE3A06F" w14:textId="77777777" w:rsidR="00BA7D75" w:rsidRPr="000E2D35" w:rsidRDefault="00BA7D75" w:rsidP="007A1D6B">
            <w:pPr>
              <w:pStyle w:val="a1"/>
              <w:ind w:firstLineChars="0" w:firstLine="0"/>
              <w:jc w:val="center"/>
              <w:rPr>
                <w:sz w:val="18"/>
                <w:szCs w:val="18"/>
              </w:rPr>
            </w:pPr>
            <w:r w:rsidRPr="000E2D35">
              <w:rPr>
                <w:rFonts w:hint="eastAsia"/>
                <w:sz w:val="18"/>
                <w:szCs w:val="18"/>
              </w:rPr>
              <w:lastRenderedPageBreak/>
              <w:t>奈良県</w:t>
            </w:r>
          </w:p>
        </w:tc>
        <w:tc>
          <w:tcPr>
            <w:tcW w:w="709" w:type="dxa"/>
            <w:vAlign w:val="center"/>
          </w:tcPr>
          <w:p w14:paraId="798E900F" w14:textId="77777777" w:rsidR="00BA7D75" w:rsidRPr="000E2D35" w:rsidRDefault="00BA7D75" w:rsidP="007A1D6B">
            <w:pPr>
              <w:pStyle w:val="a1"/>
              <w:ind w:firstLineChars="0" w:firstLine="0"/>
              <w:jc w:val="center"/>
              <w:rPr>
                <w:sz w:val="18"/>
                <w:szCs w:val="18"/>
              </w:rPr>
            </w:pPr>
            <w:r w:rsidRPr="000E2D35">
              <w:rPr>
                <w:rFonts w:hint="eastAsia"/>
                <w:sz w:val="18"/>
                <w:szCs w:val="18"/>
              </w:rPr>
              <w:t>56.1%</w:t>
            </w:r>
          </w:p>
        </w:tc>
        <w:tc>
          <w:tcPr>
            <w:tcW w:w="708" w:type="dxa"/>
            <w:vAlign w:val="center"/>
          </w:tcPr>
          <w:p w14:paraId="6D398DD0" w14:textId="77777777" w:rsidR="00BA7D75" w:rsidRPr="000E2D35" w:rsidRDefault="00BA7D75" w:rsidP="007A1D6B">
            <w:pPr>
              <w:pStyle w:val="a1"/>
              <w:ind w:firstLineChars="0" w:firstLine="0"/>
              <w:jc w:val="center"/>
              <w:rPr>
                <w:sz w:val="18"/>
                <w:szCs w:val="18"/>
              </w:rPr>
            </w:pPr>
            <w:r w:rsidRPr="000E2D35">
              <w:rPr>
                <w:rFonts w:hint="eastAsia"/>
                <w:sz w:val="18"/>
                <w:szCs w:val="18"/>
              </w:rPr>
              <w:t>60.0%</w:t>
            </w:r>
          </w:p>
        </w:tc>
        <w:tc>
          <w:tcPr>
            <w:tcW w:w="709" w:type="dxa"/>
            <w:vAlign w:val="center"/>
          </w:tcPr>
          <w:p w14:paraId="54025E9F" w14:textId="77777777" w:rsidR="00BA7D75" w:rsidRPr="000E2D35" w:rsidRDefault="00BA7D75" w:rsidP="007A1D6B">
            <w:pPr>
              <w:pStyle w:val="a1"/>
              <w:ind w:firstLineChars="0" w:firstLine="0"/>
              <w:jc w:val="center"/>
              <w:rPr>
                <w:sz w:val="18"/>
                <w:szCs w:val="18"/>
              </w:rPr>
            </w:pPr>
            <w:r w:rsidRPr="000E2D35">
              <w:rPr>
                <w:rFonts w:hint="eastAsia"/>
                <w:sz w:val="18"/>
                <w:szCs w:val="18"/>
              </w:rPr>
              <w:t>51.8%</w:t>
            </w:r>
          </w:p>
        </w:tc>
        <w:tc>
          <w:tcPr>
            <w:tcW w:w="2977" w:type="dxa"/>
          </w:tcPr>
          <w:p w14:paraId="3D3B28F3" w14:textId="77777777" w:rsidR="00E41A35" w:rsidRPr="000E2D35" w:rsidRDefault="00E41A35" w:rsidP="00E41A35">
            <w:pPr>
              <w:pStyle w:val="a1"/>
              <w:ind w:firstLineChars="0" w:firstLine="0"/>
              <w:rPr>
                <w:sz w:val="18"/>
                <w:szCs w:val="18"/>
              </w:rPr>
            </w:pPr>
            <w:r w:rsidRPr="000E2D35">
              <w:rPr>
                <w:rFonts w:hint="eastAsia"/>
                <w:sz w:val="18"/>
                <w:szCs w:val="18"/>
              </w:rPr>
              <w:t>県内の大学進学率は全国的に見ても低い水準である。一方、県外の大学進学率は全国一となっている。</w:t>
            </w:r>
          </w:p>
          <w:p w14:paraId="79F4CF8D" w14:textId="425E7855" w:rsidR="00BA7D75" w:rsidRPr="000E2D35" w:rsidRDefault="00E41A35" w:rsidP="00E41A35">
            <w:pPr>
              <w:pStyle w:val="a1"/>
              <w:ind w:firstLineChars="0" w:firstLine="0"/>
              <w:rPr>
                <w:sz w:val="18"/>
                <w:szCs w:val="18"/>
              </w:rPr>
            </w:pPr>
            <w:r w:rsidRPr="000E2D35">
              <w:rPr>
                <w:rFonts w:hint="eastAsia"/>
                <w:sz w:val="18"/>
                <w:szCs w:val="18"/>
              </w:rPr>
              <w:t>短期大学の進学率は、</w:t>
            </w:r>
            <w:r w:rsidRPr="000E2D35">
              <w:rPr>
                <w:rFonts w:hint="eastAsia"/>
                <w:sz w:val="18"/>
                <w:szCs w:val="18"/>
              </w:rPr>
              <w:t>80</w:t>
            </w:r>
            <w:r w:rsidRPr="000E2D35">
              <w:rPr>
                <w:rFonts w:hint="eastAsia"/>
                <w:sz w:val="18"/>
                <w:szCs w:val="18"/>
              </w:rPr>
              <w:t>年代半ばまで、京都府と並んで全国的に高かった。</w:t>
            </w:r>
          </w:p>
        </w:tc>
        <w:tc>
          <w:tcPr>
            <w:tcW w:w="3224" w:type="dxa"/>
          </w:tcPr>
          <w:p w14:paraId="3FCB539A"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年で大学進学率の男女差は、若干残っている。</w:t>
            </w:r>
          </w:p>
          <w:p w14:paraId="39F99F08" w14:textId="77777777" w:rsidR="00E41A35" w:rsidRPr="000E2D35" w:rsidRDefault="00E41A35" w:rsidP="00E41A35">
            <w:pPr>
              <w:pStyle w:val="a1"/>
              <w:ind w:firstLineChars="0" w:firstLine="0"/>
              <w:rPr>
                <w:sz w:val="18"/>
                <w:szCs w:val="18"/>
              </w:rPr>
            </w:pPr>
            <w:r w:rsidRPr="000E2D35">
              <w:rPr>
                <w:rFonts w:hint="eastAsia"/>
                <w:sz w:val="18"/>
                <w:szCs w:val="18"/>
              </w:rPr>
              <w:t>女性の大学進学率は全国をやや上回る程度だが、男性の大学進学率が全国を上回っているため、全体の大学進学率も全国を上回っている。</w:t>
            </w:r>
          </w:p>
          <w:p w14:paraId="76530CB0" w14:textId="0F63FD0F" w:rsidR="00BA7D75" w:rsidRPr="000E2D35" w:rsidRDefault="00E41A35" w:rsidP="002059AF">
            <w:pPr>
              <w:pStyle w:val="a1"/>
              <w:ind w:firstLineChars="0" w:firstLine="0"/>
              <w:rPr>
                <w:sz w:val="18"/>
                <w:szCs w:val="18"/>
                <w:u w:val="single"/>
              </w:rPr>
            </w:pPr>
            <w:r w:rsidRPr="000E2D35">
              <w:rPr>
                <w:rFonts w:hint="eastAsia"/>
                <w:sz w:val="18"/>
                <w:szCs w:val="18"/>
                <w:u w:val="single"/>
              </w:rPr>
              <w:t>県内の大学進学率に男女差はほとんど見られないが、大学進学率に占める県外進学率が大きく、そこで男女差が大きいことが大学進学率での男女差の原因となっている。</w:t>
            </w:r>
          </w:p>
        </w:tc>
      </w:tr>
      <w:tr w:rsidR="00BA7D75" w:rsidRPr="000E2D35" w14:paraId="579FB688" w14:textId="77777777" w:rsidTr="00527A55">
        <w:trPr>
          <w:cantSplit/>
        </w:trPr>
        <w:tc>
          <w:tcPr>
            <w:tcW w:w="851" w:type="dxa"/>
            <w:vAlign w:val="center"/>
          </w:tcPr>
          <w:p w14:paraId="7CAA97A5" w14:textId="77777777" w:rsidR="00BA7D75" w:rsidRPr="000E2D35" w:rsidRDefault="00BA7D75" w:rsidP="007A1D6B">
            <w:pPr>
              <w:pStyle w:val="a1"/>
              <w:ind w:firstLineChars="0" w:firstLine="0"/>
              <w:jc w:val="center"/>
              <w:rPr>
                <w:sz w:val="18"/>
                <w:szCs w:val="18"/>
              </w:rPr>
            </w:pPr>
            <w:r w:rsidRPr="000E2D35">
              <w:rPr>
                <w:rFonts w:hint="eastAsia"/>
                <w:sz w:val="18"/>
                <w:szCs w:val="18"/>
              </w:rPr>
              <w:t>広島県</w:t>
            </w:r>
          </w:p>
        </w:tc>
        <w:tc>
          <w:tcPr>
            <w:tcW w:w="709" w:type="dxa"/>
            <w:vAlign w:val="center"/>
          </w:tcPr>
          <w:p w14:paraId="37889572" w14:textId="77777777" w:rsidR="00BA7D75" w:rsidRPr="000E2D35" w:rsidRDefault="00BA7D75" w:rsidP="007A1D6B">
            <w:pPr>
              <w:pStyle w:val="a1"/>
              <w:ind w:firstLineChars="0" w:firstLine="0"/>
              <w:jc w:val="center"/>
              <w:rPr>
                <w:sz w:val="18"/>
                <w:szCs w:val="18"/>
              </w:rPr>
            </w:pPr>
            <w:r w:rsidRPr="000E2D35">
              <w:rPr>
                <w:rFonts w:hint="eastAsia"/>
                <w:sz w:val="18"/>
                <w:szCs w:val="18"/>
              </w:rPr>
              <w:t>53.9%</w:t>
            </w:r>
          </w:p>
        </w:tc>
        <w:tc>
          <w:tcPr>
            <w:tcW w:w="708" w:type="dxa"/>
            <w:vAlign w:val="center"/>
          </w:tcPr>
          <w:p w14:paraId="0DD9FDAD" w14:textId="77777777" w:rsidR="00BA7D75" w:rsidRPr="000E2D35" w:rsidRDefault="00BA7D75" w:rsidP="007A1D6B">
            <w:pPr>
              <w:pStyle w:val="a1"/>
              <w:ind w:firstLineChars="0" w:firstLine="0"/>
              <w:jc w:val="center"/>
              <w:rPr>
                <w:sz w:val="18"/>
                <w:szCs w:val="18"/>
              </w:rPr>
            </w:pPr>
            <w:r w:rsidRPr="000E2D35">
              <w:rPr>
                <w:rFonts w:hint="eastAsia"/>
                <w:sz w:val="18"/>
                <w:szCs w:val="18"/>
              </w:rPr>
              <w:t>56.5%</w:t>
            </w:r>
          </w:p>
        </w:tc>
        <w:tc>
          <w:tcPr>
            <w:tcW w:w="709" w:type="dxa"/>
            <w:vAlign w:val="center"/>
          </w:tcPr>
          <w:p w14:paraId="7EE57F5B" w14:textId="77777777" w:rsidR="00BA7D75" w:rsidRPr="000E2D35" w:rsidRDefault="00BA7D75" w:rsidP="007A1D6B">
            <w:pPr>
              <w:pStyle w:val="a1"/>
              <w:ind w:firstLineChars="0" w:firstLine="0"/>
              <w:jc w:val="center"/>
              <w:rPr>
                <w:sz w:val="18"/>
                <w:szCs w:val="18"/>
              </w:rPr>
            </w:pPr>
            <w:r w:rsidRPr="000E2D35">
              <w:rPr>
                <w:rFonts w:hint="eastAsia"/>
                <w:sz w:val="18"/>
                <w:szCs w:val="18"/>
              </w:rPr>
              <w:t>51.3%</w:t>
            </w:r>
          </w:p>
        </w:tc>
        <w:tc>
          <w:tcPr>
            <w:tcW w:w="2977" w:type="dxa"/>
          </w:tcPr>
          <w:p w14:paraId="220A94EA" w14:textId="77777777" w:rsidR="00E53F10" w:rsidRPr="000E2D35" w:rsidRDefault="00E53F10" w:rsidP="00E53F10">
            <w:pPr>
              <w:pStyle w:val="a1"/>
              <w:ind w:firstLine="188"/>
              <w:rPr>
                <w:sz w:val="18"/>
                <w:szCs w:val="18"/>
              </w:rPr>
            </w:pPr>
            <w:r w:rsidRPr="000E2D35">
              <w:rPr>
                <w:rFonts w:hint="eastAsia"/>
                <w:sz w:val="18"/>
                <w:szCs w:val="18"/>
              </w:rPr>
              <w:t>女性の大学進学率は全国を上回っているが、男性の大学進学率が全国をわずかに上回る程度であるため、全体の大学進学率も全国をやや上回る水準となっている。</w:t>
            </w:r>
          </w:p>
          <w:p w14:paraId="4553B806" w14:textId="77777777" w:rsidR="00BA7D75" w:rsidRPr="000E2D35" w:rsidRDefault="00BA7D75" w:rsidP="002059AF">
            <w:pPr>
              <w:pStyle w:val="a1"/>
              <w:ind w:firstLineChars="0" w:firstLine="0"/>
              <w:rPr>
                <w:sz w:val="18"/>
                <w:szCs w:val="18"/>
              </w:rPr>
            </w:pPr>
            <w:r w:rsidRPr="000E2D35">
              <w:rPr>
                <w:rFonts w:hint="eastAsia"/>
                <w:sz w:val="18"/>
                <w:szCs w:val="18"/>
              </w:rPr>
              <w:t>大学進学率がかつては東京都に次ぐ高水準であったが伸び悩み、全国と同等の水準になってしまっている。</w:t>
            </w:r>
          </w:p>
          <w:p w14:paraId="37C7A2A9" w14:textId="77777777" w:rsidR="00BA7D75" w:rsidRPr="000E2D35" w:rsidRDefault="00BA7D75" w:rsidP="002059AF">
            <w:pPr>
              <w:pStyle w:val="a1"/>
              <w:ind w:firstLineChars="0" w:firstLine="0"/>
              <w:rPr>
                <w:sz w:val="18"/>
                <w:szCs w:val="18"/>
              </w:rPr>
            </w:pPr>
            <w:r w:rsidRPr="000E2D35">
              <w:rPr>
                <w:rFonts w:hint="eastAsia"/>
                <w:sz w:val="18"/>
                <w:szCs w:val="18"/>
              </w:rPr>
              <w:t>大学収容率は</w:t>
            </w:r>
            <w:r w:rsidRPr="000E2D35">
              <w:rPr>
                <w:rFonts w:hint="eastAsia"/>
                <w:sz w:val="18"/>
                <w:szCs w:val="18"/>
              </w:rPr>
              <w:t>90</w:t>
            </w:r>
            <w:r w:rsidRPr="000E2D35">
              <w:rPr>
                <w:rFonts w:hint="eastAsia"/>
                <w:sz w:val="18"/>
                <w:szCs w:val="18"/>
              </w:rPr>
              <w:t>年代以降上昇しているが、それが大学進学率の上昇につながっていない。</w:t>
            </w:r>
          </w:p>
          <w:p w14:paraId="00B7F721" w14:textId="77777777" w:rsidR="00BA7D75" w:rsidRPr="000E2D35" w:rsidRDefault="00BA7D75" w:rsidP="002059AF">
            <w:pPr>
              <w:pStyle w:val="a1"/>
              <w:ind w:firstLineChars="0" w:firstLine="0"/>
              <w:rPr>
                <w:sz w:val="18"/>
                <w:szCs w:val="18"/>
              </w:rPr>
            </w:pPr>
            <w:r w:rsidRPr="000E2D35">
              <w:rPr>
                <w:rFonts w:hint="eastAsia"/>
                <w:sz w:val="18"/>
                <w:szCs w:val="18"/>
              </w:rPr>
              <w:t>女性の大学進学率は県内、県外ともに上昇しているが、男性の大学進学率は県内では若干上昇しているものの、県外については横ばいから減少傾向である。</w:t>
            </w:r>
          </w:p>
        </w:tc>
        <w:tc>
          <w:tcPr>
            <w:tcW w:w="3224" w:type="dxa"/>
          </w:tcPr>
          <w:p w14:paraId="2C905646"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年で大学進学率の男女差は、若干残っている。</w:t>
            </w:r>
          </w:p>
          <w:p w14:paraId="384A987E" w14:textId="77777777" w:rsidR="00BA7D75" w:rsidRPr="000E2D35" w:rsidRDefault="00BA7D75" w:rsidP="002059AF">
            <w:pPr>
              <w:pStyle w:val="a1"/>
              <w:ind w:firstLineChars="0" w:firstLine="0"/>
              <w:rPr>
                <w:sz w:val="18"/>
                <w:szCs w:val="18"/>
                <w:u w:val="single"/>
              </w:rPr>
            </w:pPr>
            <w:r w:rsidRPr="000E2D35">
              <w:rPr>
                <w:rFonts w:hint="eastAsia"/>
                <w:sz w:val="18"/>
                <w:szCs w:val="18"/>
                <w:u w:val="single"/>
              </w:rPr>
              <w:t>男性の大学進学率（特に県外）が伸び悩み、女性の大学進学率が全国並みに上昇したため、男女差はかなり縮小している。</w:t>
            </w:r>
          </w:p>
          <w:p w14:paraId="20C8EFAE" w14:textId="77777777" w:rsidR="00BA7D75" w:rsidRPr="000E2D35" w:rsidRDefault="00BA7D75" w:rsidP="002059AF">
            <w:pPr>
              <w:pStyle w:val="a1"/>
              <w:ind w:firstLineChars="0" w:firstLine="0"/>
              <w:rPr>
                <w:sz w:val="18"/>
                <w:szCs w:val="18"/>
              </w:rPr>
            </w:pPr>
            <w:r w:rsidRPr="000E2D35">
              <w:rPr>
                <w:rFonts w:hint="eastAsia"/>
                <w:sz w:val="18"/>
                <w:szCs w:val="18"/>
              </w:rPr>
              <w:t>県内の大学進学率には以前から大きな男女差は見られず、県外の大学進学率で</w:t>
            </w:r>
            <w:r w:rsidRPr="000E2D35">
              <w:rPr>
                <w:rFonts w:hint="eastAsia"/>
                <w:sz w:val="18"/>
                <w:szCs w:val="18"/>
              </w:rPr>
              <w:t>2000</w:t>
            </w:r>
            <w:r w:rsidRPr="000E2D35">
              <w:rPr>
                <w:rFonts w:hint="eastAsia"/>
                <w:sz w:val="18"/>
                <w:szCs w:val="18"/>
              </w:rPr>
              <w:t>年以降女性の進学率が上昇することによって、男女差が縮小している。</w:t>
            </w:r>
          </w:p>
        </w:tc>
      </w:tr>
      <w:tr w:rsidR="00BA7D75" w:rsidRPr="000E2D35" w14:paraId="78826474" w14:textId="77777777" w:rsidTr="00527A55">
        <w:trPr>
          <w:cantSplit/>
        </w:trPr>
        <w:tc>
          <w:tcPr>
            <w:tcW w:w="851" w:type="dxa"/>
            <w:vAlign w:val="center"/>
          </w:tcPr>
          <w:p w14:paraId="01179B65" w14:textId="77777777" w:rsidR="00BA7D75" w:rsidRPr="000E2D35" w:rsidRDefault="00BA7D75" w:rsidP="007A1D6B">
            <w:pPr>
              <w:pStyle w:val="a1"/>
              <w:ind w:firstLineChars="0" w:firstLine="0"/>
              <w:jc w:val="center"/>
              <w:rPr>
                <w:sz w:val="18"/>
                <w:szCs w:val="18"/>
              </w:rPr>
            </w:pPr>
            <w:r w:rsidRPr="000E2D35">
              <w:rPr>
                <w:rFonts w:hint="eastAsia"/>
                <w:sz w:val="18"/>
                <w:szCs w:val="18"/>
              </w:rPr>
              <w:t>徳島県</w:t>
            </w:r>
          </w:p>
        </w:tc>
        <w:tc>
          <w:tcPr>
            <w:tcW w:w="709" w:type="dxa"/>
            <w:vAlign w:val="center"/>
          </w:tcPr>
          <w:p w14:paraId="01B13176" w14:textId="77777777" w:rsidR="00BA7D75" w:rsidRPr="000E2D35" w:rsidRDefault="00BA7D75" w:rsidP="007A1D6B">
            <w:pPr>
              <w:pStyle w:val="a1"/>
              <w:ind w:firstLineChars="0" w:firstLine="0"/>
              <w:jc w:val="center"/>
              <w:rPr>
                <w:sz w:val="18"/>
                <w:szCs w:val="18"/>
              </w:rPr>
            </w:pPr>
            <w:r w:rsidRPr="000E2D35">
              <w:rPr>
                <w:rFonts w:hint="eastAsia"/>
                <w:sz w:val="18"/>
                <w:szCs w:val="18"/>
              </w:rPr>
              <w:t>46.2%</w:t>
            </w:r>
          </w:p>
        </w:tc>
        <w:tc>
          <w:tcPr>
            <w:tcW w:w="708" w:type="dxa"/>
            <w:vAlign w:val="center"/>
          </w:tcPr>
          <w:p w14:paraId="05C31F17" w14:textId="77777777" w:rsidR="00BA7D75" w:rsidRPr="000E2D35" w:rsidRDefault="00BA7D75" w:rsidP="007A1D6B">
            <w:pPr>
              <w:pStyle w:val="a1"/>
              <w:ind w:firstLineChars="0" w:firstLine="0"/>
              <w:jc w:val="center"/>
              <w:rPr>
                <w:sz w:val="18"/>
                <w:szCs w:val="18"/>
              </w:rPr>
            </w:pPr>
            <w:r w:rsidRPr="000E2D35">
              <w:rPr>
                <w:rFonts w:hint="eastAsia"/>
                <w:sz w:val="18"/>
                <w:szCs w:val="18"/>
              </w:rPr>
              <w:t>45.2%</w:t>
            </w:r>
          </w:p>
        </w:tc>
        <w:tc>
          <w:tcPr>
            <w:tcW w:w="709" w:type="dxa"/>
            <w:vAlign w:val="center"/>
          </w:tcPr>
          <w:p w14:paraId="298C5C35" w14:textId="77777777" w:rsidR="00BA7D75" w:rsidRPr="000E2D35" w:rsidRDefault="00BA7D75" w:rsidP="007A1D6B">
            <w:pPr>
              <w:pStyle w:val="a1"/>
              <w:ind w:firstLineChars="0" w:firstLine="0"/>
              <w:jc w:val="center"/>
              <w:rPr>
                <w:sz w:val="18"/>
                <w:szCs w:val="18"/>
              </w:rPr>
            </w:pPr>
            <w:r w:rsidRPr="000E2D35">
              <w:rPr>
                <w:rFonts w:hint="eastAsia"/>
                <w:sz w:val="18"/>
                <w:szCs w:val="18"/>
              </w:rPr>
              <w:t>47.3%</w:t>
            </w:r>
          </w:p>
        </w:tc>
        <w:tc>
          <w:tcPr>
            <w:tcW w:w="2977" w:type="dxa"/>
          </w:tcPr>
          <w:p w14:paraId="0F6B8812" w14:textId="77777777" w:rsidR="00F32E1D" w:rsidRPr="000E2D35" w:rsidRDefault="00F32E1D" w:rsidP="00F32E1D">
            <w:pPr>
              <w:pStyle w:val="a1"/>
              <w:ind w:firstLine="188"/>
              <w:rPr>
                <w:sz w:val="18"/>
                <w:szCs w:val="18"/>
              </w:rPr>
            </w:pPr>
            <w:r w:rsidRPr="000E2D35">
              <w:rPr>
                <w:rFonts w:hint="eastAsia"/>
                <w:sz w:val="18"/>
                <w:szCs w:val="18"/>
              </w:rPr>
              <w:t>女性の大学進学率は全国に近い水準だが、男性の大学進学率が全国を下回っているため、全体の大学進学率も全国を下回っている。</w:t>
            </w:r>
          </w:p>
          <w:p w14:paraId="08BA13DA" w14:textId="77777777" w:rsidR="00BA7D75" w:rsidRPr="000E2D35" w:rsidRDefault="00BA7D75" w:rsidP="002059AF">
            <w:pPr>
              <w:pStyle w:val="a1"/>
              <w:ind w:firstLineChars="0" w:firstLine="0"/>
              <w:rPr>
                <w:sz w:val="18"/>
                <w:szCs w:val="18"/>
              </w:rPr>
            </w:pPr>
          </w:p>
        </w:tc>
        <w:tc>
          <w:tcPr>
            <w:tcW w:w="3224" w:type="dxa"/>
          </w:tcPr>
          <w:p w14:paraId="65984E36"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年で全国唯一、女性の大学進学率が男性を上回る。</w:t>
            </w:r>
          </w:p>
          <w:p w14:paraId="2326B3C7" w14:textId="77777777" w:rsidR="00BA7D75" w:rsidRPr="000E2D35" w:rsidRDefault="00080E4C" w:rsidP="002059AF">
            <w:pPr>
              <w:pStyle w:val="a1"/>
              <w:ind w:firstLineChars="0" w:firstLine="0"/>
              <w:rPr>
                <w:sz w:val="18"/>
                <w:szCs w:val="18"/>
              </w:rPr>
            </w:pPr>
            <w:r w:rsidRPr="000E2D35">
              <w:rPr>
                <w:rFonts w:hint="eastAsia"/>
                <w:sz w:val="18"/>
                <w:szCs w:val="18"/>
              </w:rPr>
              <w:t>県内より県外の進学率が高いものの、県外の大学進学率で男性が女性を上回っているのに対し、県内の大学進学率で女性が男性を上回って相殺している。</w:t>
            </w:r>
          </w:p>
          <w:p w14:paraId="1EFD5A6A" w14:textId="63A3966A" w:rsidR="00563582" w:rsidRPr="000E2D35" w:rsidRDefault="00563582" w:rsidP="002059AF">
            <w:pPr>
              <w:pStyle w:val="a1"/>
              <w:ind w:firstLineChars="0" w:firstLine="0"/>
              <w:rPr>
                <w:sz w:val="18"/>
                <w:szCs w:val="18"/>
                <w:u w:val="single"/>
              </w:rPr>
            </w:pPr>
            <w:r w:rsidRPr="000E2D35">
              <w:rPr>
                <w:rFonts w:hint="eastAsia"/>
                <w:sz w:val="18"/>
                <w:szCs w:val="18"/>
                <w:u w:val="single"/>
              </w:rPr>
              <w:t>女性の大学進学率は県内、県外共に全国並である一方、男性の進学率は県外で全国をやや上回って推移しているものの、県内で全国よりかなり低い水準で推移している。そのため、伸び悩む男性の大学進学率に、女性の大学進学率が追いつき、追い越している。</w:t>
            </w:r>
          </w:p>
        </w:tc>
      </w:tr>
      <w:tr w:rsidR="003C240E" w:rsidRPr="000E2D35" w14:paraId="1610FBFE" w14:textId="52C03662" w:rsidTr="00527A55">
        <w:trPr>
          <w:cantSplit/>
          <w:trHeight w:val="268"/>
        </w:trPr>
        <w:tc>
          <w:tcPr>
            <w:tcW w:w="851" w:type="dxa"/>
            <w:vAlign w:val="center"/>
          </w:tcPr>
          <w:p w14:paraId="6BC6074B" w14:textId="70DD512B" w:rsidR="003C240E" w:rsidRPr="000E2D35" w:rsidRDefault="003C240E" w:rsidP="007A1D6B">
            <w:pPr>
              <w:pStyle w:val="a1"/>
              <w:ind w:firstLineChars="0" w:firstLine="0"/>
              <w:jc w:val="center"/>
              <w:rPr>
                <w:sz w:val="18"/>
                <w:szCs w:val="18"/>
              </w:rPr>
            </w:pPr>
            <w:r w:rsidRPr="000E2D35">
              <w:rPr>
                <w:rFonts w:hint="eastAsia"/>
                <w:sz w:val="18"/>
                <w:szCs w:val="18"/>
              </w:rPr>
              <w:lastRenderedPageBreak/>
              <w:t>北海道</w:t>
            </w:r>
          </w:p>
        </w:tc>
        <w:tc>
          <w:tcPr>
            <w:tcW w:w="709" w:type="dxa"/>
            <w:vAlign w:val="center"/>
          </w:tcPr>
          <w:p w14:paraId="054EEAB1" w14:textId="623A0DC7" w:rsidR="003C240E" w:rsidRPr="000E2D35" w:rsidRDefault="003C240E" w:rsidP="007A1D6B">
            <w:pPr>
              <w:pStyle w:val="a1"/>
              <w:ind w:firstLineChars="0" w:firstLine="0"/>
              <w:jc w:val="center"/>
              <w:rPr>
                <w:sz w:val="18"/>
                <w:szCs w:val="18"/>
              </w:rPr>
            </w:pPr>
            <w:r w:rsidRPr="000E2D35">
              <w:rPr>
                <w:rFonts w:hint="eastAsia"/>
                <w:sz w:val="18"/>
                <w:szCs w:val="18"/>
              </w:rPr>
              <w:t>42.8%</w:t>
            </w:r>
          </w:p>
        </w:tc>
        <w:tc>
          <w:tcPr>
            <w:tcW w:w="708" w:type="dxa"/>
            <w:vAlign w:val="center"/>
          </w:tcPr>
          <w:p w14:paraId="2F87FF1D" w14:textId="682F632F" w:rsidR="003C240E" w:rsidRPr="000E2D35" w:rsidRDefault="003C240E" w:rsidP="007A1D6B">
            <w:pPr>
              <w:pStyle w:val="a1"/>
              <w:ind w:firstLineChars="0" w:firstLine="0"/>
              <w:jc w:val="center"/>
              <w:rPr>
                <w:sz w:val="18"/>
                <w:szCs w:val="18"/>
              </w:rPr>
            </w:pPr>
            <w:r w:rsidRPr="000E2D35">
              <w:rPr>
                <w:rFonts w:hint="eastAsia"/>
                <w:sz w:val="18"/>
                <w:szCs w:val="18"/>
              </w:rPr>
              <w:t>48.7%</w:t>
            </w:r>
          </w:p>
        </w:tc>
        <w:tc>
          <w:tcPr>
            <w:tcW w:w="709" w:type="dxa"/>
            <w:vAlign w:val="center"/>
          </w:tcPr>
          <w:p w14:paraId="42A6744C" w14:textId="7CFCE9D9" w:rsidR="003C240E" w:rsidRPr="000E2D35" w:rsidRDefault="003C240E" w:rsidP="007A1D6B">
            <w:pPr>
              <w:pStyle w:val="a1"/>
              <w:ind w:firstLineChars="0" w:firstLine="0"/>
              <w:jc w:val="center"/>
              <w:rPr>
                <w:sz w:val="18"/>
                <w:szCs w:val="18"/>
              </w:rPr>
            </w:pPr>
            <w:r w:rsidRPr="000E2D35">
              <w:rPr>
                <w:rFonts w:hint="eastAsia"/>
                <w:sz w:val="18"/>
                <w:szCs w:val="18"/>
              </w:rPr>
              <w:t>36.6%</w:t>
            </w:r>
          </w:p>
        </w:tc>
        <w:tc>
          <w:tcPr>
            <w:tcW w:w="2977" w:type="dxa"/>
          </w:tcPr>
          <w:p w14:paraId="2712C4B4" w14:textId="11AF33CE" w:rsidR="003C240E" w:rsidRPr="000E2D35" w:rsidRDefault="000F6F6B" w:rsidP="003C240E">
            <w:pPr>
              <w:pStyle w:val="a1"/>
              <w:ind w:firstLineChars="0" w:firstLine="0"/>
              <w:rPr>
                <w:sz w:val="18"/>
                <w:szCs w:val="18"/>
              </w:rPr>
            </w:pPr>
            <w:r w:rsidRPr="000E2D35">
              <w:rPr>
                <w:rFonts w:hint="eastAsia"/>
                <w:sz w:val="18"/>
                <w:szCs w:val="18"/>
              </w:rPr>
              <w:t>県内の進学率は全国を上回るが、</w:t>
            </w:r>
            <w:r w:rsidR="003C240E" w:rsidRPr="000E2D35">
              <w:rPr>
                <w:rFonts w:hint="eastAsia"/>
                <w:sz w:val="18"/>
                <w:szCs w:val="18"/>
              </w:rPr>
              <w:t>県外の進学率は低水準であり、</w:t>
            </w:r>
            <w:r w:rsidR="003C240E" w:rsidRPr="000E2D35">
              <w:rPr>
                <w:rFonts w:hint="eastAsia"/>
                <w:sz w:val="18"/>
                <w:szCs w:val="18"/>
              </w:rPr>
              <w:t>80</w:t>
            </w:r>
            <w:r w:rsidR="003C240E" w:rsidRPr="000E2D35">
              <w:rPr>
                <w:rFonts w:hint="eastAsia"/>
                <w:sz w:val="18"/>
                <w:szCs w:val="18"/>
              </w:rPr>
              <w:t>年代に沖縄県を下回って以来、全国で最低である。</w:t>
            </w:r>
          </w:p>
        </w:tc>
        <w:tc>
          <w:tcPr>
            <w:tcW w:w="3224" w:type="dxa"/>
          </w:tcPr>
          <w:p w14:paraId="1469C6D6" w14:textId="0250CFD4" w:rsidR="003C240E" w:rsidRPr="000E2D35" w:rsidRDefault="003C240E" w:rsidP="003C240E">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年で大学進学率の男女差が大きい。</w:t>
            </w:r>
          </w:p>
          <w:p w14:paraId="32F3281E" w14:textId="3F52AD3C" w:rsidR="003C240E" w:rsidRPr="000E2D35" w:rsidRDefault="000F6F6B" w:rsidP="00DB5156">
            <w:pPr>
              <w:pStyle w:val="a1"/>
              <w:ind w:firstLineChars="0" w:firstLine="0"/>
              <w:rPr>
                <w:sz w:val="18"/>
                <w:szCs w:val="18"/>
              </w:rPr>
            </w:pPr>
            <w:r w:rsidRPr="000E2D35">
              <w:rPr>
                <w:rFonts w:hint="eastAsia"/>
                <w:sz w:val="18"/>
                <w:szCs w:val="18"/>
                <w:u w:val="single"/>
              </w:rPr>
              <w:t>県内の大学進学率に男女差が大きいことが特徴</w:t>
            </w:r>
            <w:r w:rsidRPr="000E2D35">
              <w:rPr>
                <w:rFonts w:hint="eastAsia"/>
                <w:sz w:val="18"/>
                <w:szCs w:val="18"/>
              </w:rPr>
              <w:t>。</w:t>
            </w:r>
            <w:r w:rsidR="003C240E" w:rsidRPr="000E2D35">
              <w:rPr>
                <w:rFonts w:hint="eastAsia"/>
                <w:sz w:val="18"/>
                <w:szCs w:val="18"/>
              </w:rPr>
              <w:t>70</w:t>
            </w:r>
            <w:r w:rsidR="003C240E" w:rsidRPr="000E2D35">
              <w:rPr>
                <w:rFonts w:hint="eastAsia"/>
                <w:sz w:val="18"/>
                <w:szCs w:val="18"/>
              </w:rPr>
              <w:t>年代から</w:t>
            </w:r>
            <w:r w:rsidR="003C240E" w:rsidRPr="000E2D35">
              <w:rPr>
                <w:rFonts w:hint="eastAsia"/>
                <w:sz w:val="18"/>
                <w:szCs w:val="18"/>
                <w:u w:val="single"/>
              </w:rPr>
              <w:t>大学進学率は全国的に見ても低く、男女差も大きかった。そこから男性、女性の大学進学率が上昇してきている。女性の大学進学率も上昇しているが、男性の大学進学率に追いついていない。</w:t>
            </w:r>
          </w:p>
        </w:tc>
      </w:tr>
      <w:tr w:rsidR="003C240E" w:rsidRPr="000E2D35" w14:paraId="26CCFB96" w14:textId="4DEFC0F3" w:rsidTr="00527A55">
        <w:trPr>
          <w:cantSplit/>
        </w:trPr>
        <w:tc>
          <w:tcPr>
            <w:tcW w:w="851" w:type="dxa"/>
            <w:vAlign w:val="center"/>
          </w:tcPr>
          <w:p w14:paraId="4A791939" w14:textId="3C605F87" w:rsidR="003C240E" w:rsidRPr="000E2D35" w:rsidRDefault="003C240E" w:rsidP="007A1D6B">
            <w:pPr>
              <w:pStyle w:val="a1"/>
              <w:ind w:firstLineChars="0" w:firstLine="0"/>
              <w:jc w:val="center"/>
              <w:rPr>
                <w:sz w:val="18"/>
                <w:szCs w:val="18"/>
              </w:rPr>
            </w:pPr>
            <w:r w:rsidRPr="000E2D35">
              <w:rPr>
                <w:rFonts w:hint="eastAsia"/>
                <w:sz w:val="18"/>
                <w:szCs w:val="18"/>
              </w:rPr>
              <w:t>鹿児島県</w:t>
            </w:r>
          </w:p>
        </w:tc>
        <w:tc>
          <w:tcPr>
            <w:tcW w:w="709" w:type="dxa"/>
            <w:vAlign w:val="center"/>
          </w:tcPr>
          <w:p w14:paraId="0605E1DE" w14:textId="144870F9" w:rsidR="003C240E" w:rsidRPr="000E2D35" w:rsidRDefault="003C240E" w:rsidP="007A1D6B">
            <w:pPr>
              <w:pStyle w:val="a1"/>
              <w:ind w:firstLineChars="0" w:firstLine="0"/>
              <w:jc w:val="center"/>
              <w:rPr>
                <w:sz w:val="18"/>
                <w:szCs w:val="18"/>
              </w:rPr>
            </w:pPr>
            <w:r w:rsidRPr="000E2D35">
              <w:rPr>
                <w:rFonts w:hint="eastAsia"/>
                <w:sz w:val="18"/>
                <w:szCs w:val="18"/>
              </w:rPr>
              <w:t>35.8%</w:t>
            </w:r>
          </w:p>
        </w:tc>
        <w:tc>
          <w:tcPr>
            <w:tcW w:w="708" w:type="dxa"/>
            <w:vAlign w:val="center"/>
          </w:tcPr>
          <w:p w14:paraId="552DC8FF" w14:textId="3A22BB80" w:rsidR="003C240E" w:rsidRPr="000E2D35" w:rsidRDefault="003C240E" w:rsidP="007A1D6B">
            <w:pPr>
              <w:pStyle w:val="a1"/>
              <w:ind w:firstLineChars="0" w:firstLine="0"/>
              <w:jc w:val="center"/>
              <w:rPr>
                <w:sz w:val="18"/>
                <w:szCs w:val="18"/>
              </w:rPr>
            </w:pPr>
            <w:r w:rsidRPr="000E2D35">
              <w:rPr>
                <w:rFonts w:hint="eastAsia"/>
                <w:sz w:val="18"/>
                <w:szCs w:val="18"/>
              </w:rPr>
              <w:t>41.4%</w:t>
            </w:r>
          </w:p>
        </w:tc>
        <w:tc>
          <w:tcPr>
            <w:tcW w:w="709" w:type="dxa"/>
            <w:vAlign w:val="center"/>
          </w:tcPr>
          <w:p w14:paraId="3EE09931" w14:textId="617FFC6F" w:rsidR="003C240E" w:rsidRPr="000E2D35" w:rsidRDefault="003C240E" w:rsidP="007A1D6B">
            <w:pPr>
              <w:pStyle w:val="a1"/>
              <w:ind w:firstLineChars="0" w:firstLine="0"/>
              <w:jc w:val="center"/>
              <w:rPr>
                <w:sz w:val="18"/>
                <w:szCs w:val="18"/>
              </w:rPr>
            </w:pPr>
            <w:r w:rsidRPr="000E2D35">
              <w:rPr>
                <w:rFonts w:hint="eastAsia"/>
                <w:sz w:val="18"/>
                <w:szCs w:val="18"/>
              </w:rPr>
              <w:t>30.1%</w:t>
            </w:r>
          </w:p>
        </w:tc>
        <w:tc>
          <w:tcPr>
            <w:tcW w:w="2977" w:type="dxa"/>
          </w:tcPr>
          <w:p w14:paraId="10EC4E50" w14:textId="691F0B1F" w:rsidR="00DB482F" w:rsidRPr="000E2D35" w:rsidRDefault="00DB482F" w:rsidP="003C240E">
            <w:pPr>
              <w:pStyle w:val="a1"/>
              <w:ind w:firstLineChars="0" w:firstLine="0"/>
              <w:rPr>
                <w:sz w:val="18"/>
                <w:szCs w:val="18"/>
              </w:rPr>
            </w:pPr>
            <w:r w:rsidRPr="000E2D35">
              <w:rPr>
                <w:rFonts w:hint="eastAsia"/>
                <w:sz w:val="18"/>
                <w:szCs w:val="18"/>
              </w:rPr>
              <w:t>2016</w:t>
            </w:r>
            <w:r w:rsidRPr="000E2D35">
              <w:rPr>
                <w:rFonts w:hint="eastAsia"/>
                <w:sz w:val="18"/>
                <w:szCs w:val="18"/>
              </w:rPr>
              <w:t>年において、大学進学率は最も低い。女性は全国一大学進学率が低い。一方で、女性の短期大学進学率は、全国一位となっている。</w:t>
            </w:r>
          </w:p>
          <w:p w14:paraId="22C97CFF" w14:textId="5B81782D" w:rsidR="003C240E" w:rsidRPr="000E2D35" w:rsidRDefault="003C240E" w:rsidP="003C240E">
            <w:pPr>
              <w:pStyle w:val="a1"/>
              <w:ind w:firstLineChars="0" w:firstLine="0"/>
              <w:rPr>
                <w:sz w:val="18"/>
                <w:szCs w:val="18"/>
              </w:rPr>
            </w:pPr>
            <w:r w:rsidRPr="000E2D35">
              <w:rPr>
                <w:rFonts w:hint="eastAsia"/>
                <w:sz w:val="18"/>
                <w:szCs w:val="18"/>
              </w:rPr>
              <w:t>大学の収容率は</w:t>
            </w:r>
            <w:r w:rsidRPr="000E2D35">
              <w:rPr>
                <w:rFonts w:hint="eastAsia"/>
                <w:sz w:val="18"/>
                <w:szCs w:val="18"/>
              </w:rPr>
              <w:t>20%</w:t>
            </w:r>
            <w:r w:rsidRPr="000E2D35">
              <w:rPr>
                <w:rFonts w:hint="eastAsia"/>
                <w:sz w:val="18"/>
                <w:szCs w:val="18"/>
              </w:rPr>
              <w:t>程度と全国的にも低く、大学進学率を大きく下回っている。</w:t>
            </w:r>
          </w:p>
        </w:tc>
        <w:tc>
          <w:tcPr>
            <w:tcW w:w="3224" w:type="dxa"/>
          </w:tcPr>
          <w:p w14:paraId="32DD9367" w14:textId="3B3E07D2" w:rsidR="003C240E" w:rsidRPr="000E2D35" w:rsidRDefault="003C240E" w:rsidP="003C240E">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年で大学進学率の男女差が</w:t>
            </w:r>
            <w:r w:rsidR="00202D99" w:rsidRPr="000E2D35">
              <w:rPr>
                <w:rFonts w:hint="eastAsia"/>
                <w:sz w:val="18"/>
                <w:szCs w:val="18"/>
              </w:rPr>
              <w:t>もっとも</w:t>
            </w:r>
            <w:r w:rsidRPr="000E2D35">
              <w:rPr>
                <w:rFonts w:hint="eastAsia"/>
                <w:sz w:val="18"/>
                <w:szCs w:val="18"/>
              </w:rPr>
              <w:t>大きい。</w:t>
            </w:r>
          </w:p>
          <w:p w14:paraId="442C6FD2" w14:textId="77777777" w:rsidR="00BE3248" w:rsidRPr="000E2D35" w:rsidRDefault="00BE3248" w:rsidP="00BE3248">
            <w:pPr>
              <w:pStyle w:val="a1"/>
              <w:ind w:firstLineChars="0" w:firstLine="0"/>
              <w:rPr>
                <w:sz w:val="18"/>
                <w:szCs w:val="18"/>
              </w:rPr>
            </w:pPr>
            <w:r w:rsidRPr="000E2D35">
              <w:rPr>
                <w:rFonts w:hint="eastAsia"/>
                <w:sz w:val="18"/>
                <w:szCs w:val="18"/>
              </w:rPr>
              <w:t>女性の県外大学進学率こそ比較的上昇傾向が見られるものの、全般的に上昇は緩慢である。</w:t>
            </w:r>
          </w:p>
          <w:p w14:paraId="01CA0DA3" w14:textId="46981109" w:rsidR="003C240E" w:rsidRPr="000E2D35" w:rsidRDefault="00BE3248" w:rsidP="00BE3248">
            <w:pPr>
              <w:pStyle w:val="a1"/>
              <w:ind w:firstLineChars="0" w:firstLine="0"/>
              <w:rPr>
                <w:sz w:val="18"/>
                <w:szCs w:val="18"/>
              </w:rPr>
            </w:pPr>
            <w:r w:rsidRPr="000E2D35">
              <w:rPr>
                <w:rFonts w:hint="eastAsia"/>
                <w:sz w:val="18"/>
                <w:szCs w:val="18"/>
                <w:u w:val="single"/>
              </w:rPr>
              <w:t>女性について、県内の短期大学進学率が高いことも、県内の大学進学率の上昇を抑制している</w:t>
            </w:r>
            <w:r w:rsidRPr="000E2D35">
              <w:rPr>
                <w:rFonts w:hint="eastAsia"/>
                <w:sz w:val="18"/>
                <w:szCs w:val="18"/>
              </w:rPr>
              <w:t>ことも考えられる。</w:t>
            </w:r>
          </w:p>
        </w:tc>
      </w:tr>
    </w:tbl>
    <w:p w14:paraId="2043C6A5" w14:textId="77777777" w:rsidR="00EC01A4" w:rsidRPr="00997D7B" w:rsidRDefault="00EC01A4" w:rsidP="0008347C">
      <w:pPr>
        <w:pStyle w:val="a1"/>
        <w:ind w:firstLine="228"/>
      </w:pPr>
    </w:p>
    <w:p w14:paraId="00C9A82E" w14:textId="77777777" w:rsidR="00321E45" w:rsidRDefault="00321E45" w:rsidP="00F328B8">
      <w:pPr>
        <w:pStyle w:val="2"/>
        <w:pageBreakBefore/>
        <w:spacing w:before="240" w:after="120"/>
      </w:pPr>
      <w:bookmarkStart w:id="352" w:name="_Toc511580520"/>
      <w:r>
        <w:rPr>
          <w:rFonts w:hint="eastAsia"/>
        </w:rPr>
        <w:lastRenderedPageBreak/>
        <w:t>東京都</w:t>
      </w:r>
      <w:bookmarkEnd w:id="352"/>
    </w:p>
    <w:p w14:paraId="53459253" w14:textId="77777777" w:rsidR="00321E45" w:rsidRPr="00AC2212" w:rsidRDefault="00321E45" w:rsidP="00321E45">
      <w:pPr>
        <w:pStyle w:val="3"/>
        <w:spacing w:before="240" w:after="120"/>
      </w:pPr>
      <w:bookmarkStart w:id="353" w:name="_Toc511580521"/>
      <w:r>
        <w:rPr>
          <w:rFonts w:hint="eastAsia"/>
        </w:rPr>
        <w:t>全体</w:t>
      </w:r>
      <w:bookmarkEnd w:id="353"/>
    </w:p>
    <w:p w14:paraId="2F0B5B0A" w14:textId="06857DB2" w:rsidR="00321E45" w:rsidRDefault="00321E45" w:rsidP="00321E4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61B04840" w14:textId="77777777" w:rsidR="00321E45" w:rsidRDefault="00321E45" w:rsidP="00321E45">
      <w:pPr>
        <w:pStyle w:val="a1"/>
        <w:ind w:firstLine="228"/>
      </w:pPr>
      <w:r>
        <w:rPr>
          <w:rFonts w:hint="eastAsia"/>
        </w:rPr>
        <w:t>大学進学率は</w:t>
      </w:r>
      <w:r>
        <w:rPr>
          <w:rFonts w:hint="eastAsia"/>
        </w:rPr>
        <w:t>80</w:t>
      </w:r>
      <w:r>
        <w:rPr>
          <w:rFonts w:hint="eastAsia"/>
        </w:rPr>
        <w:t>年代に減少しているものの、一貫して高水準で推移している。女性の大学進学率も</w:t>
      </w:r>
      <w:r>
        <w:rPr>
          <w:rFonts w:hint="eastAsia"/>
        </w:rPr>
        <w:t>90</w:t>
      </w:r>
      <w:r>
        <w:rPr>
          <w:rFonts w:hint="eastAsia"/>
        </w:rPr>
        <w:t>年代以降急上昇して男性の大学進学率に追いつき、</w:t>
      </w:r>
      <w:r>
        <w:rPr>
          <w:rFonts w:hint="eastAsia"/>
        </w:rPr>
        <w:t>2016</w:t>
      </w:r>
      <w:r>
        <w:rPr>
          <w:rFonts w:hint="eastAsia"/>
        </w:rPr>
        <w:t>年時点ではほぼ差が解消されている。</w:t>
      </w:r>
    </w:p>
    <w:p w14:paraId="42D0B33D" w14:textId="77777777" w:rsidR="00321E45" w:rsidRDefault="00321E45" w:rsidP="00321E45">
      <w:pPr>
        <w:pStyle w:val="a1"/>
        <w:ind w:firstLine="228"/>
      </w:pPr>
      <w:r>
        <w:rPr>
          <w:rFonts w:hint="eastAsia"/>
        </w:rPr>
        <w:t>一方、短期大学進学率は</w:t>
      </w:r>
      <w:r>
        <w:rPr>
          <w:rFonts w:hint="eastAsia"/>
        </w:rPr>
        <w:t>90</w:t>
      </w:r>
      <w:r>
        <w:rPr>
          <w:rFonts w:hint="eastAsia"/>
        </w:rPr>
        <w:t>年代半ばに一旦ピークとなった後、減少している。</w:t>
      </w:r>
    </w:p>
    <w:p w14:paraId="5B790BE4" w14:textId="77777777" w:rsidR="00321E45" w:rsidRDefault="00321E45" w:rsidP="00321E45">
      <w:pPr>
        <w:pStyle w:val="a1"/>
        <w:ind w:firstLine="228"/>
      </w:pPr>
      <w:r>
        <w:rPr>
          <w:rFonts w:hint="eastAsia"/>
        </w:rPr>
        <w:t>大学と短期大学を合計した進学率も全国一である。そして、男女差が小さいまま推移しており、女性について、短期大学の進学率は大学の進学率に置き換わったものと考えられる。</w:t>
      </w:r>
    </w:p>
    <w:p w14:paraId="4DCA16C6" w14:textId="77777777" w:rsidR="00321E45" w:rsidRDefault="00321E45" w:rsidP="00321E45">
      <w:pPr>
        <w:pStyle w:val="a1"/>
        <w:keepNext/>
        <w:ind w:firstLine="220"/>
      </w:pPr>
      <w:r w:rsidRPr="00BD2F8D">
        <w:rPr>
          <w:noProof/>
        </w:rPr>
        <w:drawing>
          <wp:inline distT="0" distB="0" distL="0" distR="0" wp14:anchorId="59DE4F80" wp14:editId="409CBF76">
            <wp:extent cx="5759450" cy="2745403"/>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CD887D0" w14:textId="489620AE" w:rsidR="00321E45" w:rsidRDefault="00321E45" w:rsidP="00321E45">
      <w:pPr>
        <w:pStyle w:val="af4"/>
        <w:keepNext/>
        <w:spacing w:before="120" w:after="120"/>
      </w:pPr>
      <w:bookmarkStart w:id="354" w:name="_Ref497073705"/>
      <w:bookmarkStart w:id="355" w:name="_Toc51158072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354"/>
      <w:r>
        <w:rPr>
          <w:rFonts w:hint="eastAsia"/>
        </w:rPr>
        <w:t xml:space="preserve">　大学、短期大学進学率の時系列推移（東京都）</w:t>
      </w:r>
      <w:bookmarkEnd w:id="355"/>
    </w:p>
    <w:p w14:paraId="79DF2740" w14:textId="77777777" w:rsidR="00321E45" w:rsidRDefault="00321E45" w:rsidP="00321E45">
      <w:pPr>
        <w:pStyle w:val="af5"/>
        <w:spacing w:after="120"/>
      </w:pPr>
      <w:r>
        <w:rPr>
          <w:rFonts w:hint="eastAsia"/>
        </w:rPr>
        <w:t>出所）文部科学省「学校基本調査」より作成</w:t>
      </w:r>
    </w:p>
    <w:p w14:paraId="00F1C9A6" w14:textId="6413E6C9" w:rsidR="00321E45" w:rsidRPr="007C2BAA" w:rsidRDefault="00321E45" w:rsidP="00321E4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Pr>
          <w:rFonts w:hint="eastAsia"/>
        </w:rPr>
        <w:t>90</w:t>
      </w:r>
      <w:r>
        <w:rPr>
          <w:rFonts w:hint="eastAsia"/>
        </w:rPr>
        <w:t>年代半ば以降、短期大学が減少し、大学が増えているが、両者の合計は</w:t>
      </w:r>
      <w:r>
        <w:rPr>
          <w:rFonts w:hint="eastAsia"/>
        </w:rPr>
        <w:t>180</w:t>
      </w:r>
      <w:r>
        <w:rPr>
          <w:rFonts w:hint="eastAsia"/>
        </w:rPr>
        <w:t>前後で推移している。</w:t>
      </w:r>
    </w:p>
    <w:p w14:paraId="56D1A179" w14:textId="77777777" w:rsidR="00321E45" w:rsidRDefault="00321E45" w:rsidP="00321E45">
      <w:pPr>
        <w:pStyle w:val="a1"/>
        <w:ind w:firstLine="220"/>
      </w:pPr>
      <w:r w:rsidRPr="00BD2F8D">
        <w:rPr>
          <w:noProof/>
        </w:rPr>
        <w:lastRenderedPageBreak/>
        <w:drawing>
          <wp:inline distT="0" distB="0" distL="0" distR="0" wp14:anchorId="5869E32A" wp14:editId="713C9F2B">
            <wp:extent cx="5759450" cy="301924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432C7354" w14:textId="5929E12C" w:rsidR="00321E45" w:rsidRPr="0039238B" w:rsidRDefault="00321E45" w:rsidP="00321E45">
      <w:pPr>
        <w:pStyle w:val="af4"/>
        <w:spacing w:before="120" w:after="120"/>
      </w:pPr>
      <w:bookmarkStart w:id="356" w:name="_Toc51158072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r>
        <w:rPr>
          <w:rFonts w:hint="eastAsia"/>
        </w:rPr>
        <w:t xml:space="preserve">　大学、短期大学の学校数の時系列推移（東京都）</w:t>
      </w:r>
      <w:bookmarkEnd w:id="356"/>
    </w:p>
    <w:p w14:paraId="1B5130B0" w14:textId="77777777" w:rsidR="00321E45" w:rsidRDefault="00321E45" w:rsidP="00321E45">
      <w:pPr>
        <w:pStyle w:val="af5"/>
        <w:spacing w:after="120"/>
      </w:pPr>
      <w:r>
        <w:rPr>
          <w:rFonts w:hint="eastAsia"/>
        </w:rPr>
        <w:t>出所）文部科学省「学校基本調査」より作成</w:t>
      </w:r>
    </w:p>
    <w:p w14:paraId="14C59B3E" w14:textId="4BEA311C" w:rsidR="00321E45" w:rsidRPr="00AB79CE" w:rsidRDefault="00321E45" w:rsidP="00321E4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Pr>
          <w:rFonts w:hint="eastAsia"/>
        </w:rPr>
        <w:t>2010</w:t>
      </w:r>
      <w:r>
        <w:rPr>
          <w:rFonts w:hint="eastAsia"/>
        </w:rPr>
        <w:t>年以降は大学進学率が</w:t>
      </w:r>
      <w:r>
        <w:rPr>
          <w:rFonts w:hint="eastAsia"/>
        </w:rPr>
        <w:t>140</w:t>
      </w:r>
      <w:r>
        <w:t>%</w:t>
      </w:r>
      <w:r>
        <w:rPr>
          <w:rFonts w:hint="eastAsia"/>
        </w:rPr>
        <w:t>程度となっており、これは京都府と共に全国で最高水準である。しかし、</w:t>
      </w:r>
      <w:r>
        <w:rPr>
          <w:rFonts w:hint="eastAsia"/>
        </w:rPr>
        <w:t>1980</w:t>
      </w:r>
      <w:r>
        <w:rPr>
          <w:rFonts w:hint="eastAsia"/>
        </w:rPr>
        <w:t>年代に深く落ち込んでおり、これも京都府と共に他の都道府県よりも顕著となっている。</w:t>
      </w:r>
    </w:p>
    <w:p w14:paraId="7BE1620D" w14:textId="77777777" w:rsidR="00321E45" w:rsidRDefault="00321E45" w:rsidP="00321E45">
      <w:pPr>
        <w:pStyle w:val="a1"/>
        <w:ind w:firstLine="220"/>
      </w:pPr>
      <w:r w:rsidRPr="00BD2F8D">
        <w:rPr>
          <w:noProof/>
        </w:rPr>
        <w:drawing>
          <wp:inline distT="0" distB="0" distL="0" distR="0" wp14:anchorId="3DB31774" wp14:editId="1A978719">
            <wp:extent cx="5759450" cy="3019587"/>
            <wp:effectExtent l="0" t="0" r="0" b="952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107B8656" w14:textId="06CB5E24" w:rsidR="00321E45" w:rsidRPr="0039238B" w:rsidRDefault="00321E45" w:rsidP="00321E45">
      <w:pPr>
        <w:pStyle w:val="af4"/>
        <w:spacing w:before="120" w:after="120"/>
      </w:pPr>
      <w:bookmarkStart w:id="357" w:name="_Ref497074004"/>
      <w:bookmarkStart w:id="358" w:name="_Toc51158072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357"/>
      <w:r>
        <w:rPr>
          <w:rFonts w:hint="eastAsia"/>
        </w:rPr>
        <w:t xml:space="preserve">　大学、短期大学の収容率の時系列推移（東京都）</w:t>
      </w:r>
      <w:bookmarkEnd w:id="358"/>
    </w:p>
    <w:p w14:paraId="6DDD3D39" w14:textId="77777777" w:rsidR="00321E45" w:rsidRDefault="00321E45" w:rsidP="00321E45">
      <w:pPr>
        <w:pStyle w:val="af5"/>
        <w:spacing w:after="120"/>
      </w:pPr>
      <w:r>
        <w:rPr>
          <w:rFonts w:hint="eastAsia"/>
        </w:rPr>
        <w:t>出所）文部科学省「学校基本調査」より作成</w:t>
      </w:r>
    </w:p>
    <w:p w14:paraId="5B82A572" w14:textId="77777777" w:rsidR="00321E45" w:rsidRPr="00CD6AE5" w:rsidRDefault="00321E45" w:rsidP="00321E45">
      <w:pPr>
        <w:pStyle w:val="a1"/>
        <w:ind w:firstLine="228"/>
      </w:pPr>
    </w:p>
    <w:p w14:paraId="3E11FC6D" w14:textId="77777777" w:rsidR="00321E45" w:rsidRPr="007C1321" w:rsidRDefault="00321E45" w:rsidP="00321E45">
      <w:pPr>
        <w:pStyle w:val="3"/>
        <w:spacing w:before="240" w:after="120"/>
      </w:pPr>
      <w:bookmarkStart w:id="359" w:name="_Toc511580522"/>
      <w:r>
        <w:rPr>
          <w:rFonts w:hint="eastAsia"/>
        </w:rPr>
        <w:lastRenderedPageBreak/>
        <w:t>県内・県外別</w:t>
      </w:r>
      <w:bookmarkEnd w:id="359"/>
    </w:p>
    <w:p w14:paraId="530DBEA8" w14:textId="1A996201"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515823CC" w14:textId="77777777" w:rsidR="00321E45" w:rsidRPr="00BD27EF" w:rsidRDefault="00321E45" w:rsidP="00321E45">
      <w:pPr>
        <w:pStyle w:val="a1"/>
        <w:ind w:firstLine="228"/>
      </w:pPr>
      <w:r>
        <w:rPr>
          <w:rFonts w:hint="eastAsia"/>
        </w:rPr>
        <w:t>県内の大学進学率の高さが全体の大学進学率の高さを支えている。</w:t>
      </w:r>
    </w:p>
    <w:p w14:paraId="3D62311C" w14:textId="77777777" w:rsidR="00321E45" w:rsidRPr="0047023E" w:rsidRDefault="00321E45" w:rsidP="00321E45">
      <w:pPr>
        <w:pStyle w:val="a1"/>
        <w:ind w:firstLine="228"/>
      </w:pPr>
      <w:r>
        <w:rPr>
          <w:rFonts w:hint="eastAsia"/>
        </w:rPr>
        <w:t>県内の大学進学率も全国一であり、</w:t>
      </w:r>
      <w:r>
        <w:rPr>
          <w:rFonts w:hint="eastAsia"/>
        </w:rPr>
        <w:t>2016</w:t>
      </w:r>
      <w:r>
        <w:rPr>
          <w:rFonts w:hint="eastAsia"/>
        </w:rPr>
        <w:t>年で</w:t>
      </w:r>
      <w:r>
        <w:rPr>
          <w:rFonts w:hint="eastAsia"/>
        </w:rPr>
        <w:t>50%</w:t>
      </w:r>
      <w:r>
        <w:rPr>
          <w:rFonts w:hint="eastAsia"/>
        </w:rPr>
        <w:t>程度と、県内だけで全国の大学進学率と同水準まで達しており、男女差もほぼ解消されている。県内の短期大学進学率は</w:t>
      </w:r>
      <w:r>
        <w:rPr>
          <w:rFonts w:hint="eastAsia"/>
        </w:rPr>
        <w:t>90</w:t>
      </w:r>
      <w:r>
        <w:rPr>
          <w:rFonts w:hint="eastAsia"/>
        </w:rPr>
        <w:t>年代に女性が男性をやや上回っているものの、大きな男女差がないまま推移しており、県内の女性の大学進学率は</w:t>
      </w:r>
      <w:r>
        <w:rPr>
          <w:rFonts w:hint="eastAsia"/>
        </w:rPr>
        <w:t>90</w:t>
      </w:r>
      <w:r>
        <w:rPr>
          <w:rFonts w:hint="eastAsia"/>
        </w:rPr>
        <w:t>年代以降上昇している。すなわち、県内においても全体と同様、女性の短期大学進学は大学進学に置き換わっていることが推測される。</w:t>
      </w:r>
    </w:p>
    <w:p w14:paraId="7B02DD81" w14:textId="77777777" w:rsidR="00321E45" w:rsidRDefault="00321E45" w:rsidP="00321E45">
      <w:pPr>
        <w:pStyle w:val="a1"/>
        <w:keepNext/>
        <w:ind w:firstLine="220"/>
      </w:pPr>
      <w:r w:rsidRPr="00BD2F8D">
        <w:rPr>
          <w:noProof/>
        </w:rPr>
        <w:drawing>
          <wp:inline distT="0" distB="0" distL="0" distR="0" wp14:anchorId="42268846" wp14:editId="5B46B620">
            <wp:extent cx="5759450" cy="2745403"/>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7F89201" w14:textId="7CD1E2BF" w:rsidR="00321E45" w:rsidRDefault="00321E45" w:rsidP="00321E45">
      <w:pPr>
        <w:pStyle w:val="af4"/>
        <w:keepNext/>
        <w:spacing w:before="120" w:after="120"/>
      </w:pPr>
      <w:bookmarkStart w:id="360" w:name="_Toc51158072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r>
        <w:rPr>
          <w:rFonts w:hint="eastAsia"/>
        </w:rPr>
        <w:t xml:space="preserve">　県内の大学、短期大学進学率の時系列推移（東京都）</w:t>
      </w:r>
      <w:bookmarkEnd w:id="360"/>
    </w:p>
    <w:p w14:paraId="5605F8D1" w14:textId="77777777" w:rsidR="00321E45" w:rsidRDefault="00321E45" w:rsidP="00321E45">
      <w:pPr>
        <w:pStyle w:val="af5"/>
        <w:spacing w:after="120"/>
      </w:pPr>
      <w:r>
        <w:rPr>
          <w:rFonts w:hint="eastAsia"/>
        </w:rPr>
        <w:t>出所）文部科学省「学校基本調査」より作成</w:t>
      </w:r>
    </w:p>
    <w:p w14:paraId="3E275C91" w14:textId="77777777" w:rsidR="00321E45" w:rsidRDefault="00321E45" w:rsidP="00321E45">
      <w:pPr>
        <w:pStyle w:val="a1"/>
        <w:ind w:firstLine="228"/>
      </w:pPr>
      <w:r>
        <w:rPr>
          <w:rFonts w:hint="eastAsia"/>
        </w:rPr>
        <w:t>一方、県外の大学進学率は</w:t>
      </w:r>
      <w:r>
        <w:rPr>
          <w:rFonts w:hint="eastAsia"/>
        </w:rPr>
        <w:t>1974</w:t>
      </w:r>
      <w:r>
        <w:rPr>
          <w:rFonts w:hint="eastAsia"/>
        </w:rPr>
        <w:t>年には</w:t>
      </w:r>
      <w:r>
        <w:rPr>
          <w:rFonts w:hint="eastAsia"/>
        </w:rPr>
        <w:t>10%</w:t>
      </w:r>
      <w:r>
        <w:rPr>
          <w:rFonts w:hint="eastAsia"/>
        </w:rPr>
        <w:t>程度と全国的にも低い水準で、以降に上昇しているものの、</w:t>
      </w:r>
      <w:r>
        <w:rPr>
          <w:rFonts w:hint="eastAsia"/>
        </w:rPr>
        <w:t>2016</w:t>
      </w:r>
      <w:r>
        <w:rPr>
          <w:rFonts w:hint="eastAsia"/>
        </w:rPr>
        <w:t>年でも全国とほぼ同水準である。また、</w:t>
      </w:r>
      <w:r>
        <w:rPr>
          <w:rFonts w:hint="eastAsia"/>
        </w:rPr>
        <w:t>2010</w:t>
      </w:r>
      <w:r>
        <w:rPr>
          <w:rFonts w:hint="eastAsia"/>
        </w:rPr>
        <w:t>年代にはやや減少傾向も見られる。県外についても男女差はほぼ解消されている。</w:t>
      </w:r>
    </w:p>
    <w:p w14:paraId="0716FD12" w14:textId="77777777" w:rsidR="00321E45" w:rsidRDefault="00321E45" w:rsidP="00321E45">
      <w:pPr>
        <w:pStyle w:val="a1"/>
        <w:keepNext/>
        <w:ind w:firstLine="220"/>
      </w:pPr>
      <w:r w:rsidRPr="00BD2F8D">
        <w:rPr>
          <w:noProof/>
        </w:rPr>
        <w:lastRenderedPageBreak/>
        <w:drawing>
          <wp:inline distT="0" distB="0" distL="0" distR="0" wp14:anchorId="42C5DB84" wp14:editId="3B833464">
            <wp:extent cx="5759450" cy="2739171"/>
            <wp:effectExtent l="0" t="0" r="0" b="444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17F75F94" w14:textId="589C2A8E" w:rsidR="00321E45" w:rsidRDefault="00321E45" w:rsidP="00321E45">
      <w:pPr>
        <w:pStyle w:val="af4"/>
        <w:keepNext/>
        <w:spacing w:before="120" w:after="120"/>
      </w:pPr>
      <w:bookmarkStart w:id="361" w:name="_Toc51158072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r>
        <w:rPr>
          <w:rFonts w:hint="eastAsia"/>
        </w:rPr>
        <w:t xml:space="preserve">　県外の大学、短期大学進学率の時系列推移（東京都）</w:t>
      </w:r>
      <w:bookmarkEnd w:id="361"/>
    </w:p>
    <w:p w14:paraId="081A618C" w14:textId="77777777" w:rsidR="00321E45" w:rsidRDefault="00321E45" w:rsidP="00321E45">
      <w:pPr>
        <w:pStyle w:val="af5"/>
        <w:spacing w:after="120"/>
      </w:pPr>
      <w:r>
        <w:rPr>
          <w:rFonts w:hint="eastAsia"/>
        </w:rPr>
        <w:t>出所）文部科学省「学校基本調査」より作成</w:t>
      </w:r>
    </w:p>
    <w:p w14:paraId="771CF4D9" w14:textId="77777777" w:rsidR="00321E45" w:rsidRPr="007C1321" w:rsidRDefault="00321E45" w:rsidP="00321E45">
      <w:pPr>
        <w:pStyle w:val="3"/>
        <w:spacing w:before="240" w:after="120"/>
      </w:pPr>
      <w:bookmarkStart w:id="362" w:name="_Toc511580523"/>
      <w:r>
        <w:rPr>
          <w:rFonts w:hint="eastAsia"/>
        </w:rPr>
        <w:t>大学・短期大学別</w:t>
      </w:r>
      <w:bookmarkEnd w:id="362"/>
    </w:p>
    <w:p w14:paraId="2CEA237E" w14:textId="1F24E626"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2D605996" w14:textId="77777777" w:rsidR="00321E45" w:rsidRDefault="00321E45" w:rsidP="00321E45">
      <w:pPr>
        <w:pStyle w:val="a1"/>
        <w:ind w:firstLine="228"/>
      </w:pPr>
      <w:r>
        <w:rPr>
          <w:rFonts w:hint="eastAsia"/>
        </w:rPr>
        <w:t>大学進学率は、県内が県外より高く、</w:t>
      </w:r>
      <w:r>
        <w:rPr>
          <w:rFonts w:hint="eastAsia"/>
        </w:rPr>
        <w:t>90</w:t>
      </w:r>
      <w:r>
        <w:rPr>
          <w:rFonts w:hint="eastAsia"/>
        </w:rPr>
        <w:t>年代以降の上昇は県外よりも県内の寄与が大きい。また、全体、県内、県外共に男女差はほぼ解消されている。男女差の解消という点では、県内進学率、県外進学率のいずれも寄与している。</w:t>
      </w:r>
    </w:p>
    <w:p w14:paraId="6459ADE6" w14:textId="77777777" w:rsidR="00321E45" w:rsidRDefault="00321E45" w:rsidP="00321E45">
      <w:pPr>
        <w:pStyle w:val="a1"/>
        <w:ind w:firstLine="220"/>
      </w:pPr>
      <w:r w:rsidRPr="00BD2F8D">
        <w:rPr>
          <w:noProof/>
        </w:rPr>
        <w:drawing>
          <wp:inline distT="0" distB="0" distL="0" distR="0" wp14:anchorId="337DA736" wp14:editId="76849602">
            <wp:extent cx="5759450" cy="2745403"/>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F714BA9" w14:textId="39B82887" w:rsidR="00321E45" w:rsidRDefault="00321E45" w:rsidP="00321E45">
      <w:pPr>
        <w:pStyle w:val="af4"/>
        <w:keepNext/>
        <w:spacing w:before="120" w:after="120"/>
      </w:pPr>
      <w:bookmarkStart w:id="363" w:name="_Toc51158072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r>
        <w:rPr>
          <w:rFonts w:hint="eastAsia"/>
        </w:rPr>
        <w:t xml:space="preserve">　大学進学率の県内外、男女別時系列推移（東京都）</w:t>
      </w:r>
      <w:bookmarkEnd w:id="363"/>
    </w:p>
    <w:p w14:paraId="18707CF2" w14:textId="77777777" w:rsidR="00321E45" w:rsidRDefault="00321E45" w:rsidP="00321E45">
      <w:pPr>
        <w:pStyle w:val="af5"/>
        <w:spacing w:after="120"/>
      </w:pPr>
      <w:r>
        <w:rPr>
          <w:rFonts w:hint="eastAsia"/>
        </w:rPr>
        <w:t>出所）文部科学省「学校基本調査」より作成</w:t>
      </w:r>
    </w:p>
    <w:p w14:paraId="2E760EA1" w14:textId="77777777" w:rsidR="00321E45" w:rsidRPr="00AD5E5B" w:rsidRDefault="00321E45" w:rsidP="00321E45">
      <w:pPr>
        <w:pStyle w:val="a1"/>
        <w:ind w:firstLine="228"/>
      </w:pPr>
      <w:r>
        <w:rPr>
          <w:rFonts w:hint="eastAsia"/>
        </w:rPr>
        <w:t>大学・短期大学進学率についても、男女差が小さくなっているのが特徴的である。</w:t>
      </w:r>
    </w:p>
    <w:p w14:paraId="021C119B" w14:textId="77777777" w:rsidR="00321E45" w:rsidRDefault="00321E45" w:rsidP="00321E45">
      <w:pPr>
        <w:pStyle w:val="a1"/>
        <w:ind w:firstLine="220"/>
      </w:pPr>
      <w:r w:rsidRPr="00BD2F8D">
        <w:rPr>
          <w:noProof/>
        </w:rPr>
        <w:lastRenderedPageBreak/>
        <w:drawing>
          <wp:inline distT="0" distB="0" distL="0" distR="0" wp14:anchorId="577BD14C" wp14:editId="44193324">
            <wp:extent cx="5759450" cy="2745403"/>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9DC15FE" w14:textId="68C4354B" w:rsidR="00321E45" w:rsidRDefault="00321E45" w:rsidP="00321E45">
      <w:pPr>
        <w:pStyle w:val="af4"/>
        <w:keepNext/>
        <w:spacing w:before="120" w:after="120"/>
      </w:pPr>
      <w:bookmarkStart w:id="364" w:name="_Toc51158072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r>
        <w:rPr>
          <w:rFonts w:hint="eastAsia"/>
        </w:rPr>
        <w:t xml:space="preserve">　大学</w:t>
      </w:r>
      <w:r>
        <w:rPr>
          <w:rFonts w:hint="eastAsia"/>
        </w:rPr>
        <w:t>+</w:t>
      </w:r>
      <w:r>
        <w:rPr>
          <w:rFonts w:hint="eastAsia"/>
        </w:rPr>
        <w:t>短期大学進学率の県内外、男女別時系列推移（東京都）</w:t>
      </w:r>
      <w:bookmarkEnd w:id="364"/>
    </w:p>
    <w:p w14:paraId="5B446AF8" w14:textId="77777777" w:rsidR="00321E45" w:rsidRDefault="00321E45" w:rsidP="00321E45">
      <w:pPr>
        <w:pStyle w:val="af5"/>
        <w:spacing w:after="120"/>
      </w:pPr>
      <w:r>
        <w:rPr>
          <w:rFonts w:hint="eastAsia"/>
        </w:rPr>
        <w:t>出所）文部科学省「学校基本調査」より作成</w:t>
      </w:r>
    </w:p>
    <w:p w14:paraId="6AC897AE" w14:textId="77777777" w:rsidR="00321E45" w:rsidRPr="00122368" w:rsidRDefault="00321E45" w:rsidP="00321E45">
      <w:pPr>
        <w:pStyle w:val="a1"/>
        <w:ind w:firstLine="228"/>
      </w:pPr>
    </w:p>
    <w:p w14:paraId="2C6FD8D6" w14:textId="77777777" w:rsidR="00321E45" w:rsidRPr="004D3D37" w:rsidRDefault="00321E45" w:rsidP="00321E45">
      <w:pPr>
        <w:pStyle w:val="a1"/>
        <w:ind w:firstLine="228"/>
      </w:pPr>
    </w:p>
    <w:p w14:paraId="0EDFD37E" w14:textId="77777777" w:rsidR="00321E45" w:rsidRDefault="00321E45" w:rsidP="00F328B8">
      <w:pPr>
        <w:pStyle w:val="2"/>
        <w:pageBreakBefore/>
        <w:spacing w:before="240" w:after="120"/>
      </w:pPr>
      <w:bookmarkStart w:id="365" w:name="_Toc511580524"/>
      <w:r>
        <w:rPr>
          <w:rFonts w:hint="eastAsia"/>
        </w:rPr>
        <w:lastRenderedPageBreak/>
        <w:t>京都府</w:t>
      </w:r>
      <w:bookmarkEnd w:id="365"/>
    </w:p>
    <w:p w14:paraId="3BC13E6C" w14:textId="77777777" w:rsidR="00321E45" w:rsidRPr="00AC2212" w:rsidRDefault="00321E45" w:rsidP="00321E45">
      <w:pPr>
        <w:pStyle w:val="3"/>
        <w:spacing w:before="240" w:after="120"/>
      </w:pPr>
      <w:bookmarkStart w:id="366" w:name="_Toc511580525"/>
      <w:r>
        <w:rPr>
          <w:rFonts w:hint="eastAsia"/>
        </w:rPr>
        <w:t>全体</w:t>
      </w:r>
      <w:bookmarkEnd w:id="366"/>
    </w:p>
    <w:p w14:paraId="7F84912B" w14:textId="70EDC7FA" w:rsidR="00321E45" w:rsidRDefault="00321E45" w:rsidP="00321E4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1BC219F5" w14:textId="77777777" w:rsidR="00321E45" w:rsidRPr="00CA1EC5" w:rsidRDefault="00321E45" w:rsidP="00321E45">
      <w:pPr>
        <w:pStyle w:val="a1"/>
        <w:ind w:firstLine="228"/>
      </w:pPr>
      <w:r>
        <w:rPr>
          <w:rFonts w:hint="eastAsia"/>
        </w:rPr>
        <w:t>大学進学率は、</w:t>
      </w:r>
      <w:r>
        <w:rPr>
          <w:rFonts w:hint="eastAsia"/>
        </w:rPr>
        <w:t>90</w:t>
      </w:r>
      <w:r>
        <w:rPr>
          <w:rFonts w:hint="eastAsia"/>
        </w:rPr>
        <w:t>年代以前も全国的には高かったが、続く道府県、例えば広島県との差は大きくはなかった。しかし、</w:t>
      </w:r>
      <w:r>
        <w:rPr>
          <w:rFonts w:hint="eastAsia"/>
        </w:rPr>
        <w:t>90</w:t>
      </w:r>
      <w:r>
        <w:rPr>
          <w:rFonts w:hint="eastAsia"/>
        </w:rPr>
        <w:t>年代以降に急上昇して他の道府県を引き離し、現在は東京都に続く高水準となっている。女性の大学進学率の上昇は全国的にも顕著であり、これが男女計の進学率の急上昇の要因の一つである。</w:t>
      </w:r>
    </w:p>
    <w:p w14:paraId="006A7EE2" w14:textId="0485B314" w:rsidR="00321E45" w:rsidRPr="00355606" w:rsidRDefault="00321E45" w:rsidP="00321E45">
      <w:pPr>
        <w:pStyle w:val="a1"/>
        <w:ind w:firstLine="228"/>
      </w:pPr>
      <w:r>
        <w:rPr>
          <w:rFonts w:hint="eastAsia"/>
        </w:rPr>
        <w:t>大学・短期大学進学率は男女差が小さいまま推移しているが、大学進学率は</w:t>
      </w:r>
      <w:r>
        <w:rPr>
          <w:rFonts w:hint="eastAsia"/>
        </w:rPr>
        <w:t>2016</w:t>
      </w:r>
      <w:r>
        <w:rPr>
          <w:rFonts w:hint="eastAsia"/>
        </w:rPr>
        <w:t>年時点でも若干の男女差が残っている。これは、女性が中心となる短期大学の進学率が一定水準維持されていることの影響が考えられる。短期大学の進学率は、</w:t>
      </w:r>
      <w:r>
        <w:rPr>
          <w:rFonts w:hint="eastAsia"/>
        </w:rPr>
        <w:t>80</w:t>
      </w:r>
      <w:r>
        <w:rPr>
          <w:rFonts w:hint="eastAsia"/>
        </w:rPr>
        <w:t>年代半ばまで、奈良県と並んで全国的に高かった。この点は</w:t>
      </w:r>
      <w:r>
        <w:fldChar w:fldCharType="begin"/>
      </w:r>
      <w:r>
        <w:instrText xml:space="preserve"> </w:instrText>
      </w:r>
      <w:r>
        <w:rPr>
          <w:rFonts w:hint="eastAsia"/>
        </w:rPr>
        <w:instrText>REF _Ref497073705 \h</w:instrText>
      </w:r>
      <w:r>
        <w:instrText xml:space="preserve"> </w:instrText>
      </w:r>
      <w:r>
        <w:fldChar w:fldCharType="separate"/>
      </w:r>
      <w:r w:rsidR="00DF07B3">
        <w:rPr>
          <w:rFonts w:hint="eastAsia"/>
        </w:rPr>
        <w:t>図</w:t>
      </w:r>
      <w:r w:rsidR="00DF07B3">
        <w:rPr>
          <w:rFonts w:hint="eastAsia"/>
        </w:rPr>
        <w:t xml:space="preserve"> </w:t>
      </w:r>
      <w:r w:rsidR="00DF07B3">
        <w:rPr>
          <w:noProof/>
        </w:rPr>
        <w:t>6</w:t>
      </w:r>
      <w:r w:rsidR="00DF07B3">
        <w:noBreakHyphen/>
      </w:r>
      <w:r w:rsidR="00DF07B3">
        <w:rPr>
          <w:noProof/>
        </w:rPr>
        <w:t>1</w:t>
      </w:r>
      <w:r>
        <w:fldChar w:fldCharType="end"/>
      </w:r>
      <w:r>
        <w:rPr>
          <w:rFonts w:hint="eastAsia"/>
        </w:rPr>
        <w:t>で示した東京都との違いである。</w:t>
      </w:r>
    </w:p>
    <w:p w14:paraId="10926465" w14:textId="77777777" w:rsidR="00321E45" w:rsidRDefault="00321E45" w:rsidP="00321E45">
      <w:pPr>
        <w:pStyle w:val="a1"/>
        <w:keepNext/>
        <w:ind w:firstLine="220"/>
      </w:pPr>
      <w:r w:rsidRPr="00952D41">
        <w:rPr>
          <w:noProof/>
        </w:rPr>
        <w:drawing>
          <wp:inline distT="0" distB="0" distL="0" distR="0" wp14:anchorId="48720F28" wp14:editId="5ABC5FD3">
            <wp:extent cx="5759450" cy="2745403"/>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B222453" w14:textId="3DE23161" w:rsidR="00321E45" w:rsidRDefault="00321E45" w:rsidP="00321E45">
      <w:pPr>
        <w:pStyle w:val="af4"/>
        <w:keepNext/>
        <w:spacing w:before="120" w:after="120"/>
      </w:pPr>
      <w:bookmarkStart w:id="367" w:name="_Toc51158072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r>
        <w:rPr>
          <w:rFonts w:hint="eastAsia"/>
        </w:rPr>
        <w:t xml:space="preserve">　大学、短期大学進学率の時系列推移（京都府）</w:t>
      </w:r>
      <w:bookmarkEnd w:id="367"/>
    </w:p>
    <w:p w14:paraId="47D85AE2" w14:textId="77777777" w:rsidR="00321E45" w:rsidRDefault="00321E45" w:rsidP="00321E45">
      <w:pPr>
        <w:pStyle w:val="af5"/>
        <w:spacing w:after="120"/>
      </w:pPr>
      <w:r>
        <w:rPr>
          <w:rFonts w:hint="eastAsia"/>
        </w:rPr>
        <w:t>出所）文部科学省「学校基本調査」より作成</w:t>
      </w:r>
    </w:p>
    <w:p w14:paraId="52236046" w14:textId="49B3F4E4" w:rsidR="00321E45" w:rsidRDefault="00321E45" w:rsidP="00321E4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に示す。大学は増加し、短期大学は増加のあと減少に転じている。</w:t>
      </w:r>
    </w:p>
    <w:p w14:paraId="323144E8" w14:textId="77777777" w:rsidR="00321E45" w:rsidRDefault="00321E45" w:rsidP="00321E45">
      <w:pPr>
        <w:pStyle w:val="a1"/>
        <w:ind w:firstLine="220"/>
      </w:pPr>
      <w:r w:rsidRPr="00952D41">
        <w:rPr>
          <w:noProof/>
        </w:rPr>
        <w:lastRenderedPageBreak/>
        <w:drawing>
          <wp:inline distT="0" distB="0" distL="0" distR="0" wp14:anchorId="07B509E2" wp14:editId="4748C99D">
            <wp:extent cx="5759450" cy="301924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272D4C34" w14:textId="31C4A3C3" w:rsidR="00321E45" w:rsidRPr="0039238B" w:rsidRDefault="00321E45" w:rsidP="00321E45">
      <w:pPr>
        <w:pStyle w:val="af4"/>
        <w:spacing w:before="120" w:after="120"/>
      </w:pPr>
      <w:bookmarkStart w:id="368" w:name="_Toc51158073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r>
        <w:rPr>
          <w:rFonts w:hint="eastAsia"/>
        </w:rPr>
        <w:t xml:space="preserve">　大学、短期大学の学校数の時系列推移（京都府）</w:t>
      </w:r>
      <w:bookmarkEnd w:id="368"/>
    </w:p>
    <w:p w14:paraId="0FD12B27" w14:textId="77777777" w:rsidR="00321E45" w:rsidRDefault="00321E45" w:rsidP="00321E45">
      <w:pPr>
        <w:pStyle w:val="af5"/>
        <w:spacing w:after="120"/>
      </w:pPr>
      <w:r>
        <w:rPr>
          <w:rFonts w:hint="eastAsia"/>
        </w:rPr>
        <w:t>出所）文部科学省「学校基本調査」より作成</w:t>
      </w:r>
    </w:p>
    <w:p w14:paraId="66713CD9" w14:textId="2BF9FF32" w:rsidR="00321E45" w:rsidRDefault="00321E45" w:rsidP="00321E4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21384E30" w14:textId="17370474" w:rsidR="00321E45" w:rsidRDefault="00321E45" w:rsidP="00321E45">
      <w:pPr>
        <w:pStyle w:val="a1"/>
        <w:ind w:firstLine="228"/>
      </w:pPr>
      <w:r>
        <w:rPr>
          <w:rFonts w:hint="eastAsia"/>
        </w:rPr>
        <w:t>2010</w:t>
      </w:r>
      <w:r>
        <w:rPr>
          <w:rFonts w:hint="eastAsia"/>
        </w:rPr>
        <w:t>年以降は</w:t>
      </w:r>
      <w:r>
        <w:rPr>
          <w:rFonts w:hint="eastAsia"/>
        </w:rPr>
        <w:t>140</w:t>
      </w:r>
      <w:r>
        <w:t>%</w:t>
      </w:r>
      <w:r>
        <w:rPr>
          <w:rFonts w:hint="eastAsia"/>
        </w:rPr>
        <w:t>程度となっており、これは大学進学率が東京都と共に全国で最高水準である。しかし、</w:t>
      </w:r>
      <w:r>
        <w:rPr>
          <w:rFonts w:hint="eastAsia"/>
        </w:rPr>
        <w:t>1980</w:t>
      </w:r>
      <w:r>
        <w:rPr>
          <w:rFonts w:hint="eastAsia"/>
        </w:rPr>
        <w:t>年代に深く落ち込んでおり、これも東京都と共に他の都道府県よりも顕著となっている。</w:t>
      </w:r>
      <w:r>
        <w:fldChar w:fldCharType="begin"/>
      </w:r>
      <w:r>
        <w:instrText xml:space="preserve"> </w:instrText>
      </w:r>
      <w:r>
        <w:rPr>
          <w:rFonts w:hint="eastAsia"/>
        </w:rPr>
        <w:instrText>REF _Ref497074004 \h</w:instrText>
      </w:r>
      <w:r>
        <w:instrText xml:space="preserve"> </w:instrText>
      </w:r>
      <w:r>
        <w:fldChar w:fldCharType="separate"/>
      </w:r>
      <w:r w:rsidR="00DF07B3">
        <w:rPr>
          <w:rFonts w:hint="eastAsia"/>
        </w:rPr>
        <w:t>図</w:t>
      </w:r>
      <w:r w:rsidR="00DF07B3">
        <w:rPr>
          <w:rFonts w:hint="eastAsia"/>
        </w:rPr>
        <w:t xml:space="preserve"> </w:t>
      </w:r>
      <w:r w:rsidR="00DF07B3">
        <w:rPr>
          <w:noProof/>
        </w:rPr>
        <w:t>6</w:t>
      </w:r>
      <w:r w:rsidR="00DF07B3">
        <w:noBreakHyphen/>
      </w:r>
      <w:r w:rsidR="00DF07B3">
        <w:rPr>
          <w:noProof/>
        </w:rPr>
        <w:t>3</w:t>
      </w:r>
      <w:r>
        <w:fldChar w:fldCharType="end"/>
      </w:r>
      <w:r>
        <w:rPr>
          <w:rFonts w:hint="eastAsia"/>
        </w:rPr>
        <w:t>に示した東京都と異なる点は、短期大学の収容率も減少しているものの一定水準であることで、</w:t>
      </w:r>
      <w:r>
        <w:rPr>
          <w:rFonts w:hint="eastAsia"/>
        </w:rPr>
        <w:t>2016</w:t>
      </w:r>
      <w:r>
        <w:rPr>
          <w:rFonts w:hint="eastAsia"/>
        </w:rPr>
        <w:t>年時点では岐阜県に次ぐ全国第二位となっている。</w:t>
      </w:r>
    </w:p>
    <w:p w14:paraId="081C5CDC" w14:textId="77777777" w:rsidR="00321E45" w:rsidRDefault="00321E45" w:rsidP="00321E45">
      <w:pPr>
        <w:pStyle w:val="a1"/>
        <w:ind w:firstLine="220"/>
      </w:pPr>
      <w:r w:rsidRPr="00952D41">
        <w:rPr>
          <w:noProof/>
        </w:rPr>
        <w:drawing>
          <wp:inline distT="0" distB="0" distL="0" distR="0" wp14:anchorId="4E6B73CF" wp14:editId="0B46BBFF">
            <wp:extent cx="5759450" cy="3019587"/>
            <wp:effectExtent l="0" t="0" r="0" b="95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43231A18" w14:textId="298B7024" w:rsidR="00321E45" w:rsidRPr="0039238B" w:rsidRDefault="00321E45" w:rsidP="00321E45">
      <w:pPr>
        <w:pStyle w:val="af4"/>
        <w:spacing w:before="120" w:after="120"/>
      </w:pPr>
      <w:bookmarkStart w:id="369" w:name="_Toc51158073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w:t>
      </w:r>
      <w:r w:rsidR="00E80844">
        <w:fldChar w:fldCharType="end"/>
      </w:r>
      <w:r>
        <w:rPr>
          <w:rFonts w:hint="eastAsia"/>
        </w:rPr>
        <w:t xml:space="preserve">　大学、短期大学の収容率の時系列推移（京都府）</w:t>
      </w:r>
      <w:bookmarkEnd w:id="369"/>
    </w:p>
    <w:p w14:paraId="34ACF112" w14:textId="77777777" w:rsidR="00321E45" w:rsidRDefault="00321E45" w:rsidP="00321E45">
      <w:pPr>
        <w:pStyle w:val="af5"/>
        <w:spacing w:after="120"/>
      </w:pPr>
      <w:r>
        <w:rPr>
          <w:rFonts w:hint="eastAsia"/>
        </w:rPr>
        <w:t>出所）文部科学省「学校基本調査」より作成</w:t>
      </w:r>
    </w:p>
    <w:p w14:paraId="69A91E05" w14:textId="77777777" w:rsidR="00321E45" w:rsidRPr="00CD6AE5" w:rsidRDefault="00321E45" w:rsidP="00321E45">
      <w:pPr>
        <w:pStyle w:val="a1"/>
        <w:ind w:firstLine="228"/>
      </w:pPr>
    </w:p>
    <w:p w14:paraId="17F1A7E5" w14:textId="77777777" w:rsidR="00321E45" w:rsidRPr="007C1321" w:rsidRDefault="00321E45" w:rsidP="00321E45">
      <w:pPr>
        <w:pStyle w:val="3"/>
        <w:spacing w:before="240" w:after="120"/>
      </w:pPr>
      <w:bookmarkStart w:id="370" w:name="_Toc511580526"/>
      <w:r>
        <w:rPr>
          <w:rFonts w:hint="eastAsia"/>
        </w:rPr>
        <w:t>県内・県外別</w:t>
      </w:r>
      <w:bookmarkEnd w:id="370"/>
    </w:p>
    <w:p w14:paraId="2CC2BC42" w14:textId="028774BF"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45BCEF11" w14:textId="77777777" w:rsidR="00321E45" w:rsidRDefault="00321E45" w:rsidP="00321E45">
      <w:pPr>
        <w:pStyle w:val="a1"/>
        <w:ind w:firstLine="228"/>
      </w:pPr>
      <w:r>
        <w:rPr>
          <w:rFonts w:hint="eastAsia"/>
        </w:rPr>
        <w:t>県内の大学進学率は東京都、愛知県に次いで高く、県外は全国とほぼ同水準である。つまり、県内の大学進学率の高さが全体の大学進学率の高さを支えている。</w:t>
      </w:r>
    </w:p>
    <w:p w14:paraId="7C2C36C3" w14:textId="77777777" w:rsidR="00321E45" w:rsidRDefault="00321E45" w:rsidP="00321E45">
      <w:pPr>
        <w:pStyle w:val="a1"/>
        <w:keepNext/>
        <w:ind w:firstLine="220"/>
      </w:pPr>
      <w:r w:rsidRPr="00952D41">
        <w:rPr>
          <w:noProof/>
        </w:rPr>
        <w:drawing>
          <wp:inline distT="0" distB="0" distL="0" distR="0" wp14:anchorId="33A6D96A" wp14:editId="22EF7EB1">
            <wp:extent cx="5759450" cy="2745403"/>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73DE401" w14:textId="1396CEC8" w:rsidR="00321E45" w:rsidRDefault="00321E45" w:rsidP="00321E45">
      <w:pPr>
        <w:pStyle w:val="af4"/>
        <w:keepNext/>
        <w:spacing w:before="120" w:after="120"/>
      </w:pPr>
      <w:bookmarkStart w:id="371" w:name="_Toc51158073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11</w:t>
      </w:r>
      <w:r w:rsidR="00E80844">
        <w:fldChar w:fldCharType="end"/>
      </w:r>
      <w:r>
        <w:rPr>
          <w:rFonts w:hint="eastAsia"/>
        </w:rPr>
        <w:t xml:space="preserve">　県内の大学、短期大学進学率の時系列推移（京都府）</w:t>
      </w:r>
      <w:bookmarkEnd w:id="371"/>
    </w:p>
    <w:p w14:paraId="2C60DC4C" w14:textId="77777777" w:rsidR="00321E45" w:rsidRDefault="00321E45" w:rsidP="00321E45">
      <w:pPr>
        <w:pStyle w:val="af5"/>
        <w:spacing w:after="120"/>
      </w:pPr>
      <w:r>
        <w:rPr>
          <w:rFonts w:hint="eastAsia"/>
        </w:rPr>
        <w:t>出所）文部科学省「学校基本調査」より作成</w:t>
      </w:r>
    </w:p>
    <w:p w14:paraId="1AF01299" w14:textId="77777777" w:rsidR="00321E45" w:rsidRDefault="00321E45" w:rsidP="00321E45">
      <w:pPr>
        <w:pStyle w:val="a1"/>
        <w:keepNext/>
        <w:ind w:firstLine="220"/>
      </w:pPr>
      <w:r w:rsidRPr="00952D41">
        <w:rPr>
          <w:noProof/>
        </w:rPr>
        <w:drawing>
          <wp:inline distT="0" distB="0" distL="0" distR="0" wp14:anchorId="58DC1534" wp14:editId="0E2661FB">
            <wp:extent cx="5759450" cy="2739171"/>
            <wp:effectExtent l="0" t="0" r="0" b="444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070639E6" w14:textId="0D84E5AB" w:rsidR="00321E45" w:rsidRDefault="00321E45" w:rsidP="00321E45">
      <w:pPr>
        <w:pStyle w:val="af4"/>
        <w:keepNext/>
        <w:spacing w:before="120" w:after="120"/>
      </w:pPr>
      <w:bookmarkStart w:id="372" w:name="_Toc51158073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12</w:t>
      </w:r>
      <w:r w:rsidR="00E80844">
        <w:fldChar w:fldCharType="end"/>
      </w:r>
      <w:r>
        <w:rPr>
          <w:rFonts w:hint="eastAsia"/>
        </w:rPr>
        <w:t xml:space="preserve">　県外の大学、短期大学進学率の時系列推移（京都府）</w:t>
      </w:r>
      <w:bookmarkEnd w:id="372"/>
    </w:p>
    <w:p w14:paraId="14E7D684" w14:textId="77777777" w:rsidR="00321E45" w:rsidRDefault="00321E45" w:rsidP="00321E45">
      <w:pPr>
        <w:pStyle w:val="af5"/>
        <w:spacing w:after="120"/>
      </w:pPr>
      <w:r>
        <w:rPr>
          <w:rFonts w:hint="eastAsia"/>
        </w:rPr>
        <w:t>出所）文部科学省「学校基本調査」より作成</w:t>
      </w:r>
    </w:p>
    <w:p w14:paraId="1D1D5501" w14:textId="77777777" w:rsidR="00321E45" w:rsidRPr="007C1321" w:rsidRDefault="00321E45" w:rsidP="00321E45">
      <w:pPr>
        <w:pStyle w:val="3"/>
        <w:spacing w:before="240" w:after="120"/>
      </w:pPr>
      <w:bookmarkStart w:id="373" w:name="_Toc511580527"/>
      <w:r>
        <w:rPr>
          <w:rFonts w:hint="eastAsia"/>
        </w:rPr>
        <w:lastRenderedPageBreak/>
        <w:t>大学・短期大学別</w:t>
      </w:r>
      <w:bookmarkEnd w:id="373"/>
    </w:p>
    <w:p w14:paraId="0952D30B" w14:textId="1320A9AE"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49771201" w14:textId="77777777" w:rsidR="00321E45" w:rsidRDefault="00321E45" w:rsidP="00321E45">
      <w:pPr>
        <w:pStyle w:val="a1"/>
        <w:ind w:firstLine="228"/>
      </w:pPr>
      <w:r>
        <w:rPr>
          <w:rFonts w:hint="eastAsia"/>
        </w:rPr>
        <w:t>県内の大学進学率は男女差がほとんどない。しかし、県外の大学進学率に男女差があり、それが全体の大学進学率の男女差の要因となっている。</w:t>
      </w:r>
    </w:p>
    <w:p w14:paraId="77FA955D" w14:textId="77777777" w:rsidR="00321E45" w:rsidRDefault="00321E45" w:rsidP="00321E45">
      <w:pPr>
        <w:pStyle w:val="a1"/>
        <w:ind w:firstLine="220"/>
      </w:pPr>
      <w:r w:rsidRPr="00952D41">
        <w:rPr>
          <w:noProof/>
        </w:rPr>
        <w:drawing>
          <wp:inline distT="0" distB="0" distL="0" distR="0" wp14:anchorId="718997D9" wp14:editId="46934C7A">
            <wp:extent cx="5759450" cy="2745403"/>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3410B4B" w14:textId="1ADBE790" w:rsidR="00321E45" w:rsidRDefault="00321E45" w:rsidP="00321E45">
      <w:pPr>
        <w:pStyle w:val="af4"/>
        <w:keepNext/>
        <w:spacing w:before="120" w:after="120"/>
      </w:pPr>
      <w:bookmarkStart w:id="374" w:name="_Toc51158073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13</w:t>
      </w:r>
      <w:r w:rsidR="00E80844">
        <w:fldChar w:fldCharType="end"/>
      </w:r>
      <w:r>
        <w:rPr>
          <w:rFonts w:hint="eastAsia"/>
        </w:rPr>
        <w:t xml:space="preserve">　大学進学率の県内外、男女別時系列推移（京都府）</w:t>
      </w:r>
      <w:bookmarkEnd w:id="374"/>
    </w:p>
    <w:p w14:paraId="515B157C" w14:textId="77777777" w:rsidR="00321E45" w:rsidRDefault="00321E45" w:rsidP="00321E45">
      <w:pPr>
        <w:pStyle w:val="af5"/>
        <w:spacing w:after="120"/>
      </w:pPr>
      <w:r>
        <w:rPr>
          <w:rFonts w:hint="eastAsia"/>
        </w:rPr>
        <w:t>出所）文部科学省「学校基本調査」より作成</w:t>
      </w:r>
    </w:p>
    <w:p w14:paraId="2E541CB3" w14:textId="77777777" w:rsidR="00321E45" w:rsidRDefault="00321E45" w:rsidP="00321E45">
      <w:pPr>
        <w:pStyle w:val="a1"/>
        <w:ind w:firstLine="220"/>
      </w:pPr>
      <w:r w:rsidRPr="00952D41">
        <w:rPr>
          <w:noProof/>
        </w:rPr>
        <w:drawing>
          <wp:inline distT="0" distB="0" distL="0" distR="0" wp14:anchorId="1BE9CCD9" wp14:editId="73646337">
            <wp:extent cx="5759450" cy="2745403"/>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BDDD305" w14:textId="3849951F" w:rsidR="00321E45" w:rsidRDefault="00321E45" w:rsidP="00321E45">
      <w:pPr>
        <w:pStyle w:val="af4"/>
        <w:keepNext/>
        <w:spacing w:before="120" w:after="120"/>
      </w:pPr>
      <w:bookmarkStart w:id="375" w:name="_Toc51158073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14</w:t>
      </w:r>
      <w:r w:rsidR="00E80844">
        <w:fldChar w:fldCharType="end"/>
      </w:r>
      <w:r>
        <w:rPr>
          <w:rFonts w:hint="eastAsia"/>
        </w:rPr>
        <w:t xml:space="preserve">　大学</w:t>
      </w:r>
      <w:r>
        <w:rPr>
          <w:rFonts w:hint="eastAsia"/>
        </w:rPr>
        <w:t>+</w:t>
      </w:r>
      <w:r>
        <w:rPr>
          <w:rFonts w:hint="eastAsia"/>
        </w:rPr>
        <w:t>短期大学進学率の県内外、男女別時系列推移（京都府）</w:t>
      </w:r>
      <w:bookmarkEnd w:id="375"/>
    </w:p>
    <w:p w14:paraId="37F55869" w14:textId="77777777" w:rsidR="00321E45" w:rsidRDefault="00321E45" w:rsidP="00321E45">
      <w:pPr>
        <w:pStyle w:val="af5"/>
        <w:spacing w:after="120"/>
      </w:pPr>
      <w:r>
        <w:rPr>
          <w:rFonts w:hint="eastAsia"/>
        </w:rPr>
        <w:t>出所）文部科学省「学校基本調査」より作成</w:t>
      </w:r>
    </w:p>
    <w:p w14:paraId="5A4D75B5" w14:textId="77777777" w:rsidR="00321E45" w:rsidRPr="00122368" w:rsidRDefault="00321E45" w:rsidP="00321E45">
      <w:pPr>
        <w:pStyle w:val="a1"/>
        <w:ind w:firstLine="228"/>
      </w:pPr>
    </w:p>
    <w:p w14:paraId="68A9781E" w14:textId="77777777" w:rsidR="00321E45" w:rsidRPr="00AD5328" w:rsidRDefault="00321E45" w:rsidP="00321E45">
      <w:pPr>
        <w:pStyle w:val="a1"/>
        <w:ind w:firstLine="228"/>
      </w:pPr>
    </w:p>
    <w:p w14:paraId="1FCEAB0A" w14:textId="77777777" w:rsidR="003C240E" w:rsidRDefault="003C240E" w:rsidP="00F328B8">
      <w:pPr>
        <w:pStyle w:val="2"/>
        <w:pageBreakBefore/>
        <w:spacing w:before="240" w:after="120"/>
      </w:pPr>
      <w:bookmarkStart w:id="376" w:name="_Toc511580528"/>
      <w:r>
        <w:rPr>
          <w:rFonts w:hint="eastAsia"/>
        </w:rPr>
        <w:lastRenderedPageBreak/>
        <w:t>山梨県</w:t>
      </w:r>
      <w:bookmarkEnd w:id="376"/>
    </w:p>
    <w:p w14:paraId="56845FBF" w14:textId="77777777" w:rsidR="003C240E" w:rsidRPr="00AC2212" w:rsidRDefault="003C240E" w:rsidP="003C240E">
      <w:pPr>
        <w:pStyle w:val="3"/>
        <w:spacing w:before="240" w:after="120"/>
      </w:pPr>
      <w:bookmarkStart w:id="377" w:name="_Toc511580529"/>
      <w:r>
        <w:rPr>
          <w:rFonts w:hint="eastAsia"/>
        </w:rPr>
        <w:t>全体</w:t>
      </w:r>
      <w:bookmarkEnd w:id="377"/>
    </w:p>
    <w:p w14:paraId="2F59F64F" w14:textId="10C96073" w:rsidR="003C240E" w:rsidRDefault="003C240E" w:rsidP="003C240E">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7BAC46DA" w14:textId="7FCBEC18" w:rsidR="00D222CB" w:rsidRDefault="00D222CB" w:rsidP="003C240E">
      <w:pPr>
        <w:pStyle w:val="a1"/>
        <w:ind w:firstLine="228"/>
      </w:pPr>
      <w:r>
        <w:rPr>
          <w:rFonts w:hint="eastAsia"/>
        </w:rPr>
        <w:t>女性の大学進学率は全国並だが、男性の大学進学率が全国</w:t>
      </w:r>
      <w:r w:rsidR="00E53F10">
        <w:rPr>
          <w:rFonts w:hint="eastAsia"/>
        </w:rPr>
        <w:t>を上回っているため、全体の大学進学率も全国を上回っている。</w:t>
      </w:r>
      <w:r w:rsidR="00E53F10">
        <w:rPr>
          <w:rFonts w:hint="eastAsia"/>
        </w:rPr>
        <w:t>2016</w:t>
      </w:r>
      <w:r w:rsidR="00E53F10">
        <w:rPr>
          <w:rFonts w:hint="eastAsia"/>
        </w:rPr>
        <w:t>年で大学進学率の男女差（男女不均等指数）が鹿児島県、北海道に次いで大きい。</w:t>
      </w:r>
    </w:p>
    <w:p w14:paraId="4D2D3F6B" w14:textId="75CCF2AE" w:rsidR="005D4553" w:rsidRPr="00D222CB" w:rsidRDefault="005D4553" w:rsidP="003C240E">
      <w:pPr>
        <w:pStyle w:val="a1"/>
        <w:ind w:firstLine="228"/>
      </w:pPr>
      <w:r>
        <w:rPr>
          <w:rFonts w:hint="eastAsia"/>
        </w:rPr>
        <w:t>大学・短期大学の進学率で見ると、</w:t>
      </w:r>
      <w:r>
        <w:rPr>
          <w:rFonts w:hint="eastAsia"/>
        </w:rPr>
        <w:t>90</w:t>
      </w:r>
      <w:r>
        <w:rPr>
          <w:rFonts w:hint="eastAsia"/>
        </w:rPr>
        <w:t>年代に男女の差は縮小したが、それ以降に</w:t>
      </w:r>
      <w:r w:rsidR="00394296">
        <w:rPr>
          <w:rFonts w:hint="eastAsia"/>
        </w:rPr>
        <w:t>男性の進学率が全国のペースを上回って上昇したため、再び男女の差が拡大した。</w:t>
      </w:r>
    </w:p>
    <w:p w14:paraId="294AF8F6" w14:textId="77777777" w:rsidR="003C240E" w:rsidRDefault="003C240E" w:rsidP="003C240E">
      <w:pPr>
        <w:pStyle w:val="a1"/>
        <w:keepNext/>
        <w:ind w:firstLine="220"/>
      </w:pPr>
      <w:r w:rsidRPr="00377B3E">
        <w:rPr>
          <w:noProof/>
        </w:rPr>
        <w:drawing>
          <wp:inline distT="0" distB="0" distL="0" distR="0" wp14:anchorId="5FB25B86" wp14:editId="586E169E">
            <wp:extent cx="5759450" cy="274540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C3DBB0D" w14:textId="2A3638DF" w:rsidR="003C240E" w:rsidRDefault="003C240E" w:rsidP="003C240E">
      <w:pPr>
        <w:pStyle w:val="af4"/>
        <w:keepNext/>
        <w:spacing w:before="120" w:after="120"/>
      </w:pPr>
      <w:bookmarkStart w:id="378" w:name="_Toc51158073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15</w:t>
      </w:r>
      <w:r w:rsidR="00E80844">
        <w:fldChar w:fldCharType="end"/>
      </w:r>
      <w:r>
        <w:rPr>
          <w:rFonts w:hint="eastAsia"/>
        </w:rPr>
        <w:t xml:space="preserve">　大学、短期大学進学率の時系列推移（山梨県）</w:t>
      </w:r>
      <w:bookmarkEnd w:id="378"/>
    </w:p>
    <w:p w14:paraId="273DB8B7" w14:textId="77777777" w:rsidR="003C240E" w:rsidRDefault="003C240E" w:rsidP="003C240E">
      <w:pPr>
        <w:pStyle w:val="af5"/>
        <w:spacing w:after="120"/>
      </w:pPr>
      <w:r>
        <w:rPr>
          <w:rFonts w:hint="eastAsia"/>
        </w:rPr>
        <w:t>出所）文部科学省「学校基本調査」より作成</w:t>
      </w:r>
    </w:p>
    <w:p w14:paraId="05E419E7" w14:textId="556AC4A2" w:rsidR="003C240E" w:rsidRDefault="003C240E" w:rsidP="003C240E">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1AC26918" w14:textId="77777777" w:rsidR="003C240E" w:rsidRDefault="003C240E" w:rsidP="005D4553">
      <w:pPr>
        <w:pStyle w:val="a1"/>
        <w:keepNext/>
        <w:ind w:firstLine="220"/>
      </w:pPr>
      <w:r w:rsidRPr="00377B3E">
        <w:rPr>
          <w:noProof/>
        </w:rPr>
        <w:lastRenderedPageBreak/>
        <w:drawing>
          <wp:inline distT="0" distB="0" distL="0" distR="0" wp14:anchorId="12669DAB" wp14:editId="05BB5CAD">
            <wp:extent cx="5759450" cy="30192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2F467DB5" w14:textId="4393E153" w:rsidR="003C240E" w:rsidRPr="0039238B" w:rsidRDefault="003C240E" w:rsidP="003C240E">
      <w:pPr>
        <w:pStyle w:val="af4"/>
        <w:spacing w:before="120" w:after="120"/>
      </w:pPr>
      <w:bookmarkStart w:id="379" w:name="_Toc51158073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16</w:t>
      </w:r>
      <w:r w:rsidR="00E80844">
        <w:fldChar w:fldCharType="end"/>
      </w:r>
      <w:r>
        <w:rPr>
          <w:rFonts w:hint="eastAsia"/>
        </w:rPr>
        <w:t xml:space="preserve">　大学、短期大学の学校数の時系列推移（山梨県）</w:t>
      </w:r>
      <w:bookmarkEnd w:id="379"/>
    </w:p>
    <w:p w14:paraId="3E51673D" w14:textId="77777777" w:rsidR="003C240E" w:rsidRDefault="003C240E" w:rsidP="003C240E">
      <w:pPr>
        <w:pStyle w:val="af5"/>
        <w:spacing w:after="120"/>
      </w:pPr>
      <w:r>
        <w:rPr>
          <w:rFonts w:hint="eastAsia"/>
        </w:rPr>
        <w:t>出所）文部科学省「学校基本調査」より作成</w:t>
      </w:r>
    </w:p>
    <w:p w14:paraId="53F26ADF" w14:textId="00798E19" w:rsidR="003C240E" w:rsidRDefault="003C240E" w:rsidP="003C240E">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に示す。大学収容率は</w:t>
      </w:r>
      <w:r>
        <w:rPr>
          <w:rFonts w:hint="eastAsia"/>
        </w:rPr>
        <w:t>50%</w:t>
      </w:r>
      <w:r>
        <w:rPr>
          <w:rFonts w:hint="eastAsia"/>
        </w:rPr>
        <w:t>程度であり、進学率をやや下回っている。</w:t>
      </w:r>
    </w:p>
    <w:p w14:paraId="15FAD371" w14:textId="77777777" w:rsidR="003C240E" w:rsidRDefault="003C240E" w:rsidP="003C240E">
      <w:pPr>
        <w:pStyle w:val="a1"/>
        <w:ind w:firstLine="220"/>
      </w:pPr>
      <w:r w:rsidRPr="00377B3E">
        <w:rPr>
          <w:noProof/>
        </w:rPr>
        <w:drawing>
          <wp:inline distT="0" distB="0" distL="0" distR="0" wp14:anchorId="7FDF0B1F" wp14:editId="2ABA9FE5">
            <wp:extent cx="5759450" cy="3019587"/>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528E5524" w14:textId="34A16D9A" w:rsidR="003C240E" w:rsidRPr="0039238B" w:rsidRDefault="003C240E" w:rsidP="003C240E">
      <w:pPr>
        <w:pStyle w:val="af4"/>
        <w:spacing w:before="120" w:after="120"/>
      </w:pPr>
      <w:bookmarkStart w:id="380" w:name="_Toc51158073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17</w:t>
      </w:r>
      <w:r w:rsidR="00E80844">
        <w:fldChar w:fldCharType="end"/>
      </w:r>
      <w:r>
        <w:rPr>
          <w:rFonts w:hint="eastAsia"/>
        </w:rPr>
        <w:t xml:space="preserve">　大学、短期大学の収容率の時系列推移（山梨県）</w:t>
      </w:r>
      <w:bookmarkEnd w:id="380"/>
    </w:p>
    <w:p w14:paraId="39651DAC" w14:textId="77777777" w:rsidR="003C240E" w:rsidRDefault="003C240E" w:rsidP="003C240E">
      <w:pPr>
        <w:pStyle w:val="af5"/>
        <w:spacing w:after="120"/>
      </w:pPr>
      <w:r>
        <w:rPr>
          <w:rFonts w:hint="eastAsia"/>
        </w:rPr>
        <w:t>出所）文部科学省「学校基本調査」より作成</w:t>
      </w:r>
    </w:p>
    <w:p w14:paraId="09DFB2AB" w14:textId="77777777" w:rsidR="003C240E" w:rsidRPr="007C1321" w:rsidRDefault="003C240E" w:rsidP="003C240E">
      <w:pPr>
        <w:pStyle w:val="3"/>
        <w:spacing w:before="240" w:after="120"/>
      </w:pPr>
      <w:bookmarkStart w:id="381" w:name="_Toc511580530"/>
      <w:r>
        <w:rPr>
          <w:rFonts w:hint="eastAsia"/>
        </w:rPr>
        <w:t>県内・県外別</w:t>
      </w:r>
      <w:bookmarkEnd w:id="381"/>
    </w:p>
    <w:p w14:paraId="65D60D2E" w14:textId="5A63DBAD" w:rsidR="003C240E" w:rsidRDefault="003C240E" w:rsidP="003C240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lastRenderedPageBreak/>
        <w:fldChar w:fldCharType="end"/>
      </w:r>
      <w:r>
        <w:rPr>
          <w:rFonts w:hint="eastAsia"/>
        </w:rPr>
        <w:t>のようになる。</w:t>
      </w:r>
    </w:p>
    <w:p w14:paraId="1D3C39B5" w14:textId="127CA6C0" w:rsidR="00394296" w:rsidRDefault="00394296" w:rsidP="003C240E">
      <w:pPr>
        <w:pStyle w:val="a1"/>
        <w:ind w:firstLine="228"/>
      </w:pPr>
      <w:r>
        <w:rPr>
          <w:rFonts w:hint="eastAsia"/>
        </w:rPr>
        <w:t>県内の大学進学率は</w:t>
      </w:r>
      <w:r w:rsidR="00484BE7">
        <w:rPr>
          <w:rFonts w:hint="eastAsia"/>
        </w:rPr>
        <w:t>男女ともに</w:t>
      </w:r>
      <w:r>
        <w:rPr>
          <w:rFonts w:hint="eastAsia"/>
        </w:rPr>
        <w:t>全国を下回っているが、男女差はほとんど見られない。</w:t>
      </w:r>
    </w:p>
    <w:p w14:paraId="5FC48D5A" w14:textId="77777777" w:rsidR="003C240E" w:rsidRDefault="003C240E" w:rsidP="003C240E">
      <w:pPr>
        <w:pStyle w:val="a1"/>
        <w:keepNext/>
        <w:ind w:firstLine="220"/>
      </w:pPr>
      <w:r w:rsidRPr="00377B3E">
        <w:rPr>
          <w:noProof/>
        </w:rPr>
        <w:drawing>
          <wp:inline distT="0" distB="0" distL="0" distR="0" wp14:anchorId="5494E2F1" wp14:editId="6ED30DB7">
            <wp:extent cx="5759450" cy="2745403"/>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26FA844" w14:textId="5AAD364B" w:rsidR="003C240E" w:rsidRDefault="003C240E" w:rsidP="003C240E">
      <w:pPr>
        <w:pStyle w:val="af4"/>
        <w:keepNext/>
        <w:spacing w:before="120" w:after="120"/>
      </w:pPr>
      <w:bookmarkStart w:id="382" w:name="_Toc51158073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18</w:t>
      </w:r>
      <w:r w:rsidR="00E80844">
        <w:fldChar w:fldCharType="end"/>
      </w:r>
      <w:r>
        <w:rPr>
          <w:rFonts w:hint="eastAsia"/>
        </w:rPr>
        <w:t xml:space="preserve">　県内の大学、短期大学進学率の時系列推移（山梨県）</w:t>
      </w:r>
      <w:bookmarkEnd w:id="382"/>
    </w:p>
    <w:p w14:paraId="6096E1C3" w14:textId="12956F89" w:rsidR="003C240E" w:rsidRDefault="003C240E" w:rsidP="003C240E">
      <w:pPr>
        <w:pStyle w:val="af5"/>
        <w:spacing w:after="120"/>
      </w:pPr>
      <w:r>
        <w:rPr>
          <w:rFonts w:hint="eastAsia"/>
        </w:rPr>
        <w:t>出所）文部科学省「学校基本調査」より作成</w:t>
      </w:r>
    </w:p>
    <w:p w14:paraId="09E4A7A6" w14:textId="2FA2E90E" w:rsidR="00484BE7" w:rsidRPr="00484BE7" w:rsidRDefault="00484BE7" w:rsidP="00484BE7">
      <w:pPr>
        <w:pStyle w:val="a1"/>
        <w:ind w:firstLine="228"/>
      </w:pPr>
      <w:r>
        <w:rPr>
          <w:rFonts w:hint="eastAsia"/>
        </w:rPr>
        <w:t>一方、県外の大学進学率は、男女ともに全国を上回っており、男女差が見られる。</w:t>
      </w:r>
    </w:p>
    <w:p w14:paraId="175FE45D" w14:textId="77777777" w:rsidR="003C240E" w:rsidRDefault="003C240E" w:rsidP="003C240E">
      <w:pPr>
        <w:pStyle w:val="a1"/>
        <w:keepNext/>
        <w:ind w:firstLine="220"/>
      </w:pPr>
      <w:r w:rsidRPr="00377B3E">
        <w:rPr>
          <w:noProof/>
        </w:rPr>
        <w:drawing>
          <wp:inline distT="0" distB="0" distL="0" distR="0" wp14:anchorId="31C22157" wp14:editId="7F85C3D1">
            <wp:extent cx="5759450" cy="2739171"/>
            <wp:effectExtent l="0" t="0" r="0"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54C87430" w14:textId="159392F0" w:rsidR="003C240E" w:rsidRDefault="003C240E" w:rsidP="003C240E">
      <w:pPr>
        <w:pStyle w:val="af4"/>
        <w:keepNext/>
        <w:spacing w:before="120" w:after="120"/>
      </w:pPr>
      <w:bookmarkStart w:id="383" w:name="_Toc51158074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19</w:t>
      </w:r>
      <w:r w:rsidR="00E80844">
        <w:fldChar w:fldCharType="end"/>
      </w:r>
      <w:r>
        <w:rPr>
          <w:rFonts w:hint="eastAsia"/>
        </w:rPr>
        <w:t xml:space="preserve">　県外の大学、短期大学進学率の時系列推移（山梨県）</w:t>
      </w:r>
      <w:bookmarkEnd w:id="383"/>
    </w:p>
    <w:p w14:paraId="291E3C51" w14:textId="77777777" w:rsidR="003C240E" w:rsidRDefault="003C240E" w:rsidP="003C240E">
      <w:pPr>
        <w:pStyle w:val="af5"/>
        <w:spacing w:after="120"/>
      </w:pPr>
      <w:r>
        <w:rPr>
          <w:rFonts w:hint="eastAsia"/>
        </w:rPr>
        <w:t>出所）文部科学省「学校基本調査」より作成</w:t>
      </w:r>
    </w:p>
    <w:p w14:paraId="07FCB1F7" w14:textId="77777777" w:rsidR="003C240E" w:rsidRPr="007C1321" w:rsidRDefault="003C240E" w:rsidP="003C240E">
      <w:pPr>
        <w:pStyle w:val="3"/>
        <w:spacing w:before="240" w:after="120"/>
      </w:pPr>
      <w:bookmarkStart w:id="384" w:name="_Toc511580531"/>
      <w:r>
        <w:rPr>
          <w:rFonts w:hint="eastAsia"/>
        </w:rPr>
        <w:t>大学・短期大学別</w:t>
      </w:r>
      <w:bookmarkEnd w:id="384"/>
    </w:p>
    <w:p w14:paraId="04440F99" w14:textId="66739E3F" w:rsidR="003C240E" w:rsidRDefault="003C240E" w:rsidP="003C240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154F4E32" w14:textId="457491D3" w:rsidR="00EF728B" w:rsidRDefault="00EF728B" w:rsidP="003C240E">
      <w:pPr>
        <w:pStyle w:val="a1"/>
        <w:ind w:firstLine="228"/>
      </w:pPr>
      <w:r>
        <w:rPr>
          <w:rFonts w:hint="eastAsia"/>
        </w:rPr>
        <w:t>大学進学率を見ると、男性も女性も、県内も県外も上昇しているが、県外の進学率で女性が男</w:t>
      </w:r>
      <w:r>
        <w:rPr>
          <w:rFonts w:hint="eastAsia"/>
        </w:rPr>
        <w:lastRenderedPageBreak/>
        <w:t>性に追いついていない。</w:t>
      </w:r>
    </w:p>
    <w:p w14:paraId="42172345" w14:textId="77777777" w:rsidR="003C240E" w:rsidRDefault="003C240E" w:rsidP="003C240E">
      <w:pPr>
        <w:pStyle w:val="a1"/>
        <w:ind w:firstLine="220"/>
      </w:pPr>
      <w:r w:rsidRPr="00377B3E">
        <w:rPr>
          <w:noProof/>
        </w:rPr>
        <w:drawing>
          <wp:inline distT="0" distB="0" distL="0" distR="0" wp14:anchorId="49B6387D" wp14:editId="6EA1EE25">
            <wp:extent cx="5759450" cy="274540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CB0DADF" w14:textId="21571870" w:rsidR="003C240E" w:rsidRDefault="003C240E" w:rsidP="003C240E">
      <w:pPr>
        <w:pStyle w:val="af4"/>
        <w:keepNext/>
        <w:spacing w:before="120" w:after="120"/>
      </w:pPr>
      <w:bookmarkStart w:id="385" w:name="_Toc51158074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20</w:t>
      </w:r>
      <w:r w:rsidR="00E80844">
        <w:fldChar w:fldCharType="end"/>
      </w:r>
      <w:r>
        <w:rPr>
          <w:rFonts w:hint="eastAsia"/>
        </w:rPr>
        <w:t xml:space="preserve">　大学進学率の県内外、男女別時系列推移（山梨県）</w:t>
      </w:r>
      <w:bookmarkEnd w:id="385"/>
    </w:p>
    <w:p w14:paraId="77C95774" w14:textId="77777777" w:rsidR="003C240E" w:rsidRDefault="003C240E" w:rsidP="003C240E">
      <w:pPr>
        <w:pStyle w:val="af5"/>
        <w:spacing w:after="120"/>
      </w:pPr>
      <w:r>
        <w:rPr>
          <w:rFonts w:hint="eastAsia"/>
        </w:rPr>
        <w:t>出所）文部科学省「学校基本調査」より作成</w:t>
      </w:r>
    </w:p>
    <w:p w14:paraId="022CF10F" w14:textId="77777777" w:rsidR="003C240E" w:rsidRDefault="003C240E" w:rsidP="003C240E">
      <w:pPr>
        <w:pStyle w:val="a1"/>
        <w:ind w:firstLine="220"/>
      </w:pPr>
      <w:r w:rsidRPr="00377B3E">
        <w:rPr>
          <w:noProof/>
        </w:rPr>
        <w:drawing>
          <wp:inline distT="0" distB="0" distL="0" distR="0" wp14:anchorId="553A005E" wp14:editId="2D2D0AF7">
            <wp:extent cx="5759450" cy="2745403"/>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1287FEE" w14:textId="475B5C60" w:rsidR="003C240E" w:rsidRDefault="003C240E" w:rsidP="003C240E">
      <w:pPr>
        <w:pStyle w:val="af4"/>
        <w:keepNext/>
        <w:spacing w:before="120" w:after="120"/>
      </w:pPr>
      <w:bookmarkStart w:id="386" w:name="_Toc51158074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21</w:t>
      </w:r>
      <w:r w:rsidR="00E80844">
        <w:fldChar w:fldCharType="end"/>
      </w:r>
      <w:r>
        <w:rPr>
          <w:rFonts w:hint="eastAsia"/>
        </w:rPr>
        <w:t xml:space="preserve">　大学</w:t>
      </w:r>
      <w:r>
        <w:rPr>
          <w:rFonts w:hint="eastAsia"/>
        </w:rPr>
        <w:t>+</w:t>
      </w:r>
      <w:r>
        <w:rPr>
          <w:rFonts w:hint="eastAsia"/>
        </w:rPr>
        <w:t>短期大学進学率の県内外、男女別時系列推移（山梨県）</w:t>
      </w:r>
      <w:bookmarkEnd w:id="386"/>
    </w:p>
    <w:p w14:paraId="59C078C5" w14:textId="77777777" w:rsidR="003C240E" w:rsidRDefault="003C240E" w:rsidP="003C240E">
      <w:pPr>
        <w:pStyle w:val="af5"/>
        <w:spacing w:after="120"/>
      </w:pPr>
      <w:r>
        <w:rPr>
          <w:rFonts w:hint="eastAsia"/>
        </w:rPr>
        <w:t>出所）文部科学省「学校基本調査」より作成</w:t>
      </w:r>
    </w:p>
    <w:p w14:paraId="47E60DF5" w14:textId="77777777" w:rsidR="003C240E" w:rsidRPr="00122368" w:rsidRDefault="003C240E" w:rsidP="003C240E">
      <w:pPr>
        <w:pStyle w:val="a1"/>
        <w:ind w:firstLine="228"/>
      </w:pPr>
    </w:p>
    <w:p w14:paraId="0A8BBF61" w14:textId="77777777" w:rsidR="00321E45" w:rsidRDefault="00321E45" w:rsidP="00F328B8">
      <w:pPr>
        <w:pStyle w:val="2"/>
        <w:pageBreakBefore/>
        <w:spacing w:before="240" w:after="120"/>
      </w:pPr>
      <w:bookmarkStart w:id="387" w:name="_Toc511580532"/>
      <w:r>
        <w:rPr>
          <w:rFonts w:hint="eastAsia"/>
        </w:rPr>
        <w:lastRenderedPageBreak/>
        <w:t>奈良県</w:t>
      </w:r>
      <w:bookmarkEnd w:id="387"/>
    </w:p>
    <w:p w14:paraId="2E39A58F" w14:textId="77777777" w:rsidR="00321E45" w:rsidRPr="00AC2212" w:rsidRDefault="00321E45" w:rsidP="00321E45">
      <w:pPr>
        <w:pStyle w:val="3"/>
        <w:spacing w:before="240" w:after="120"/>
      </w:pPr>
      <w:bookmarkStart w:id="388" w:name="_Toc511580533"/>
      <w:r>
        <w:rPr>
          <w:rFonts w:hint="eastAsia"/>
        </w:rPr>
        <w:t>全体</w:t>
      </w:r>
      <w:bookmarkEnd w:id="388"/>
    </w:p>
    <w:p w14:paraId="74913710" w14:textId="699D09CD" w:rsidR="00321E45" w:rsidRDefault="00321E45" w:rsidP="00321E4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5597EDE3" w14:textId="0F3B1FBC" w:rsidR="00E53F10" w:rsidRPr="00D222CB" w:rsidRDefault="00E53F10" w:rsidP="00E53F10">
      <w:pPr>
        <w:pStyle w:val="a1"/>
        <w:ind w:firstLine="228"/>
      </w:pPr>
      <w:r>
        <w:rPr>
          <w:rFonts w:hint="eastAsia"/>
        </w:rPr>
        <w:t>女性の大学進学率は全国をやや上回る程度だが、男性の大学進学率が全国を上回っているため、全体の大学進学率も全国を上回っている。</w:t>
      </w:r>
    </w:p>
    <w:p w14:paraId="01FA5209" w14:textId="77777777" w:rsidR="00321E45" w:rsidRDefault="00321E45" w:rsidP="00321E45">
      <w:pPr>
        <w:pStyle w:val="a1"/>
        <w:ind w:firstLine="228"/>
      </w:pPr>
      <w:r>
        <w:rPr>
          <w:rFonts w:hint="eastAsia"/>
        </w:rPr>
        <w:t>短期大学の進学率は、</w:t>
      </w:r>
      <w:r>
        <w:rPr>
          <w:rFonts w:hint="eastAsia"/>
        </w:rPr>
        <w:t>80</w:t>
      </w:r>
      <w:r>
        <w:rPr>
          <w:rFonts w:hint="eastAsia"/>
        </w:rPr>
        <w:t>年代半ばまで、京都府と並んで全国的に高かった。</w:t>
      </w:r>
    </w:p>
    <w:p w14:paraId="7B29C210" w14:textId="77777777" w:rsidR="00321E45" w:rsidRDefault="00321E45" w:rsidP="00321E45">
      <w:pPr>
        <w:pStyle w:val="a1"/>
        <w:keepNext/>
        <w:ind w:firstLine="220"/>
      </w:pPr>
      <w:r w:rsidRPr="005D57D4">
        <w:rPr>
          <w:noProof/>
        </w:rPr>
        <w:drawing>
          <wp:inline distT="0" distB="0" distL="0" distR="0" wp14:anchorId="6D5AAA22" wp14:editId="4A3DCD37">
            <wp:extent cx="5759450" cy="2745403"/>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C06D2C2" w14:textId="156C8F2F" w:rsidR="00321E45" w:rsidRDefault="00321E45" w:rsidP="00321E45">
      <w:pPr>
        <w:pStyle w:val="af4"/>
        <w:keepNext/>
        <w:spacing w:before="120" w:after="120"/>
      </w:pPr>
      <w:bookmarkStart w:id="389" w:name="_Toc51158074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22</w:t>
      </w:r>
      <w:r w:rsidR="00E80844">
        <w:fldChar w:fldCharType="end"/>
      </w:r>
      <w:r>
        <w:rPr>
          <w:rFonts w:hint="eastAsia"/>
        </w:rPr>
        <w:t xml:space="preserve">　大学、短期大学進学率の時系列推移（奈良県）</w:t>
      </w:r>
      <w:bookmarkEnd w:id="389"/>
    </w:p>
    <w:p w14:paraId="7CD01917" w14:textId="77777777" w:rsidR="00321E45" w:rsidRDefault="00321E45" w:rsidP="00321E45">
      <w:pPr>
        <w:pStyle w:val="af5"/>
        <w:spacing w:after="120"/>
      </w:pPr>
      <w:r>
        <w:rPr>
          <w:rFonts w:hint="eastAsia"/>
        </w:rPr>
        <w:t>出所）文部科学省「学校基本調査」より作成</w:t>
      </w:r>
    </w:p>
    <w:p w14:paraId="565F8589" w14:textId="159ED563" w:rsidR="00321E45" w:rsidRDefault="00321E45" w:rsidP="00321E4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2992AE1D" w14:textId="77777777" w:rsidR="00321E45" w:rsidRDefault="00321E45" w:rsidP="00F328B8">
      <w:pPr>
        <w:pStyle w:val="a1"/>
        <w:keepNext/>
        <w:ind w:firstLine="220"/>
      </w:pPr>
      <w:r w:rsidRPr="005D57D4">
        <w:rPr>
          <w:noProof/>
        </w:rPr>
        <w:lastRenderedPageBreak/>
        <w:drawing>
          <wp:inline distT="0" distB="0" distL="0" distR="0" wp14:anchorId="3FF6A25A" wp14:editId="73BF3BB2">
            <wp:extent cx="5759450" cy="301924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7B2E641A" w14:textId="0A66D5DB" w:rsidR="00321E45" w:rsidRPr="0039238B" w:rsidRDefault="00321E45" w:rsidP="00321E45">
      <w:pPr>
        <w:pStyle w:val="af4"/>
        <w:spacing w:before="120" w:after="120"/>
      </w:pPr>
      <w:bookmarkStart w:id="390" w:name="_Toc51158074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23</w:t>
      </w:r>
      <w:r w:rsidR="00E80844">
        <w:fldChar w:fldCharType="end"/>
      </w:r>
      <w:r>
        <w:rPr>
          <w:rFonts w:hint="eastAsia"/>
        </w:rPr>
        <w:t xml:space="preserve">　大学、短期大学の学校数の時系列推移（奈良県）</w:t>
      </w:r>
      <w:bookmarkEnd w:id="390"/>
    </w:p>
    <w:p w14:paraId="3DC323EB" w14:textId="77777777" w:rsidR="00321E45" w:rsidRDefault="00321E45" w:rsidP="00321E45">
      <w:pPr>
        <w:pStyle w:val="af5"/>
        <w:spacing w:after="120"/>
      </w:pPr>
      <w:r>
        <w:rPr>
          <w:rFonts w:hint="eastAsia"/>
        </w:rPr>
        <w:t>出所）文部科学省「学校基本調査」より作成</w:t>
      </w:r>
    </w:p>
    <w:p w14:paraId="0245CC8F" w14:textId="64E21D11" w:rsidR="00321E45" w:rsidRDefault="00321E45" w:rsidP="00321E4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に示す。大学の収容率は</w:t>
      </w:r>
      <w:r>
        <w:rPr>
          <w:rFonts w:hint="eastAsia"/>
        </w:rPr>
        <w:t>40%</w:t>
      </w:r>
      <w:r>
        <w:rPr>
          <w:rFonts w:hint="eastAsia"/>
        </w:rPr>
        <w:t>を切っており、大学進学率を</w:t>
      </w:r>
      <w:r w:rsidR="00F328B8">
        <w:rPr>
          <w:rFonts w:hint="eastAsia"/>
        </w:rPr>
        <w:t>20%</w:t>
      </w:r>
      <w:r w:rsidR="00F328B8">
        <w:rPr>
          <w:rFonts w:hint="eastAsia"/>
        </w:rPr>
        <w:t>以上</w:t>
      </w:r>
      <w:r>
        <w:rPr>
          <w:rFonts w:hint="eastAsia"/>
        </w:rPr>
        <w:t>下回っている。</w:t>
      </w:r>
      <w:r w:rsidR="00F328B8">
        <w:rPr>
          <w:rFonts w:hint="eastAsia"/>
        </w:rPr>
        <w:t>このことは、県内進学率が低く、県外進学率が高いことの要因</w:t>
      </w:r>
      <w:r w:rsidR="00E41A35">
        <w:rPr>
          <w:rFonts w:hint="eastAsia"/>
        </w:rPr>
        <w:t>とも考えられる。</w:t>
      </w:r>
    </w:p>
    <w:p w14:paraId="4AC549CA" w14:textId="77777777" w:rsidR="00321E45" w:rsidRDefault="00321E45" w:rsidP="00321E45">
      <w:pPr>
        <w:pStyle w:val="a1"/>
        <w:ind w:firstLine="220"/>
      </w:pPr>
      <w:r w:rsidRPr="005D57D4">
        <w:rPr>
          <w:noProof/>
        </w:rPr>
        <w:drawing>
          <wp:inline distT="0" distB="0" distL="0" distR="0" wp14:anchorId="0A62162D" wp14:editId="6FF96F39">
            <wp:extent cx="5759450" cy="3019587"/>
            <wp:effectExtent l="0" t="0" r="0" b="952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0DAC9AF0" w14:textId="1D6FD615" w:rsidR="00321E45" w:rsidRPr="0039238B" w:rsidRDefault="00321E45" w:rsidP="00321E45">
      <w:pPr>
        <w:pStyle w:val="af4"/>
        <w:spacing w:before="120" w:after="120"/>
      </w:pPr>
      <w:bookmarkStart w:id="391" w:name="_Toc51158074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24</w:t>
      </w:r>
      <w:r w:rsidR="00E80844">
        <w:fldChar w:fldCharType="end"/>
      </w:r>
      <w:r>
        <w:rPr>
          <w:rFonts w:hint="eastAsia"/>
        </w:rPr>
        <w:t xml:space="preserve">　大学、短期大学の収容率の時系列推移（奈良県）</w:t>
      </w:r>
      <w:bookmarkEnd w:id="391"/>
    </w:p>
    <w:p w14:paraId="31C0976B" w14:textId="77777777" w:rsidR="00321E45" w:rsidRDefault="00321E45" w:rsidP="00321E45">
      <w:pPr>
        <w:pStyle w:val="af5"/>
        <w:spacing w:after="120"/>
      </w:pPr>
      <w:r>
        <w:rPr>
          <w:rFonts w:hint="eastAsia"/>
        </w:rPr>
        <w:t>出所）文部科学省「学校基本調査」より作成</w:t>
      </w:r>
    </w:p>
    <w:p w14:paraId="447DC07C" w14:textId="77777777" w:rsidR="00321E45" w:rsidRPr="00CD6AE5" w:rsidRDefault="00321E45" w:rsidP="00321E45">
      <w:pPr>
        <w:pStyle w:val="a1"/>
        <w:ind w:firstLine="228"/>
      </w:pPr>
    </w:p>
    <w:p w14:paraId="274E1C01" w14:textId="77777777" w:rsidR="00321E45" w:rsidRPr="007C1321" w:rsidRDefault="00321E45" w:rsidP="00321E45">
      <w:pPr>
        <w:pStyle w:val="3"/>
        <w:spacing w:before="240" w:after="120"/>
      </w:pPr>
      <w:bookmarkStart w:id="392" w:name="_Toc511580534"/>
      <w:r>
        <w:rPr>
          <w:rFonts w:hint="eastAsia"/>
        </w:rPr>
        <w:lastRenderedPageBreak/>
        <w:t>県内・県外別</w:t>
      </w:r>
      <w:bookmarkEnd w:id="392"/>
    </w:p>
    <w:p w14:paraId="7A952CB9" w14:textId="38451A78"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r w:rsidR="00F328B8">
        <w:rPr>
          <w:rFonts w:hint="eastAsia"/>
        </w:rPr>
        <w:t>県内の大学進学率は全国的に見ても低い水準である。一方、県外の大学進学率は全国一となっている。</w:t>
      </w:r>
    </w:p>
    <w:p w14:paraId="47E1B7A8" w14:textId="77777777" w:rsidR="00321E45" w:rsidRDefault="00321E45" w:rsidP="00321E45">
      <w:pPr>
        <w:pStyle w:val="a1"/>
        <w:keepNext/>
        <w:ind w:firstLine="220"/>
      </w:pPr>
      <w:r w:rsidRPr="005D57D4">
        <w:rPr>
          <w:noProof/>
        </w:rPr>
        <w:drawing>
          <wp:inline distT="0" distB="0" distL="0" distR="0" wp14:anchorId="4F2CC45C" wp14:editId="0375D192">
            <wp:extent cx="5759450" cy="2745403"/>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94F8B03" w14:textId="70852CCD" w:rsidR="00321E45" w:rsidRDefault="00321E45" w:rsidP="00321E45">
      <w:pPr>
        <w:pStyle w:val="af4"/>
        <w:keepNext/>
        <w:spacing w:before="120" w:after="120"/>
      </w:pPr>
      <w:bookmarkStart w:id="393" w:name="_Toc51158074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25</w:t>
      </w:r>
      <w:r w:rsidR="00E80844">
        <w:fldChar w:fldCharType="end"/>
      </w:r>
      <w:r>
        <w:rPr>
          <w:rFonts w:hint="eastAsia"/>
        </w:rPr>
        <w:t xml:space="preserve">　県内の大学、短期大学進学率の時系列推移（奈良県）</w:t>
      </w:r>
      <w:bookmarkEnd w:id="393"/>
    </w:p>
    <w:p w14:paraId="3B94C9E8" w14:textId="77777777" w:rsidR="00321E45" w:rsidRDefault="00321E45" w:rsidP="00321E45">
      <w:pPr>
        <w:pStyle w:val="af5"/>
        <w:spacing w:after="120"/>
      </w:pPr>
      <w:r>
        <w:rPr>
          <w:rFonts w:hint="eastAsia"/>
        </w:rPr>
        <w:t>出所）文部科学省「学校基本調査」より作成</w:t>
      </w:r>
    </w:p>
    <w:p w14:paraId="56129EA0" w14:textId="77777777" w:rsidR="00321E45" w:rsidRDefault="00321E45" w:rsidP="00321E45">
      <w:pPr>
        <w:pStyle w:val="a1"/>
        <w:keepNext/>
        <w:ind w:firstLine="220"/>
      </w:pPr>
      <w:r w:rsidRPr="005D57D4">
        <w:rPr>
          <w:noProof/>
        </w:rPr>
        <w:drawing>
          <wp:inline distT="0" distB="0" distL="0" distR="0" wp14:anchorId="59F580D7" wp14:editId="3A5C97CA">
            <wp:extent cx="5759450" cy="2739171"/>
            <wp:effectExtent l="0" t="0" r="0" b="444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235C35B2" w14:textId="2A714558" w:rsidR="00321E45" w:rsidRDefault="00321E45" w:rsidP="00321E45">
      <w:pPr>
        <w:pStyle w:val="af4"/>
        <w:keepNext/>
        <w:spacing w:before="120" w:after="120"/>
      </w:pPr>
      <w:bookmarkStart w:id="394" w:name="_Toc51158074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26</w:t>
      </w:r>
      <w:r w:rsidR="00E80844">
        <w:fldChar w:fldCharType="end"/>
      </w:r>
      <w:r>
        <w:rPr>
          <w:rFonts w:hint="eastAsia"/>
        </w:rPr>
        <w:t xml:space="preserve">　県外の大学、短期大学進学率の時系列推移（奈良県）</w:t>
      </w:r>
      <w:bookmarkEnd w:id="394"/>
    </w:p>
    <w:p w14:paraId="2384B1C7" w14:textId="77777777" w:rsidR="00321E45" w:rsidRDefault="00321E45" w:rsidP="00321E45">
      <w:pPr>
        <w:pStyle w:val="af5"/>
        <w:spacing w:after="120"/>
      </w:pPr>
      <w:r>
        <w:rPr>
          <w:rFonts w:hint="eastAsia"/>
        </w:rPr>
        <w:t>出所）文部科学省「学校基本調査」より作成</w:t>
      </w:r>
    </w:p>
    <w:p w14:paraId="34A4D70A" w14:textId="77777777" w:rsidR="00321E45" w:rsidRPr="007C1321" w:rsidRDefault="00321E45" w:rsidP="00321E45">
      <w:pPr>
        <w:pStyle w:val="3"/>
        <w:spacing w:before="240" w:after="120"/>
      </w:pPr>
      <w:bookmarkStart w:id="395" w:name="_Toc511580535"/>
      <w:r>
        <w:rPr>
          <w:rFonts w:hint="eastAsia"/>
        </w:rPr>
        <w:t>大学・短期大学別</w:t>
      </w:r>
      <w:bookmarkEnd w:id="395"/>
    </w:p>
    <w:p w14:paraId="32DA79DE" w14:textId="06F95810"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lastRenderedPageBreak/>
        <w:t>4</w:t>
      </w:r>
      <w:r w:rsidR="00DF07B3">
        <w:noBreakHyphen/>
      </w:r>
      <w:r w:rsidR="00DF07B3">
        <w:rPr>
          <w:noProof/>
        </w:rPr>
        <w:t>6</w:t>
      </w:r>
      <w:r>
        <w:fldChar w:fldCharType="end"/>
      </w:r>
      <w:r>
        <w:rPr>
          <w:rFonts w:hint="eastAsia"/>
        </w:rPr>
        <w:t>のようになる。</w:t>
      </w:r>
    </w:p>
    <w:p w14:paraId="76277BA6" w14:textId="7D622E6D" w:rsidR="00E41A35" w:rsidRDefault="00E41A35" w:rsidP="00321E45">
      <w:pPr>
        <w:pStyle w:val="a1"/>
        <w:ind w:firstLine="228"/>
      </w:pPr>
      <w:r>
        <w:rPr>
          <w:rFonts w:hint="eastAsia"/>
        </w:rPr>
        <w:t>県内の大学進学率に男女差はほとんど見られないが、大学進学率に占める県外進学率が大きく、そこで男女差が大きいことが大学進学率での男女差の原因となっている。</w:t>
      </w:r>
    </w:p>
    <w:p w14:paraId="02820E52" w14:textId="77777777" w:rsidR="00321E45" w:rsidRDefault="00321E45" w:rsidP="00321E45">
      <w:pPr>
        <w:pStyle w:val="a1"/>
        <w:ind w:firstLine="220"/>
      </w:pPr>
      <w:r w:rsidRPr="005D57D4">
        <w:rPr>
          <w:noProof/>
        </w:rPr>
        <w:drawing>
          <wp:inline distT="0" distB="0" distL="0" distR="0" wp14:anchorId="0D37F880" wp14:editId="3745115B">
            <wp:extent cx="5759450" cy="2745403"/>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26C1D01" w14:textId="218288DA" w:rsidR="00321E45" w:rsidRDefault="00321E45" w:rsidP="00321E45">
      <w:pPr>
        <w:pStyle w:val="af4"/>
        <w:keepNext/>
        <w:spacing w:before="120" w:after="120"/>
      </w:pPr>
      <w:bookmarkStart w:id="396" w:name="_Toc51158074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27</w:t>
      </w:r>
      <w:r w:rsidR="00E80844">
        <w:fldChar w:fldCharType="end"/>
      </w:r>
      <w:r>
        <w:rPr>
          <w:rFonts w:hint="eastAsia"/>
        </w:rPr>
        <w:t xml:space="preserve">　大学進学率の県内外、男女別時系列推移（奈良県）</w:t>
      </w:r>
      <w:bookmarkEnd w:id="396"/>
    </w:p>
    <w:p w14:paraId="18A19891" w14:textId="77777777" w:rsidR="00321E45" w:rsidRDefault="00321E45" w:rsidP="00321E45">
      <w:pPr>
        <w:pStyle w:val="af5"/>
        <w:spacing w:after="120"/>
      </w:pPr>
      <w:r>
        <w:rPr>
          <w:rFonts w:hint="eastAsia"/>
        </w:rPr>
        <w:t>出所）文部科学省「学校基本調査」より作成</w:t>
      </w:r>
    </w:p>
    <w:p w14:paraId="0A66BE0F" w14:textId="77777777" w:rsidR="00321E45" w:rsidRDefault="00321E45" w:rsidP="00321E45">
      <w:pPr>
        <w:pStyle w:val="a1"/>
        <w:ind w:firstLine="220"/>
      </w:pPr>
      <w:r w:rsidRPr="005D57D4">
        <w:rPr>
          <w:noProof/>
        </w:rPr>
        <w:drawing>
          <wp:inline distT="0" distB="0" distL="0" distR="0" wp14:anchorId="6FB79524" wp14:editId="70E1720C">
            <wp:extent cx="5759450" cy="2745403"/>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2295EE96" w14:textId="52EDC60F" w:rsidR="00321E45" w:rsidRDefault="00321E45" w:rsidP="00321E45">
      <w:pPr>
        <w:pStyle w:val="af4"/>
        <w:keepNext/>
        <w:spacing w:before="120" w:after="120"/>
      </w:pPr>
      <w:bookmarkStart w:id="397" w:name="_Toc51158074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28</w:t>
      </w:r>
      <w:r w:rsidR="00E80844">
        <w:fldChar w:fldCharType="end"/>
      </w:r>
      <w:r>
        <w:rPr>
          <w:rFonts w:hint="eastAsia"/>
        </w:rPr>
        <w:t xml:space="preserve">　大学</w:t>
      </w:r>
      <w:r>
        <w:rPr>
          <w:rFonts w:hint="eastAsia"/>
        </w:rPr>
        <w:t>+</w:t>
      </w:r>
      <w:r>
        <w:rPr>
          <w:rFonts w:hint="eastAsia"/>
        </w:rPr>
        <w:t>短期大学進学率の県内外、男女別時系列推移（奈良県）</w:t>
      </w:r>
      <w:bookmarkEnd w:id="397"/>
    </w:p>
    <w:p w14:paraId="6CEEBF9D" w14:textId="77777777" w:rsidR="00321E45" w:rsidRDefault="00321E45" w:rsidP="00321E45">
      <w:pPr>
        <w:pStyle w:val="af5"/>
        <w:spacing w:after="120"/>
      </w:pPr>
      <w:r>
        <w:rPr>
          <w:rFonts w:hint="eastAsia"/>
        </w:rPr>
        <w:t>出所）文部科学省「学校基本調査」より作成</w:t>
      </w:r>
    </w:p>
    <w:p w14:paraId="1E39E30C" w14:textId="77777777" w:rsidR="00321E45" w:rsidRPr="00122368" w:rsidRDefault="00321E45" w:rsidP="00321E45">
      <w:pPr>
        <w:pStyle w:val="a1"/>
        <w:ind w:firstLine="228"/>
      </w:pPr>
    </w:p>
    <w:p w14:paraId="2DC80453" w14:textId="77777777" w:rsidR="00321E45" w:rsidRPr="00AD5328" w:rsidRDefault="00321E45" w:rsidP="00321E45">
      <w:pPr>
        <w:pStyle w:val="a1"/>
        <w:ind w:firstLine="228"/>
      </w:pPr>
    </w:p>
    <w:p w14:paraId="33352B9E" w14:textId="77777777" w:rsidR="00BA7D75" w:rsidRDefault="00BA7D75" w:rsidP="00BA7D75">
      <w:pPr>
        <w:pStyle w:val="2"/>
        <w:spacing w:before="240" w:after="120"/>
      </w:pPr>
      <w:bookmarkStart w:id="398" w:name="_Toc511580536"/>
      <w:r>
        <w:rPr>
          <w:rFonts w:hint="eastAsia"/>
        </w:rPr>
        <w:lastRenderedPageBreak/>
        <w:t>広島県</w:t>
      </w:r>
      <w:bookmarkEnd w:id="398"/>
    </w:p>
    <w:p w14:paraId="19D7166E" w14:textId="77777777" w:rsidR="00BA7D75" w:rsidRPr="00AC2212" w:rsidRDefault="00BA7D75" w:rsidP="00BA7D75">
      <w:pPr>
        <w:pStyle w:val="3"/>
        <w:spacing w:before="240" w:after="120"/>
      </w:pPr>
      <w:bookmarkStart w:id="399" w:name="_Toc511580537"/>
      <w:r>
        <w:rPr>
          <w:rFonts w:hint="eastAsia"/>
        </w:rPr>
        <w:t>全体</w:t>
      </w:r>
      <w:bookmarkEnd w:id="399"/>
    </w:p>
    <w:p w14:paraId="6B843F1E" w14:textId="28B428DD" w:rsidR="00BA7D75" w:rsidRDefault="00BA7D75" w:rsidP="00BA7D7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454F4468" w14:textId="327801ED" w:rsidR="00E53F10" w:rsidRDefault="00E53F10" w:rsidP="00BA7D75">
      <w:pPr>
        <w:pStyle w:val="a1"/>
        <w:ind w:firstLine="228"/>
      </w:pPr>
      <w:r>
        <w:rPr>
          <w:rFonts w:hint="eastAsia"/>
        </w:rPr>
        <w:t>女性の大学進学率は全国を上回っているが、男性の大学進学率が全国をわずかに上回る程度であるため、全体の大学進学率も全国をやや上回る水準となっている。</w:t>
      </w:r>
    </w:p>
    <w:p w14:paraId="4B7654D7" w14:textId="77777777" w:rsidR="00BA7D75" w:rsidRDefault="00BA7D75" w:rsidP="00BA7D75">
      <w:pPr>
        <w:pStyle w:val="a1"/>
        <w:ind w:firstLine="228"/>
      </w:pPr>
      <w:r>
        <w:rPr>
          <w:rFonts w:hint="eastAsia"/>
        </w:rPr>
        <w:t>大学進学率は</w:t>
      </w:r>
      <w:r>
        <w:rPr>
          <w:rFonts w:hint="eastAsia"/>
        </w:rPr>
        <w:t>70</w:t>
      </w:r>
      <w:r>
        <w:rPr>
          <w:rFonts w:hint="eastAsia"/>
        </w:rPr>
        <w:t>～</w:t>
      </w:r>
      <w:r>
        <w:rPr>
          <w:rFonts w:hint="eastAsia"/>
        </w:rPr>
        <w:t>80</w:t>
      </w:r>
      <w:r>
        <w:rPr>
          <w:rFonts w:hint="eastAsia"/>
        </w:rPr>
        <w:t>年代にかけても</w:t>
      </w:r>
      <w:r>
        <w:rPr>
          <w:rFonts w:hint="eastAsia"/>
        </w:rPr>
        <w:t>30</w:t>
      </w:r>
      <w:r>
        <w:t>%</w:t>
      </w:r>
      <w:r>
        <w:rPr>
          <w:rFonts w:hint="eastAsia"/>
        </w:rPr>
        <w:t>を越えており、東京都に次ぐ高水準であった。しかし、</w:t>
      </w:r>
      <w:r>
        <w:rPr>
          <w:rFonts w:hint="eastAsia"/>
        </w:rPr>
        <w:t>90</w:t>
      </w:r>
      <w:r>
        <w:rPr>
          <w:rFonts w:hint="eastAsia"/>
        </w:rPr>
        <w:t>年代以降の上昇が緩慢であり、</w:t>
      </w:r>
      <w:r>
        <w:rPr>
          <w:rFonts w:hint="eastAsia"/>
        </w:rPr>
        <w:t>2016</w:t>
      </w:r>
      <w:r>
        <w:rPr>
          <w:rFonts w:hint="eastAsia"/>
        </w:rPr>
        <w:t>年には全国と同等の水準になってしまっている。男性の大学進学率は全国的に見ても緩慢である一方、女性の大学進学率はほぼ全国並に上昇したため、男女の大学進学率の差は小さくなってきている。</w:t>
      </w:r>
    </w:p>
    <w:p w14:paraId="15A18829" w14:textId="77777777" w:rsidR="00BA7D75" w:rsidRDefault="00BA7D75" w:rsidP="00BA7D75">
      <w:pPr>
        <w:pStyle w:val="a1"/>
        <w:ind w:firstLine="228"/>
      </w:pPr>
      <w:r>
        <w:rPr>
          <w:rFonts w:hint="eastAsia"/>
        </w:rPr>
        <w:t>短期大学の進学率は、</w:t>
      </w:r>
      <w:r>
        <w:rPr>
          <w:rFonts w:hint="eastAsia"/>
        </w:rPr>
        <w:t>80</w:t>
      </w:r>
      <w:r>
        <w:rPr>
          <w:rFonts w:hint="eastAsia"/>
        </w:rPr>
        <w:t>年代半ばまで、京都府、奈良県に次いで全国的に高かった。</w:t>
      </w:r>
    </w:p>
    <w:p w14:paraId="7458D5FF" w14:textId="77777777" w:rsidR="00BA7D75" w:rsidRDefault="00BA7D75" w:rsidP="00BA7D75">
      <w:pPr>
        <w:pStyle w:val="a1"/>
        <w:keepNext/>
        <w:ind w:firstLine="220"/>
      </w:pPr>
      <w:r w:rsidRPr="006A5C4E">
        <w:rPr>
          <w:noProof/>
        </w:rPr>
        <w:drawing>
          <wp:inline distT="0" distB="0" distL="0" distR="0" wp14:anchorId="58766DF8" wp14:editId="5265B330">
            <wp:extent cx="5759450" cy="2745403"/>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F169419" w14:textId="1EB5C7A6" w:rsidR="00BA7D75" w:rsidRDefault="00BA7D75" w:rsidP="00BA7D75">
      <w:pPr>
        <w:pStyle w:val="af4"/>
        <w:keepNext/>
        <w:spacing w:before="120" w:after="120"/>
      </w:pPr>
      <w:bookmarkStart w:id="400" w:name="_Toc51158075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29</w:t>
      </w:r>
      <w:r w:rsidR="00E80844">
        <w:fldChar w:fldCharType="end"/>
      </w:r>
      <w:r>
        <w:rPr>
          <w:rFonts w:hint="eastAsia"/>
        </w:rPr>
        <w:t xml:space="preserve">　大学、短期大学進学率の時系列推移（広島県）</w:t>
      </w:r>
      <w:bookmarkEnd w:id="400"/>
    </w:p>
    <w:p w14:paraId="703C2B51" w14:textId="77777777" w:rsidR="00BA7D75" w:rsidRDefault="00BA7D75" w:rsidP="00BA7D75">
      <w:pPr>
        <w:pStyle w:val="af5"/>
        <w:spacing w:after="120"/>
      </w:pPr>
      <w:r>
        <w:rPr>
          <w:rFonts w:hint="eastAsia"/>
        </w:rPr>
        <w:t>出所）文部科学省「学校基本調査」より作成</w:t>
      </w:r>
    </w:p>
    <w:p w14:paraId="4F56B105" w14:textId="45435CC9" w:rsidR="00BA7D75" w:rsidRDefault="00BA7D75" w:rsidP="00BA7D7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に示す。学校数から見ても</w:t>
      </w:r>
      <w:r>
        <w:rPr>
          <w:rFonts w:hint="eastAsia"/>
        </w:rPr>
        <w:t>80</w:t>
      </w:r>
      <w:r>
        <w:rPr>
          <w:rFonts w:hint="eastAsia"/>
        </w:rPr>
        <w:t>年代まで短期大学が大学を上回っていた。</w:t>
      </w:r>
      <w:r>
        <w:rPr>
          <w:rFonts w:hint="eastAsia"/>
        </w:rPr>
        <w:t>90</w:t>
      </w:r>
      <w:r>
        <w:rPr>
          <w:rFonts w:hint="eastAsia"/>
        </w:rPr>
        <w:t>年代以降、大学の学校数は増加している。</w:t>
      </w:r>
    </w:p>
    <w:p w14:paraId="4BD1EA8D" w14:textId="77777777" w:rsidR="00BA7D75" w:rsidRDefault="00BA7D75" w:rsidP="00BA7D75">
      <w:pPr>
        <w:pStyle w:val="a1"/>
        <w:ind w:firstLine="220"/>
      </w:pPr>
      <w:r w:rsidRPr="006A5C4E">
        <w:rPr>
          <w:noProof/>
        </w:rPr>
        <w:lastRenderedPageBreak/>
        <w:drawing>
          <wp:inline distT="0" distB="0" distL="0" distR="0" wp14:anchorId="22980817" wp14:editId="3D7B110E">
            <wp:extent cx="5759450" cy="301924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4F2005FA" w14:textId="46A8EFD6" w:rsidR="00BA7D75" w:rsidRPr="0039238B" w:rsidRDefault="00BA7D75" w:rsidP="00BA7D75">
      <w:pPr>
        <w:pStyle w:val="af4"/>
        <w:spacing w:before="120" w:after="120"/>
      </w:pPr>
      <w:bookmarkStart w:id="401" w:name="_Toc51158075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30</w:t>
      </w:r>
      <w:r w:rsidR="00E80844">
        <w:fldChar w:fldCharType="end"/>
      </w:r>
      <w:r>
        <w:rPr>
          <w:rFonts w:hint="eastAsia"/>
        </w:rPr>
        <w:t xml:space="preserve">　大学、短期大学の学校数の時系列推移（広島県）</w:t>
      </w:r>
      <w:bookmarkEnd w:id="401"/>
    </w:p>
    <w:p w14:paraId="1A923119" w14:textId="77777777" w:rsidR="00BA7D75" w:rsidRDefault="00BA7D75" w:rsidP="00BA7D75">
      <w:pPr>
        <w:pStyle w:val="af5"/>
        <w:spacing w:after="120"/>
      </w:pPr>
      <w:r>
        <w:rPr>
          <w:rFonts w:hint="eastAsia"/>
        </w:rPr>
        <w:t>出所）文部科学省「学校基本調査」より作成</w:t>
      </w:r>
    </w:p>
    <w:p w14:paraId="7572476C" w14:textId="7D23BF98" w:rsidR="00BA7D75" w:rsidRDefault="00BA7D75" w:rsidP="00BA7D7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に示す。大学の収容率は大学の進学率をやや下回っている。大学収容率は</w:t>
      </w:r>
      <w:r>
        <w:rPr>
          <w:rFonts w:hint="eastAsia"/>
        </w:rPr>
        <w:t>90</w:t>
      </w:r>
      <w:r>
        <w:rPr>
          <w:rFonts w:hint="eastAsia"/>
        </w:rPr>
        <w:t>年代以降上昇しているが、それが大学進学率の上昇につながっていない。これは男性の県外大学進学率の伸び悩みが広島県全体の大学進学率の伸び悩みの原因であるためである。</w:t>
      </w:r>
    </w:p>
    <w:p w14:paraId="3C2AF50B" w14:textId="77777777" w:rsidR="00BA7D75" w:rsidRDefault="00BA7D75" w:rsidP="00BA7D75">
      <w:pPr>
        <w:pStyle w:val="a1"/>
        <w:ind w:firstLine="220"/>
      </w:pPr>
      <w:r w:rsidRPr="006A5C4E">
        <w:rPr>
          <w:noProof/>
        </w:rPr>
        <w:drawing>
          <wp:inline distT="0" distB="0" distL="0" distR="0" wp14:anchorId="354A107E" wp14:editId="75677368">
            <wp:extent cx="5759450" cy="3019587"/>
            <wp:effectExtent l="0" t="0" r="0" b="952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570775BF" w14:textId="189D0EC6" w:rsidR="00BA7D75" w:rsidRPr="0039238B" w:rsidRDefault="00BA7D75" w:rsidP="00BA7D75">
      <w:pPr>
        <w:pStyle w:val="af4"/>
        <w:spacing w:before="120" w:after="120"/>
      </w:pPr>
      <w:bookmarkStart w:id="402" w:name="_Toc51158075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31</w:t>
      </w:r>
      <w:r w:rsidR="00E80844">
        <w:fldChar w:fldCharType="end"/>
      </w:r>
      <w:r>
        <w:rPr>
          <w:rFonts w:hint="eastAsia"/>
        </w:rPr>
        <w:t xml:space="preserve">　大学、短期大学の収容率の時系列推移（広島県）</w:t>
      </w:r>
      <w:bookmarkEnd w:id="402"/>
    </w:p>
    <w:p w14:paraId="543CF68E" w14:textId="77777777" w:rsidR="00BA7D75" w:rsidRDefault="00BA7D75" w:rsidP="00BA7D75">
      <w:pPr>
        <w:pStyle w:val="af5"/>
        <w:spacing w:after="120"/>
      </w:pPr>
      <w:r>
        <w:rPr>
          <w:rFonts w:hint="eastAsia"/>
        </w:rPr>
        <w:t>出所）文部科学省「学校基本調査」より作成</w:t>
      </w:r>
    </w:p>
    <w:p w14:paraId="41CB7B14" w14:textId="77777777" w:rsidR="00BA7D75" w:rsidRPr="00CD6AE5" w:rsidRDefault="00BA7D75" w:rsidP="00BA7D75">
      <w:pPr>
        <w:pStyle w:val="a1"/>
        <w:ind w:firstLine="228"/>
      </w:pPr>
    </w:p>
    <w:p w14:paraId="363D91C5" w14:textId="77777777" w:rsidR="00BA7D75" w:rsidRPr="007C1321" w:rsidRDefault="00BA7D75" w:rsidP="00BA7D75">
      <w:pPr>
        <w:pStyle w:val="3"/>
        <w:spacing w:before="240" w:after="120"/>
      </w:pPr>
      <w:bookmarkStart w:id="403" w:name="_Toc511580538"/>
      <w:r>
        <w:rPr>
          <w:rFonts w:hint="eastAsia"/>
        </w:rPr>
        <w:lastRenderedPageBreak/>
        <w:t>県内・県外別</w:t>
      </w:r>
      <w:bookmarkEnd w:id="403"/>
    </w:p>
    <w:p w14:paraId="730E14CB" w14:textId="304549F7" w:rsidR="00BA7D75" w:rsidRDefault="00BA7D75" w:rsidP="00BA7D7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7E40B4F7" w14:textId="77777777" w:rsidR="00BA7D75" w:rsidRDefault="00BA7D75" w:rsidP="00BA7D75">
      <w:pPr>
        <w:pStyle w:val="a1"/>
        <w:ind w:firstLine="228"/>
      </w:pPr>
      <w:r>
        <w:rPr>
          <w:rFonts w:hint="eastAsia"/>
        </w:rPr>
        <w:t>県内の大学進学率には</w:t>
      </w:r>
      <w:r>
        <w:rPr>
          <w:rFonts w:hint="eastAsia"/>
        </w:rPr>
        <w:t>90</w:t>
      </w:r>
      <w:r>
        <w:rPr>
          <w:rFonts w:hint="eastAsia"/>
        </w:rPr>
        <w:t>年代以降、大きな男女差は見られない。一方、県外の大学進学率は</w:t>
      </w:r>
      <w:r>
        <w:rPr>
          <w:rFonts w:hint="eastAsia"/>
        </w:rPr>
        <w:t>90</w:t>
      </w:r>
      <w:r>
        <w:rPr>
          <w:rFonts w:hint="eastAsia"/>
        </w:rPr>
        <w:t>年代まで男女差があり、</w:t>
      </w:r>
      <w:r>
        <w:rPr>
          <w:rFonts w:hint="eastAsia"/>
        </w:rPr>
        <w:t>2000</w:t>
      </w:r>
      <w:r>
        <w:rPr>
          <w:rFonts w:hint="eastAsia"/>
        </w:rPr>
        <w:t>年以降女性の県外大学進学率が上昇することによって、男女差が縮小している。</w:t>
      </w:r>
    </w:p>
    <w:p w14:paraId="136B6670" w14:textId="77777777" w:rsidR="00BA7D75" w:rsidRDefault="00BA7D75" w:rsidP="00BA7D75">
      <w:pPr>
        <w:pStyle w:val="a1"/>
        <w:keepNext/>
        <w:ind w:firstLine="220"/>
      </w:pPr>
      <w:r w:rsidRPr="006A5C4E">
        <w:rPr>
          <w:noProof/>
        </w:rPr>
        <w:drawing>
          <wp:inline distT="0" distB="0" distL="0" distR="0" wp14:anchorId="1CC3617B" wp14:editId="0E7F798A">
            <wp:extent cx="5759450" cy="2745403"/>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A459029" w14:textId="48AE4967" w:rsidR="00BA7D75" w:rsidRDefault="00BA7D75" w:rsidP="00BA7D75">
      <w:pPr>
        <w:pStyle w:val="af4"/>
        <w:keepNext/>
        <w:spacing w:before="120" w:after="120"/>
      </w:pPr>
      <w:bookmarkStart w:id="404" w:name="_Toc51158075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32</w:t>
      </w:r>
      <w:r w:rsidR="00E80844">
        <w:fldChar w:fldCharType="end"/>
      </w:r>
      <w:r>
        <w:rPr>
          <w:rFonts w:hint="eastAsia"/>
        </w:rPr>
        <w:t xml:space="preserve">　県内の大学、短期大学進学率の時系列推移（広島県）</w:t>
      </w:r>
      <w:bookmarkEnd w:id="404"/>
    </w:p>
    <w:p w14:paraId="79B83495" w14:textId="77777777" w:rsidR="00BA7D75" w:rsidRDefault="00BA7D75" w:rsidP="00BA7D75">
      <w:pPr>
        <w:pStyle w:val="af5"/>
        <w:spacing w:after="120"/>
      </w:pPr>
      <w:r>
        <w:rPr>
          <w:rFonts w:hint="eastAsia"/>
        </w:rPr>
        <w:t>出所）文部科学省「学校基本調査」より作成</w:t>
      </w:r>
    </w:p>
    <w:p w14:paraId="2AC6211B" w14:textId="77777777" w:rsidR="00BA7D75" w:rsidRDefault="00BA7D75" w:rsidP="00BA7D75">
      <w:pPr>
        <w:pStyle w:val="a1"/>
        <w:keepNext/>
        <w:ind w:firstLine="220"/>
      </w:pPr>
      <w:r w:rsidRPr="006A5C4E">
        <w:rPr>
          <w:noProof/>
        </w:rPr>
        <w:drawing>
          <wp:inline distT="0" distB="0" distL="0" distR="0" wp14:anchorId="4B664C0B" wp14:editId="2E802294">
            <wp:extent cx="5759450" cy="2739171"/>
            <wp:effectExtent l="0" t="0" r="0" b="444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0DF0CEB8" w14:textId="5C1CDFFD" w:rsidR="00BA7D75" w:rsidRDefault="00BA7D75" w:rsidP="00BA7D75">
      <w:pPr>
        <w:pStyle w:val="af4"/>
        <w:keepNext/>
        <w:spacing w:before="120" w:after="120"/>
      </w:pPr>
      <w:bookmarkStart w:id="405" w:name="_Toc51158075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33</w:t>
      </w:r>
      <w:r w:rsidR="00E80844">
        <w:fldChar w:fldCharType="end"/>
      </w:r>
      <w:r>
        <w:rPr>
          <w:rFonts w:hint="eastAsia"/>
        </w:rPr>
        <w:t xml:space="preserve">　県外の大学、短期大学進学率の時系列推移（広島県）</w:t>
      </w:r>
      <w:bookmarkEnd w:id="405"/>
    </w:p>
    <w:p w14:paraId="6A372E60" w14:textId="77777777" w:rsidR="00BA7D75" w:rsidRDefault="00BA7D75" w:rsidP="00BA7D75">
      <w:pPr>
        <w:pStyle w:val="af5"/>
        <w:spacing w:after="120"/>
      </w:pPr>
      <w:r>
        <w:rPr>
          <w:rFonts w:hint="eastAsia"/>
        </w:rPr>
        <w:t>出所）文部科学省「学校基本調査」より作成</w:t>
      </w:r>
    </w:p>
    <w:p w14:paraId="61FB084B" w14:textId="77777777" w:rsidR="00BA7D75" w:rsidRPr="007C1321" w:rsidRDefault="00BA7D75" w:rsidP="00BA7D75">
      <w:pPr>
        <w:pStyle w:val="3"/>
        <w:spacing w:before="240" w:after="120"/>
      </w:pPr>
      <w:bookmarkStart w:id="406" w:name="_Toc511580539"/>
      <w:r>
        <w:rPr>
          <w:rFonts w:hint="eastAsia"/>
        </w:rPr>
        <w:lastRenderedPageBreak/>
        <w:t>大学・短期大学別</w:t>
      </w:r>
      <w:bookmarkEnd w:id="406"/>
    </w:p>
    <w:p w14:paraId="767A02E7" w14:textId="481CF3AA" w:rsidR="00BA7D75" w:rsidRDefault="00BA7D75" w:rsidP="00BA7D7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41CE5A12" w14:textId="77777777" w:rsidR="00BA7D75" w:rsidRDefault="00BA7D75" w:rsidP="00BA7D75">
      <w:pPr>
        <w:pStyle w:val="a1"/>
        <w:ind w:firstLine="228"/>
      </w:pPr>
      <w:r>
        <w:rPr>
          <w:rFonts w:hint="eastAsia"/>
        </w:rPr>
        <w:t>女性の大学進学率は県内、県外ともに上昇しているが、男性の大学進学率は県内では若干上昇しているものの、県外については横ばいから減少傾向である。</w:t>
      </w:r>
    </w:p>
    <w:p w14:paraId="24622BA6" w14:textId="77777777" w:rsidR="00BA7D75" w:rsidRDefault="00BA7D75" w:rsidP="00BA7D75">
      <w:pPr>
        <w:pStyle w:val="a1"/>
        <w:ind w:firstLine="220"/>
      </w:pPr>
      <w:r w:rsidRPr="006A5C4E">
        <w:rPr>
          <w:noProof/>
        </w:rPr>
        <w:drawing>
          <wp:inline distT="0" distB="0" distL="0" distR="0" wp14:anchorId="04BB66C7" wp14:editId="2462A00F">
            <wp:extent cx="5759450" cy="2745403"/>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531413D" w14:textId="44708756" w:rsidR="00BA7D75" w:rsidRDefault="00BA7D75" w:rsidP="00BA7D75">
      <w:pPr>
        <w:pStyle w:val="af4"/>
        <w:keepNext/>
        <w:spacing w:before="120" w:after="120"/>
      </w:pPr>
      <w:bookmarkStart w:id="407" w:name="_Toc51158075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34</w:t>
      </w:r>
      <w:r w:rsidR="00E80844">
        <w:fldChar w:fldCharType="end"/>
      </w:r>
      <w:r>
        <w:rPr>
          <w:rFonts w:hint="eastAsia"/>
        </w:rPr>
        <w:t xml:space="preserve">　大学進学率の県内外、男女別時系列推移（広島県）</w:t>
      </w:r>
      <w:bookmarkEnd w:id="407"/>
    </w:p>
    <w:p w14:paraId="2DA0BB5F" w14:textId="77777777" w:rsidR="00BA7D75" w:rsidRDefault="00BA7D75" w:rsidP="00BA7D75">
      <w:pPr>
        <w:pStyle w:val="af5"/>
        <w:spacing w:after="120"/>
      </w:pPr>
      <w:r>
        <w:rPr>
          <w:rFonts w:hint="eastAsia"/>
        </w:rPr>
        <w:t>出所）文部科学省「学校基本調査」より作成</w:t>
      </w:r>
    </w:p>
    <w:p w14:paraId="0A40E8CF" w14:textId="77777777" w:rsidR="00BA7D75" w:rsidRDefault="00BA7D75" w:rsidP="00BA7D75">
      <w:pPr>
        <w:pStyle w:val="a1"/>
        <w:ind w:firstLine="220"/>
      </w:pPr>
      <w:r w:rsidRPr="006A5C4E">
        <w:rPr>
          <w:noProof/>
        </w:rPr>
        <w:drawing>
          <wp:inline distT="0" distB="0" distL="0" distR="0" wp14:anchorId="76A32907" wp14:editId="6C69D99E">
            <wp:extent cx="5759450" cy="2745403"/>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772FF0A3" w14:textId="6F865360" w:rsidR="00BA7D75" w:rsidRDefault="00BA7D75" w:rsidP="00BA7D75">
      <w:pPr>
        <w:pStyle w:val="af4"/>
        <w:keepNext/>
        <w:spacing w:before="120" w:after="120"/>
      </w:pPr>
      <w:bookmarkStart w:id="408" w:name="_Toc51158075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35</w:t>
      </w:r>
      <w:r w:rsidR="00E80844">
        <w:fldChar w:fldCharType="end"/>
      </w:r>
      <w:r>
        <w:rPr>
          <w:rFonts w:hint="eastAsia"/>
        </w:rPr>
        <w:t xml:space="preserve">　大学</w:t>
      </w:r>
      <w:r>
        <w:rPr>
          <w:rFonts w:hint="eastAsia"/>
        </w:rPr>
        <w:t>+</w:t>
      </w:r>
      <w:r>
        <w:rPr>
          <w:rFonts w:hint="eastAsia"/>
        </w:rPr>
        <w:t>短期大学進学率の県内外、男女別時系列推移（広島県）</w:t>
      </w:r>
      <w:bookmarkEnd w:id="408"/>
    </w:p>
    <w:p w14:paraId="052F9A33" w14:textId="77777777" w:rsidR="00BA7D75" w:rsidRDefault="00BA7D75" w:rsidP="00BA7D75">
      <w:pPr>
        <w:pStyle w:val="af5"/>
        <w:spacing w:after="120"/>
      </w:pPr>
      <w:r>
        <w:rPr>
          <w:rFonts w:hint="eastAsia"/>
        </w:rPr>
        <w:t>出所）文部科学省「学校基本調査」より作成</w:t>
      </w:r>
    </w:p>
    <w:p w14:paraId="0E3B491B" w14:textId="77777777" w:rsidR="00BA7D75" w:rsidRPr="00122368" w:rsidRDefault="00BA7D75" w:rsidP="00BA7D75">
      <w:pPr>
        <w:pStyle w:val="a1"/>
        <w:ind w:firstLine="228"/>
      </w:pPr>
    </w:p>
    <w:p w14:paraId="13705B97" w14:textId="77777777" w:rsidR="00BA7D75" w:rsidRPr="00AD5328" w:rsidRDefault="00BA7D75" w:rsidP="00BA7D75">
      <w:pPr>
        <w:pStyle w:val="a1"/>
        <w:ind w:firstLine="228"/>
      </w:pPr>
    </w:p>
    <w:p w14:paraId="253948E1" w14:textId="77777777" w:rsidR="00987FBA" w:rsidRDefault="00987FBA" w:rsidP="00987FBA">
      <w:pPr>
        <w:pStyle w:val="2"/>
        <w:spacing w:before="240" w:after="120"/>
      </w:pPr>
      <w:bookmarkStart w:id="409" w:name="_Toc511580540"/>
      <w:r>
        <w:rPr>
          <w:rFonts w:hint="eastAsia"/>
        </w:rPr>
        <w:lastRenderedPageBreak/>
        <w:t>徳島県</w:t>
      </w:r>
      <w:bookmarkEnd w:id="409"/>
    </w:p>
    <w:p w14:paraId="21ADAFD7" w14:textId="77777777" w:rsidR="00987FBA" w:rsidRPr="00AC2212" w:rsidRDefault="00987FBA" w:rsidP="00987FBA">
      <w:pPr>
        <w:pStyle w:val="3"/>
        <w:spacing w:before="240" w:after="120"/>
      </w:pPr>
      <w:bookmarkStart w:id="410" w:name="_Toc511580541"/>
      <w:r>
        <w:rPr>
          <w:rFonts w:hint="eastAsia"/>
        </w:rPr>
        <w:t>全体</w:t>
      </w:r>
      <w:bookmarkEnd w:id="410"/>
    </w:p>
    <w:p w14:paraId="1F3F8541" w14:textId="5C342CBB" w:rsidR="00987FBA" w:rsidRDefault="00987FBA" w:rsidP="00987FBA">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7DC2816A" w14:textId="3ECB7A77" w:rsidR="00F32E1D" w:rsidRPr="00D222CB" w:rsidRDefault="00F32E1D" w:rsidP="00F32E1D">
      <w:pPr>
        <w:pStyle w:val="a1"/>
        <w:ind w:firstLine="228"/>
      </w:pPr>
      <w:r>
        <w:rPr>
          <w:rFonts w:hint="eastAsia"/>
        </w:rPr>
        <w:t>女性の大学進学率は全国に近い水準だが、男性の大学進学率が全国を下回っているため、全体の大学進学率も全国を下回っている。</w:t>
      </w:r>
    </w:p>
    <w:p w14:paraId="62E7C04A" w14:textId="77777777" w:rsidR="00987FBA" w:rsidRDefault="00987FBA" w:rsidP="00987FBA">
      <w:pPr>
        <w:pStyle w:val="a1"/>
        <w:ind w:firstLine="228"/>
      </w:pPr>
      <w:r>
        <w:rPr>
          <w:rFonts w:hint="eastAsia"/>
        </w:rPr>
        <w:t>大学進学率の男女差は極めて小さく、</w:t>
      </w:r>
      <w:r>
        <w:rPr>
          <w:rFonts w:hint="eastAsia"/>
        </w:rPr>
        <w:t>2016</w:t>
      </w:r>
      <w:r>
        <w:rPr>
          <w:rFonts w:hint="eastAsia"/>
        </w:rPr>
        <w:t>年時点で女性の大学進学率が男性の大学進学率を上回っている唯一の県である。</w:t>
      </w:r>
    </w:p>
    <w:p w14:paraId="6FC8C121" w14:textId="77777777" w:rsidR="00987FBA" w:rsidRDefault="00987FBA" w:rsidP="00987FBA">
      <w:pPr>
        <w:pStyle w:val="a1"/>
        <w:keepNext/>
        <w:ind w:firstLine="220"/>
      </w:pPr>
      <w:r w:rsidRPr="00917838">
        <w:rPr>
          <w:noProof/>
        </w:rPr>
        <w:drawing>
          <wp:inline distT="0" distB="0" distL="0" distR="0" wp14:anchorId="5D17BACF" wp14:editId="726688B6">
            <wp:extent cx="5759450" cy="2745403"/>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3A5FE8F" w14:textId="3160CF88" w:rsidR="00987FBA" w:rsidRDefault="00987FBA" w:rsidP="00987FBA">
      <w:pPr>
        <w:pStyle w:val="af4"/>
        <w:keepNext/>
        <w:spacing w:before="120" w:after="120"/>
      </w:pPr>
      <w:bookmarkStart w:id="411" w:name="_Toc51158075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36</w:t>
      </w:r>
      <w:r w:rsidR="00E80844">
        <w:fldChar w:fldCharType="end"/>
      </w:r>
      <w:r>
        <w:rPr>
          <w:rFonts w:hint="eastAsia"/>
        </w:rPr>
        <w:t xml:space="preserve">　大学、短期大学進学率の時系列推移（徳島県）</w:t>
      </w:r>
      <w:bookmarkEnd w:id="411"/>
    </w:p>
    <w:p w14:paraId="12237943" w14:textId="77777777" w:rsidR="00987FBA" w:rsidRDefault="00987FBA" w:rsidP="00987FBA">
      <w:pPr>
        <w:pStyle w:val="af5"/>
        <w:spacing w:after="120"/>
      </w:pPr>
      <w:r>
        <w:rPr>
          <w:rFonts w:hint="eastAsia"/>
        </w:rPr>
        <w:t>出所）文部科学省「学校基本調査」より作成</w:t>
      </w:r>
    </w:p>
    <w:p w14:paraId="75EFB37D" w14:textId="5FB5EA61" w:rsidR="00987FBA" w:rsidRDefault="00987FBA" w:rsidP="00987FBA">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07C5AC70" w14:textId="77777777" w:rsidR="00987FBA" w:rsidRDefault="00987FBA" w:rsidP="00EF0572">
      <w:pPr>
        <w:pStyle w:val="a1"/>
        <w:keepNext/>
        <w:ind w:firstLine="220"/>
      </w:pPr>
      <w:r w:rsidRPr="00551D31">
        <w:rPr>
          <w:rFonts w:hint="eastAsia"/>
          <w:noProof/>
        </w:rPr>
        <w:lastRenderedPageBreak/>
        <w:drawing>
          <wp:inline distT="0" distB="0" distL="0" distR="0" wp14:anchorId="6297B570" wp14:editId="71186552">
            <wp:extent cx="5759450" cy="3019240"/>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4574F910" w14:textId="0D277D58" w:rsidR="00987FBA" w:rsidRPr="0039238B" w:rsidRDefault="00987FBA" w:rsidP="00987FBA">
      <w:pPr>
        <w:pStyle w:val="af4"/>
        <w:spacing w:before="120" w:after="120"/>
      </w:pPr>
      <w:bookmarkStart w:id="412" w:name="_Toc51158075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37</w:t>
      </w:r>
      <w:r w:rsidR="00E80844">
        <w:fldChar w:fldCharType="end"/>
      </w:r>
      <w:r>
        <w:rPr>
          <w:rFonts w:hint="eastAsia"/>
        </w:rPr>
        <w:t xml:space="preserve">　大学、短期大学の学校数の時系列推移（徳島県）</w:t>
      </w:r>
      <w:bookmarkEnd w:id="412"/>
    </w:p>
    <w:p w14:paraId="3383B361" w14:textId="77777777" w:rsidR="00987FBA" w:rsidRDefault="00987FBA" w:rsidP="00987FBA">
      <w:pPr>
        <w:pStyle w:val="af5"/>
        <w:spacing w:after="120"/>
      </w:pPr>
      <w:r>
        <w:rPr>
          <w:rFonts w:hint="eastAsia"/>
        </w:rPr>
        <w:t>出所）文部科学省「学校基本調査」より作成</w:t>
      </w:r>
    </w:p>
    <w:p w14:paraId="5E855E89" w14:textId="1A936975" w:rsidR="00987FBA" w:rsidRDefault="00987FBA" w:rsidP="00987FBA">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に示す。大学の収容率は</w:t>
      </w:r>
      <w:r>
        <w:rPr>
          <w:rFonts w:hint="eastAsia"/>
        </w:rPr>
        <w:t>40%</w:t>
      </w:r>
      <w:r>
        <w:rPr>
          <w:rFonts w:hint="eastAsia"/>
        </w:rPr>
        <w:t>程度であり、大学進学率を下回っている。</w:t>
      </w:r>
    </w:p>
    <w:p w14:paraId="3D88A6DB" w14:textId="77777777" w:rsidR="00987FBA" w:rsidRDefault="00987FBA" w:rsidP="00987FBA">
      <w:pPr>
        <w:pStyle w:val="a1"/>
        <w:ind w:firstLine="220"/>
      </w:pPr>
      <w:r w:rsidRPr="00917838">
        <w:rPr>
          <w:noProof/>
        </w:rPr>
        <w:drawing>
          <wp:inline distT="0" distB="0" distL="0" distR="0" wp14:anchorId="4FF4009C" wp14:editId="5EC84A65">
            <wp:extent cx="5759450" cy="3019587"/>
            <wp:effectExtent l="0" t="0" r="0" b="952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3E75E76A" w14:textId="12FB8AC4" w:rsidR="00987FBA" w:rsidRPr="0039238B" w:rsidRDefault="00987FBA" w:rsidP="00987FBA">
      <w:pPr>
        <w:pStyle w:val="af4"/>
        <w:spacing w:before="120" w:after="120"/>
      </w:pPr>
      <w:bookmarkStart w:id="413" w:name="_Toc51158075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38</w:t>
      </w:r>
      <w:r w:rsidR="00E80844">
        <w:fldChar w:fldCharType="end"/>
      </w:r>
      <w:r>
        <w:rPr>
          <w:rFonts w:hint="eastAsia"/>
        </w:rPr>
        <w:t xml:space="preserve">　大学、短期大学の収容率の時系列推移（徳島県）</w:t>
      </w:r>
      <w:bookmarkEnd w:id="413"/>
    </w:p>
    <w:p w14:paraId="4C3BAEC4" w14:textId="77777777" w:rsidR="00987FBA" w:rsidRDefault="00987FBA" w:rsidP="00987FBA">
      <w:pPr>
        <w:pStyle w:val="af5"/>
        <w:spacing w:after="120"/>
      </w:pPr>
      <w:r>
        <w:rPr>
          <w:rFonts w:hint="eastAsia"/>
        </w:rPr>
        <w:t>出所）文部科学省「学校基本調査」より作成</w:t>
      </w:r>
    </w:p>
    <w:p w14:paraId="28AC6634" w14:textId="77777777" w:rsidR="00987FBA" w:rsidRPr="00CD6AE5" w:rsidRDefault="00987FBA" w:rsidP="00987FBA">
      <w:pPr>
        <w:pStyle w:val="a1"/>
        <w:ind w:firstLine="228"/>
      </w:pPr>
    </w:p>
    <w:p w14:paraId="78D999ED" w14:textId="77777777" w:rsidR="00987FBA" w:rsidRPr="007C1321" w:rsidRDefault="00987FBA" w:rsidP="00987FBA">
      <w:pPr>
        <w:pStyle w:val="3"/>
        <w:spacing w:before="240" w:after="120"/>
      </w:pPr>
      <w:bookmarkStart w:id="414" w:name="_Toc511580542"/>
      <w:r>
        <w:rPr>
          <w:rFonts w:hint="eastAsia"/>
        </w:rPr>
        <w:lastRenderedPageBreak/>
        <w:t>県内・県外別</w:t>
      </w:r>
      <w:bookmarkEnd w:id="414"/>
    </w:p>
    <w:p w14:paraId="7E30284B" w14:textId="2394FED0" w:rsidR="00A41901" w:rsidRDefault="00987FBA" w:rsidP="00987FBA">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4EF30C69" w14:textId="6991171A" w:rsidR="00987FBA" w:rsidRDefault="00EF0572" w:rsidP="00987FBA">
      <w:pPr>
        <w:pStyle w:val="a1"/>
        <w:ind w:firstLine="228"/>
      </w:pPr>
      <w:r>
        <w:rPr>
          <w:rFonts w:hint="eastAsia"/>
        </w:rPr>
        <w:t>県内の大学進学率より、県外の大学進学率が高い。</w:t>
      </w:r>
      <w:r w:rsidR="00A41901">
        <w:rPr>
          <w:rFonts w:hint="eastAsia"/>
        </w:rPr>
        <w:t>県内の大学進学率は全国を下回っているが、県外の大学進学率は全国並みである。</w:t>
      </w:r>
    </w:p>
    <w:p w14:paraId="4B2F0AF6" w14:textId="71B7EA82" w:rsidR="00A41901" w:rsidRDefault="00A41901" w:rsidP="00987FBA">
      <w:pPr>
        <w:pStyle w:val="a1"/>
        <w:ind w:firstLine="228"/>
      </w:pPr>
      <w:r>
        <w:rPr>
          <w:rFonts w:hint="eastAsia"/>
        </w:rPr>
        <w:t>県内の大学進学率は男女差が小さい都道府県が多いが、徳島県では過去</w:t>
      </w:r>
      <w:r>
        <w:rPr>
          <w:rFonts w:hint="eastAsia"/>
        </w:rPr>
        <w:t>10</w:t>
      </w:r>
      <w:r>
        <w:rPr>
          <w:rFonts w:hint="eastAsia"/>
        </w:rPr>
        <w:t>年程、むしろ女性のほうが男性より高い傾向にある。県外の大学進学率では男性が女性を上回るが、その差が小さいため、男女計では女性の大学進学率が男性の大学進学率を上回る。</w:t>
      </w:r>
    </w:p>
    <w:p w14:paraId="37AC61EE" w14:textId="5E19500D" w:rsidR="00A41901" w:rsidRDefault="00A41901" w:rsidP="00987FBA">
      <w:pPr>
        <w:pStyle w:val="a1"/>
        <w:ind w:firstLine="228"/>
      </w:pPr>
      <w:r>
        <w:rPr>
          <w:rFonts w:hint="eastAsia"/>
        </w:rPr>
        <w:t>なお、</w:t>
      </w:r>
      <w:r w:rsidRPr="00A41901">
        <w:rPr>
          <w:rFonts w:hint="eastAsia"/>
        </w:rPr>
        <w:t>明石海峡大橋</w:t>
      </w:r>
      <w:r>
        <w:rPr>
          <w:rFonts w:hint="eastAsia"/>
        </w:rPr>
        <w:t>が開通し、</w:t>
      </w:r>
      <w:r w:rsidRPr="00A41901">
        <w:rPr>
          <w:rFonts w:hint="eastAsia"/>
        </w:rPr>
        <w:t>神戸淡路鳴門自動車道</w:t>
      </w:r>
      <w:r>
        <w:rPr>
          <w:rFonts w:hint="eastAsia"/>
        </w:rPr>
        <w:t>が開通したのは</w:t>
      </w:r>
      <w:r>
        <w:rPr>
          <w:rFonts w:hint="eastAsia"/>
        </w:rPr>
        <w:t>1998</w:t>
      </w:r>
      <w:r>
        <w:rPr>
          <w:rFonts w:hint="eastAsia"/>
        </w:rPr>
        <w:t>年</w:t>
      </w:r>
      <w:r>
        <w:rPr>
          <w:rFonts w:hint="eastAsia"/>
        </w:rPr>
        <w:t>4</w:t>
      </w:r>
      <w:r>
        <w:rPr>
          <w:rFonts w:hint="eastAsia"/>
        </w:rPr>
        <w:t>月である。</w:t>
      </w:r>
    </w:p>
    <w:p w14:paraId="5D3006F6" w14:textId="77777777" w:rsidR="00987FBA" w:rsidRDefault="00987FBA" w:rsidP="00987FBA">
      <w:pPr>
        <w:pStyle w:val="a1"/>
        <w:keepNext/>
        <w:ind w:firstLine="220"/>
      </w:pPr>
      <w:r w:rsidRPr="004B1EDC">
        <w:rPr>
          <w:noProof/>
        </w:rPr>
        <w:drawing>
          <wp:inline distT="0" distB="0" distL="0" distR="0" wp14:anchorId="44DAE9D8" wp14:editId="1D49E58D">
            <wp:extent cx="5759450" cy="2745403"/>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687FE03" w14:textId="1214E0A3" w:rsidR="00987FBA" w:rsidRDefault="00987FBA" w:rsidP="00987FBA">
      <w:pPr>
        <w:pStyle w:val="af4"/>
        <w:keepNext/>
        <w:spacing w:before="120" w:after="120"/>
      </w:pPr>
      <w:bookmarkStart w:id="415" w:name="_Toc51158076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39</w:t>
      </w:r>
      <w:r w:rsidR="00E80844">
        <w:fldChar w:fldCharType="end"/>
      </w:r>
      <w:r>
        <w:rPr>
          <w:rFonts w:hint="eastAsia"/>
        </w:rPr>
        <w:t xml:space="preserve">　県内の大学、短期大学進学率の時系列推移（徳島県）</w:t>
      </w:r>
      <w:bookmarkEnd w:id="415"/>
    </w:p>
    <w:p w14:paraId="7A28691E" w14:textId="77777777" w:rsidR="00987FBA" w:rsidRDefault="00987FBA" w:rsidP="00987FBA">
      <w:pPr>
        <w:pStyle w:val="af5"/>
        <w:spacing w:after="120"/>
      </w:pPr>
      <w:r>
        <w:rPr>
          <w:rFonts w:hint="eastAsia"/>
        </w:rPr>
        <w:t>出所）文部科学省「学校基本調査」より作成</w:t>
      </w:r>
    </w:p>
    <w:p w14:paraId="7B558E4B" w14:textId="77777777" w:rsidR="00987FBA" w:rsidRDefault="00987FBA" w:rsidP="00987FBA">
      <w:pPr>
        <w:pStyle w:val="a1"/>
        <w:keepNext/>
        <w:ind w:firstLine="220"/>
      </w:pPr>
      <w:r w:rsidRPr="004B1EDC">
        <w:rPr>
          <w:noProof/>
        </w:rPr>
        <w:lastRenderedPageBreak/>
        <w:drawing>
          <wp:inline distT="0" distB="0" distL="0" distR="0" wp14:anchorId="36F82325" wp14:editId="686922DF">
            <wp:extent cx="5759450" cy="2739171"/>
            <wp:effectExtent l="0" t="0" r="0" b="444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1C40D0C1" w14:textId="71B88682" w:rsidR="00987FBA" w:rsidRDefault="00987FBA" w:rsidP="00987FBA">
      <w:pPr>
        <w:pStyle w:val="af4"/>
        <w:keepNext/>
        <w:spacing w:before="120" w:after="120"/>
      </w:pPr>
      <w:bookmarkStart w:id="416" w:name="_Toc51158076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40</w:t>
      </w:r>
      <w:r w:rsidR="00E80844">
        <w:fldChar w:fldCharType="end"/>
      </w:r>
      <w:r>
        <w:rPr>
          <w:rFonts w:hint="eastAsia"/>
        </w:rPr>
        <w:t xml:space="preserve">　県外の大学、短期大学進学率の時系列推移（徳島県）</w:t>
      </w:r>
      <w:bookmarkEnd w:id="416"/>
    </w:p>
    <w:p w14:paraId="7D95392D" w14:textId="77777777" w:rsidR="00987FBA" w:rsidRDefault="00987FBA" w:rsidP="00987FBA">
      <w:pPr>
        <w:pStyle w:val="af5"/>
        <w:spacing w:after="120"/>
      </w:pPr>
      <w:r>
        <w:rPr>
          <w:rFonts w:hint="eastAsia"/>
        </w:rPr>
        <w:t>出所）文部科学省「学校基本調査」より作成</w:t>
      </w:r>
    </w:p>
    <w:p w14:paraId="60BF74F9" w14:textId="77777777" w:rsidR="00987FBA" w:rsidRPr="007C1321" w:rsidRDefault="00987FBA" w:rsidP="00987FBA">
      <w:pPr>
        <w:pStyle w:val="3"/>
        <w:spacing w:before="240" w:after="120"/>
      </w:pPr>
      <w:bookmarkStart w:id="417" w:name="_Toc511580543"/>
      <w:r>
        <w:rPr>
          <w:rFonts w:hint="eastAsia"/>
        </w:rPr>
        <w:t>大学・短期大学別</w:t>
      </w:r>
      <w:bookmarkEnd w:id="417"/>
    </w:p>
    <w:p w14:paraId="2BF75797" w14:textId="2E33D984" w:rsidR="00987FBA" w:rsidRDefault="00987FBA" w:rsidP="00987FBA">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r w:rsidR="00A41901">
        <w:rPr>
          <w:rFonts w:hint="eastAsia"/>
        </w:rPr>
        <w:t>県外の大学進学率で</w:t>
      </w:r>
      <w:r w:rsidR="00080E4C">
        <w:rPr>
          <w:rFonts w:hint="eastAsia"/>
        </w:rPr>
        <w:t>男性が女性を上回っているのに対し、県内の大学進学率で女性が男性を上回って相殺している。</w:t>
      </w:r>
    </w:p>
    <w:p w14:paraId="78A83C30" w14:textId="1961F398" w:rsidR="00563582" w:rsidRDefault="00563582" w:rsidP="00987FBA">
      <w:pPr>
        <w:pStyle w:val="a1"/>
        <w:ind w:firstLine="228"/>
      </w:pPr>
      <w:r>
        <w:rPr>
          <w:rFonts w:hint="eastAsia"/>
        </w:rPr>
        <w:t>女性の大学進学率は県内、県外共に全国並である一方、男性の進学率は県外で全国をやや上回って推移しているものの、県内で全国よりかなり低い水準で推移している。そのため、伸び悩む男性の大学進学率に、女性の大学進学率が追いつき、追い越している。</w:t>
      </w:r>
    </w:p>
    <w:p w14:paraId="5DCADCF8" w14:textId="463AD536" w:rsidR="00563582" w:rsidRDefault="00563582" w:rsidP="00987FBA">
      <w:pPr>
        <w:pStyle w:val="a1"/>
        <w:ind w:firstLine="228"/>
      </w:pPr>
      <w:r>
        <w:rPr>
          <w:rFonts w:hint="eastAsia"/>
        </w:rPr>
        <w:t>伸び悩む男性の大学進学率に女性の大学進学率が追いついて男女差が解消される点では広島県に似ているが、男性の大学進学率が伸び悩む理由が、広島県の場合は県外大学進学率にあり、徳島県の場合は県内大学進学率にあるところに違いがある。</w:t>
      </w:r>
    </w:p>
    <w:p w14:paraId="4AE7FB3F" w14:textId="77777777" w:rsidR="00987FBA" w:rsidRDefault="00987FBA" w:rsidP="002059AF">
      <w:pPr>
        <w:pStyle w:val="a1"/>
        <w:keepNext/>
        <w:ind w:firstLine="220"/>
      </w:pPr>
      <w:r w:rsidRPr="004B1EDC">
        <w:rPr>
          <w:noProof/>
        </w:rPr>
        <w:lastRenderedPageBreak/>
        <w:drawing>
          <wp:inline distT="0" distB="0" distL="0" distR="0" wp14:anchorId="246BBC73" wp14:editId="54294FC8">
            <wp:extent cx="5759450" cy="2745403"/>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09E6CFD" w14:textId="385B02D7" w:rsidR="00987FBA" w:rsidRDefault="00987FBA" w:rsidP="00987FBA">
      <w:pPr>
        <w:pStyle w:val="af4"/>
        <w:keepNext/>
        <w:spacing w:before="120" w:after="120"/>
      </w:pPr>
      <w:bookmarkStart w:id="418" w:name="_Toc51158076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41</w:t>
      </w:r>
      <w:r w:rsidR="00E80844">
        <w:fldChar w:fldCharType="end"/>
      </w:r>
      <w:r>
        <w:rPr>
          <w:rFonts w:hint="eastAsia"/>
        </w:rPr>
        <w:t xml:space="preserve">　大学進学率の県内外、男女別時系列推移（徳島県）</w:t>
      </w:r>
      <w:bookmarkEnd w:id="418"/>
    </w:p>
    <w:p w14:paraId="18C7FC3B" w14:textId="77777777" w:rsidR="00987FBA" w:rsidRDefault="00987FBA" w:rsidP="00987FBA">
      <w:pPr>
        <w:pStyle w:val="af5"/>
        <w:spacing w:after="120"/>
      </w:pPr>
      <w:r>
        <w:rPr>
          <w:rFonts w:hint="eastAsia"/>
        </w:rPr>
        <w:t>出所）文部科学省「学校基本調査」より作成</w:t>
      </w:r>
    </w:p>
    <w:p w14:paraId="4B242080" w14:textId="77777777" w:rsidR="00987FBA" w:rsidRDefault="00987FBA" w:rsidP="00987FBA">
      <w:pPr>
        <w:pStyle w:val="a1"/>
        <w:ind w:firstLine="220"/>
      </w:pPr>
      <w:r w:rsidRPr="004B1EDC">
        <w:rPr>
          <w:noProof/>
        </w:rPr>
        <w:drawing>
          <wp:inline distT="0" distB="0" distL="0" distR="0" wp14:anchorId="4FE69AD9" wp14:editId="5CCF65F3">
            <wp:extent cx="5759450" cy="2745403"/>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3FFA9C3" w14:textId="01FCCE21" w:rsidR="00987FBA" w:rsidRDefault="00987FBA" w:rsidP="00987FBA">
      <w:pPr>
        <w:pStyle w:val="af4"/>
        <w:keepNext/>
        <w:spacing w:before="120" w:after="120"/>
      </w:pPr>
      <w:bookmarkStart w:id="419" w:name="_Toc51158076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42</w:t>
      </w:r>
      <w:r w:rsidR="00E80844">
        <w:fldChar w:fldCharType="end"/>
      </w:r>
      <w:r>
        <w:rPr>
          <w:rFonts w:hint="eastAsia"/>
        </w:rPr>
        <w:t xml:space="preserve">　大学</w:t>
      </w:r>
      <w:r>
        <w:rPr>
          <w:rFonts w:hint="eastAsia"/>
        </w:rPr>
        <w:t>+</w:t>
      </w:r>
      <w:r>
        <w:rPr>
          <w:rFonts w:hint="eastAsia"/>
        </w:rPr>
        <w:t>短期大学進学率の県内外、男女別時系列推移（徳島県）</w:t>
      </w:r>
      <w:bookmarkEnd w:id="419"/>
    </w:p>
    <w:p w14:paraId="422080D2" w14:textId="77777777" w:rsidR="00987FBA" w:rsidRDefault="00987FBA" w:rsidP="00987FBA">
      <w:pPr>
        <w:pStyle w:val="af5"/>
        <w:spacing w:after="120"/>
      </w:pPr>
      <w:r>
        <w:rPr>
          <w:rFonts w:hint="eastAsia"/>
        </w:rPr>
        <w:t>出所）文部科学省「学校基本調査」より作成</w:t>
      </w:r>
    </w:p>
    <w:p w14:paraId="73FAD01A" w14:textId="77777777" w:rsidR="00987FBA" w:rsidRPr="00122368" w:rsidRDefault="00987FBA" w:rsidP="00987FBA">
      <w:pPr>
        <w:pStyle w:val="a1"/>
        <w:ind w:firstLine="228"/>
      </w:pPr>
    </w:p>
    <w:p w14:paraId="780E7126" w14:textId="77777777" w:rsidR="00987FBA" w:rsidRPr="00AD5328" w:rsidRDefault="00987FBA" w:rsidP="00987FBA">
      <w:pPr>
        <w:pStyle w:val="a1"/>
        <w:ind w:firstLine="228"/>
      </w:pPr>
    </w:p>
    <w:p w14:paraId="119DBD3C" w14:textId="0640CD2F" w:rsidR="006F3C2D" w:rsidRDefault="006F3C2D" w:rsidP="002059AF">
      <w:pPr>
        <w:pStyle w:val="2"/>
        <w:pageBreakBefore/>
        <w:spacing w:before="240" w:after="120"/>
      </w:pPr>
      <w:bookmarkStart w:id="420" w:name="_Toc511580544"/>
      <w:r>
        <w:rPr>
          <w:rFonts w:hint="eastAsia"/>
        </w:rPr>
        <w:lastRenderedPageBreak/>
        <w:t>北海道</w:t>
      </w:r>
      <w:bookmarkEnd w:id="420"/>
    </w:p>
    <w:p w14:paraId="1400BF49" w14:textId="77777777" w:rsidR="00056EDE" w:rsidRPr="00AC2212" w:rsidRDefault="00056EDE" w:rsidP="00056EDE">
      <w:pPr>
        <w:pStyle w:val="3"/>
        <w:spacing w:before="240" w:after="120"/>
      </w:pPr>
      <w:bookmarkStart w:id="421" w:name="_Toc511580545"/>
      <w:r>
        <w:rPr>
          <w:rFonts w:hint="eastAsia"/>
        </w:rPr>
        <w:t>全体</w:t>
      </w:r>
      <w:bookmarkEnd w:id="421"/>
    </w:p>
    <w:p w14:paraId="7BB7014C" w14:textId="32893D58" w:rsidR="00056EDE" w:rsidRPr="00F32E1D" w:rsidRDefault="00056EDE" w:rsidP="00056EDE">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r w:rsidR="00F32E1D">
        <w:rPr>
          <w:rFonts w:hint="eastAsia"/>
        </w:rPr>
        <w:t>男性も女性も大学進学率は全国を下回っている。</w:t>
      </w:r>
    </w:p>
    <w:p w14:paraId="56F33B41" w14:textId="2941C415" w:rsidR="00E53F10" w:rsidRDefault="00791F00" w:rsidP="00E53F10">
      <w:pPr>
        <w:pStyle w:val="a1"/>
        <w:ind w:firstLine="228"/>
      </w:pPr>
      <w:r>
        <w:rPr>
          <w:rFonts w:hint="eastAsia"/>
        </w:rPr>
        <w:t>北海道は全国的に見ても男女の大学進学率の差が大きい。</w:t>
      </w:r>
      <w:r w:rsidR="00E53F10">
        <w:rPr>
          <w:rFonts w:hint="eastAsia"/>
        </w:rPr>
        <w:t>2016</w:t>
      </w:r>
      <w:r w:rsidR="00E53F10">
        <w:rPr>
          <w:rFonts w:hint="eastAsia"/>
        </w:rPr>
        <w:t>年で大学進学率の男女差（男女不均等指数）が鹿児島県に次いで大きい。</w:t>
      </w:r>
    </w:p>
    <w:p w14:paraId="78927CEC" w14:textId="3F009C5C" w:rsidR="00791F00" w:rsidRDefault="00B23273" w:rsidP="00056EDE">
      <w:pPr>
        <w:pStyle w:val="a1"/>
        <w:ind w:firstLine="228"/>
      </w:pPr>
      <w:r>
        <w:rPr>
          <w:rFonts w:hint="eastAsia"/>
        </w:rPr>
        <w:t>70</w:t>
      </w:r>
      <w:r>
        <w:rPr>
          <w:rFonts w:hint="eastAsia"/>
        </w:rPr>
        <w:t>年代から大学進学率は全国的に見ても低く、男女差も大きかった。そこから男性、女性の大学進学率が上昇してきている。</w:t>
      </w:r>
      <w:r w:rsidR="00791F00">
        <w:rPr>
          <w:rFonts w:hint="eastAsia"/>
        </w:rPr>
        <w:t>女性の大学進学率も上昇しているが、男性の大学進学率に追いついていない。</w:t>
      </w:r>
    </w:p>
    <w:p w14:paraId="36B9C023" w14:textId="3D809142" w:rsidR="00056EDE" w:rsidRDefault="00804FE8" w:rsidP="00056EDE">
      <w:pPr>
        <w:pStyle w:val="a1"/>
        <w:keepNext/>
        <w:ind w:firstLine="220"/>
      </w:pPr>
      <w:r w:rsidRPr="00804FE8">
        <w:rPr>
          <w:noProof/>
        </w:rPr>
        <w:drawing>
          <wp:inline distT="0" distB="0" distL="0" distR="0" wp14:anchorId="2C28ED24" wp14:editId="2A575DB4">
            <wp:extent cx="5759450" cy="2745403"/>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F0CDE8D" w14:textId="567F2B37" w:rsidR="00056EDE" w:rsidRDefault="00056EDE" w:rsidP="00056EDE">
      <w:pPr>
        <w:pStyle w:val="af4"/>
        <w:keepNext/>
        <w:spacing w:before="120" w:after="120"/>
      </w:pPr>
      <w:bookmarkStart w:id="422" w:name="_Toc51158076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43</w:t>
      </w:r>
      <w:r w:rsidR="00E80844">
        <w:fldChar w:fldCharType="end"/>
      </w:r>
      <w:r>
        <w:rPr>
          <w:rFonts w:hint="eastAsia"/>
        </w:rPr>
        <w:t xml:space="preserve">　大学、短期大学進学率の時系列推移</w:t>
      </w:r>
      <w:r w:rsidR="00122368">
        <w:rPr>
          <w:rFonts w:hint="eastAsia"/>
        </w:rPr>
        <w:t>（北海道）</w:t>
      </w:r>
      <w:bookmarkEnd w:id="422"/>
    </w:p>
    <w:p w14:paraId="7BC286E9" w14:textId="77777777" w:rsidR="00056EDE" w:rsidRDefault="00056EDE" w:rsidP="00056EDE">
      <w:pPr>
        <w:pStyle w:val="af5"/>
        <w:spacing w:after="120"/>
      </w:pPr>
      <w:r>
        <w:rPr>
          <w:rFonts w:hint="eastAsia"/>
        </w:rPr>
        <w:t>出所）文部科学省「学校基本調査」より作成</w:t>
      </w:r>
    </w:p>
    <w:p w14:paraId="2343AFD5" w14:textId="27B18997" w:rsidR="00056EDE" w:rsidRDefault="00CD6AE5" w:rsidP="00056EDE">
      <w:pPr>
        <w:pStyle w:val="a1"/>
        <w:ind w:firstLine="228"/>
      </w:pPr>
      <w:r>
        <w:rPr>
          <w:rFonts w:hint="eastAsia"/>
        </w:rPr>
        <w:t>大学、短期大学の</w:t>
      </w:r>
      <w:r w:rsidR="00A77602">
        <w:rPr>
          <w:rFonts w:hint="eastAsia"/>
        </w:rPr>
        <w:t>学校数</w:t>
      </w:r>
      <w:r>
        <w:rPr>
          <w:rFonts w:hint="eastAsia"/>
        </w:rPr>
        <w:t>の時系列推移を</w:t>
      </w:r>
      <w:r w:rsidR="00056EDE">
        <w:fldChar w:fldCharType="begin"/>
      </w:r>
      <w:r w:rsidR="00056EDE">
        <w:instrText xml:space="preserve"> </w:instrText>
      </w:r>
      <w:r w:rsidR="00056EDE">
        <w:rPr>
          <w:rFonts w:hint="eastAsia"/>
        </w:rPr>
        <w:instrText>REF _Ref492766375 \h</w:instrText>
      </w:r>
      <w:r w:rsidR="00056EDE">
        <w:instrText xml:space="preserve"> </w:instrText>
      </w:r>
      <w:r w:rsidR="00056E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rsidR="00056EDE">
        <w:fldChar w:fldCharType="end"/>
      </w:r>
      <w:r w:rsidR="00056EDE">
        <w:rPr>
          <w:rFonts w:hint="eastAsia"/>
        </w:rPr>
        <w:t>に示す。</w:t>
      </w:r>
    </w:p>
    <w:p w14:paraId="76BD4B1A" w14:textId="0E9F32D4" w:rsidR="00056EDE" w:rsidRDefault="00804FE8" w:rsidP="00056EDE">
      <w:pPr>
        <w:pStyle w:val="a1"/>
        <w:ind w:firstLine="220"/>
      </w:pPr>
      <w:r w:rsidRPr="00804FE8">
        <w:rPr>
          <w:noProof/>
        </w:rPr>
        <w:lastRenderedPageBreak/>
        <w:drawing>
          <wp:inline distT="0" distB="0" distL="0" distR="0" wp14:anchorId="3230B4D1" wp14:editId="4361FBAD">
            <wp:extent cx="5759450" cy="301924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56F724A6" w14:textId="3167D976" w:rsidR="00056EDE" w:rsidRPr="0039238B" w:rsidRDefault="00056EDE" w:rsidP="00056EDE">
      <w:pPr>
        <w:pStyle w:val="af4"/>
        <w:spacing w:before="120" w:after="120"/>
      </w:pPr>
      <w:bookmarkStart w:id="423" w:name="_Toc51158076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44</w:t>
      </w:r>
      <w:r w:rsidR="00E80844">
        <w:fldChar w:fldCharType="end"/>
      </w:r>
      <w:r>
        <w:rPr>
          <w:rFonts w:hint="eastAsia"/>
        </w:rPr>
        <w:t xml:space="preserve">　大学、短期大学の学校数の時系列推移</w:t>
      </w:r>
      <w:r w:rsidR="00122368">
        <w:rPr>
          <w:rFonts w:hint="eastAsia"/>
        </w:rPr>
        <w:t>（北海道）</w:t>
      </w:r>
      <w:bookmarkEnd w:id="423"/>
    </w:p>
    <w:p w14:paraId="6245C60D" w14:textId="77777777" w:rsidR="00056EDE" w:rsidRDefault="00056EDE" w:rsidP="00056EDE">
      <w:pPr>
        <w:pStyle w:val="af5"/>
        <w:spacing w:after="120"/>
      </w:pPr>
      <w:r>
        <w:rPr>
          <w:rFonts w:hint="eastAsia"/>
        </w:rPr>
        <w:t>出所）文部科学省「学校基本調査」より作成</w:t>
      </w:r>
    </w:p>
    <w:p w14:paraId="5E7F5ABB" w14:textId="1254D924" w:rsidR="00CD6AE5" w:rsidRDefault="00CD6AE5" w:rsidP="00CD6AE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sidR="00791F00">
        <w:rPr>
          <w:rFonts w:hint="eastAsia"/>
        </w:rPr>
        <w:t>大学収容率は</w:t>
      </w:r>
      <w:r w:rsidR="00791F00">
        <w:rPr>
          <w:rFonts w:hint="eastAsia"/>
        </w:rPr>
        <w:t>40%</w:t>
      </w:r>
      <w:r w:rsidR="00791F00">
        <w:rPr>
          <w:rFonts w:hint="eastAsia"/>
        </w:rPr>
        <w:t>程度であり、大学進学率</w:t>
      </w:r>
      <w:r w:rsidR="002D5FFC">
        <w:rPr>
          <w:rFonts w:hint="eastAsia"/>
        </w:rPr>
        <w:t>をやや下回っている。</w:t>
      </w:r>
    </w:p>
    <w:p w14:paraId="56C89538" w14:textId="78107034" w:rsidR="00CD6AE5" w:rsidRDefault="00804FE8" w:rsidP="00CD6AE5">
      <w:pPr>
        <w:pStyle w:val="a1"/>
        <w:ind w:firstLine="220"/>
      </w:pPr>
      <w:r w:rsidRPr="00804FE8">
        <w:rPr>
          <w:noProof/>
        </w:rPr>
        <w:drawing>
          <wp:inline distT="0" distB="0" distL="0" distR="0" wp14:anchorId="62F46775" wp14:editId="271F68F9">
            <wp:extent cx="5759450" cy="3019587"/>
            <wp:effectExtent l="0" t="0" r="0" b="95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681164A7" w14:textId="65FB7A41" w:rsidR="00CD6AE5" w:rsidRPr="0039238B" w:rsidRDefault="00CD6AE5" w:rsidP="00CD6AE5">
      <w:pPr>
        <w:pStyle w:val="af4"/>
        <w:spacing w:before="120" w:after="120"/>
      </w:pPr>
      <w:bookmarkStart w:id="424" w:name="_Toc51158076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45</w:t>
      </w:r>
      <w:r w:rsidR="00E80844">
        <w:fldChar w:fldCharType="end"/>
      </w:r>
      <w:r>
        <w:rPr>
          <w:rFonts w:hint="eastAsia"/>
        </w:rPr>
        <w:t xml:space="preserve">　大学、短期大学の収容率の時系列推移</w:t>
      </w:r>
      <w:r w:rsidR="00122368">
        <w:rPr>
          <w:rFonts w:hint="eastAsia"/>
        </w:rPr>
        <w:t>（北海道）</w:t>
      </w:r>
      <w:bookmarkEnd w:id="424"/>
    </w:p>
    <w:p w14:paraId="7E4F364D" w14:textId="77777777" w:rsidR="00CD6AE5" w:rsidRDefault="00CD6AE5" w:rsidP="00CD6AE5">
      <w:pPr>
        <w:pStyle w:val="af5"/>
        <w:spacing w:after="120"/>
      </w:pPr>
      <w:r>
        <w:rPr>
          <w:rFonts w:hint="eastAsia"/>
        </w:rPr>
        <w:t>出所）文部科学省「学校基本調査」より作成</w:t>
      </w:r>
    </w:p>
    <w:p w14:paraId="08BB0CBD" w14:textId="77777777" w:rsidR="00056EDE" w:rsidRPr="007C1321" w:rsidRDefault="00056EDE" w:rsidP="00056EDE">
      <w:pPr>
        <w:pStyle w:val="3"/>
        <w:spacing w:before="240" w:after="120"/>
      </w:pPr>
      <w:bookmarkStart w:id="425" w:name="_Toc511580546"/>
      <w:r>
        <w:rPr>
          <w:rFonts w:hint="eastAsia"/>
        </w:rPr>
        <w:t>県内・県外別</w:t>
      </w:r>
      <w:bookmarkEnd w:id="425"/>
    </w:p>
    <w:p w14:paraId="0AE4546D" w14:textId="1008230C" w:rsidR="00056EDE" w:rsidRDefault="00056EDE" w:rsidP="00056ED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lastRenderedPageBreak/>
        <w:fldChar w:fldCharType="end"/>
      </w:r>
      <w:r>
        <w:rPr>
          <w:rFonts w:hint="eastAsia"/>
        </w:rPr>
        <w:t>のようになる。</w:t>
      </w:r>
    </w:p>
    <w:p w14:paraId="74D1FFAD" w14:textId="01AE9851" w:rsidR="00321E45" w:rsidRDefault="002059AF" w:rsidP="00056EDE">
      <w:pPr>
        <w:pStyle w:val="a1"/>
        <w:ind w:firstLine="228"/>
      </w:pPr>
      <w:r>
        <w:rPr>
          <w:rFonts w:hint="eastAsia"/>
        </w:rPr>
        <w:t>県外の大学進学率には他の都道府県と同様に男女差があるが、北海道の県外大学進学率は全国で最低であり、</w:t>
      </w:r>
      <w:r w:rsidR="003F03BB">
        <w:rPr>
          <w:rFonts w:hint="eastAsia"/>
        </w:rPr>
        <w:t>影響は小さい。むしろ、全国を上回る</w:t>
      </w:r>
      <w:r w:rsidR="00321E45">
        <w:rPr>
          <w:rFonts w:hint="eastAsia"/>
        </w:rPr>
        <w:t>県内の大学進学率</w:t>
      </w:r>
      <w:r w:rsidR="003F03BB">
        <w:rPr>
          <w:rFonts w:hint="eastAsia"/>
        </w:rPr>
        <w:t>で</w:t>
      </w:r>
      <w:r w:rsidR="00321E45">
        <w:rPr>
          <w:rFonts w:hint="eastAsia"/>
        </w:rPr>
        <w:t>男女差が</w:t>
      </w:r>
      <w:r>
        <w:rPr>
          <w:rFonts w:hint="eastAsia"/>
        </w:rPr>
        <w:t>はっきりと現れている</w:t>
      </w:r>
      <w:r w:rsidR="003F03BB">
        <w:rPr>
          <w:rFonts w:hint="eastAsia"/>
        </w:rPr>
        <w:t>ため、全体の大学進学率の男女格差が生じる。県内大学進学率で男女格差が明確な</w:t>
      </w:r>
      <w:r>
        <w:rPr>
          <w:rFonts w:hint="eastAsia"/>
        </w:rPr>
        <w:t>ところ</w:t>
      </w:r>
      <w:r w:rsidR="003F03BB">
        <w:rPr>
          <w:rFonts w:hint="eastAsia"/>
        </w:rPr>
        <w:t>は、他の都道府県に見られない</w:t>
      </w:r>
      <w:r>
        <w:rPr>
          <w:rFonts w:hint="eastAsia"/>
        </w:rPr>
        <w:t>特徴である。</w:t>
      </w:r>
    </w:p>
    <w:p w14:paraId="1260BF5E" w14:textId="57128263" w:rsidR="00056EDE" w:rsidRDefault="00804FE8" w:rsidP="00056EDE">
      <w:pPr>
        <w:pStyle w:val="a1"/>
        <w:keepNext/>
        <w:ind w:firstLine="220"/>
      </w:pPr>
      <w:r w:rsidRPr="00804FE8">
        <w:rPr>
          <w:noProof/>
        </w:rPr>
        <w:drawing>
          <wp:inline distT="0" distB="0" distL="0" distR="0" wp14:anchorId="56A3B17A" wp14:editId="764C1549">
            <wp:extent cx="5759450" cy="2745403"/>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249A2954" w14:textId="3A9DB001" w:rsidR="00056EDE" w:rsidRDefault="00056EDE" w:rsidP="00056EDE">
      <w:pPr>
        <w:pStyle w:val="af4"/>
        <w:keepNext/>
        <w:spacing w:before="120" w:after="120"/>
      </w:pPr>
      <w:bookmarkStart w:id="426" w:name="_Toc51158076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46</w:t>
      </w:r>
      <w:r w:rsidR="00E80844">
        <w:fldChar w:fldCharType="end"/>
      </w:r>
      <w:r>
        <w:rPr>
          <w:rFonts w:hint="eastAsia"/>
        </w:rPr>
        <w:t xml:space="preserve">　県内の大学、短期大学進学率の時系列推移</w:t>
      </w:r>
      <w:r w:rsidR="00122368">
        <w:rPr>
          <w:rFonts w:hint="eastAsia"/>
        </w:rPr>
        <w:t>（北海道）</w:t>
      </w:r>
      <w:bookmarkEnd w:id="426"/>
    </w:p>
    <w:p w14:paraId="49304D7D" w14:textId="18D06BAA" w:rsidR="00056EDE" w:rsidRDefault="00056EDE" w:rsidP="00056EDE">
      <w:pPr>
        <w:pStyle w:val="af5"/>
        <w:spacing w:after="120"/>
      </w:pPr>
      <w:r>
        <w:rPr>
          <w:rFonts w:hint="eastAsia"/>
        </w:rPr>
        <w:t>出所）文部科学省「学校基本調査」より作成</w:t>
      </w:r>
    </w:p>
    <w:p w14:paraId="53E038F9" w14:textId="38291864" w:rsidR="00BD27EF" w:rsidRPr="00BD27EF" w:rsidRDefault="00BD27EF" w:rsidP="00BD27EF">
      <w:pPr>
        <w:pStyle w:val="a1"/>
        <w:ind w:firstLine="228"/>
      </w:pPr>
      <w:r>
        <w:rPr>
          <w:rFonts w:hint="eastAsia"/>
        </w:rPr>
        <w:t>一方、県外の進学率は低水準であり、</w:t>
      </w:r>
      <w:r>
        <w:rPr>
          <w:rFonts w:hint="eastAsia"/>
        </w:rPr>
        <w:t>80</w:t>
      </w:r>
      <w:r>
        <w:rPr>
          <w:rFonts w:hint="eastAsia"/>
        </w:rPr>
        <w:t>年代に沖縄県を下回って以来、全国で最低である。</w:t>
      </w:r>
      <w:r w:rsidR="000F6F6B">
        <w:rPr>
          <w:rFonts w:hint="eastAsia"/>
        </w:rPr>
        <w:t>県外の進学率でも男女差が見られるが、そもそも水準が低いので、大学進学率への影響は小さいと考えられる。</w:t>
      </w:r>
    </w:p>
    <w:p w14:paraId="36CF51CE" w14:textId="5BDECA05" w:rsidR="00056EDE" w:rsidRDefault="00804FE8" w:rsidP="00056EDE">
      <w:pPr>
        <w:pStyle w:val="a1"/>
        <w:keepNext/>
        <w:ind w:firstLine="220"/>
      </w:pPr>
      <w:r w:rsidRPr="00804FE8">
        <w:rPr>
          <w:noProof/>
        </w:rPr>
        <w:drawing>
          <wp:inline distT="0" distB="0" distL="0" distR="0" wp14:anchorId="345EB340" wp14:editId="2DA069F5">
            <wp:extent cx="5759450" cy="2739171"/>
            <wp:effectExtent l="0" t="0" r="0" b="444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4A821916" w14:textId="08B12AFE" w:rsidR="00056EDE" w:rsidRDefault="00056EDE" w:rsidP="00056EDE">
      <w:pPr>
        <w:pStyle w:val="af4"/>
        <w:keepNext/>
        <w:spacing w:before="120" w:after="120"/>
      </w:pPr>
      <w:bookmarkStart w:id="427" w:name="_Toc51158076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47</w:t>
      </w:r>
      <w:r w:rsidR="00E80844">
        <w:fldChar w:fldCharType="end"/>
      </w:r>
      <w:r>
        <w:rPr>
          <w:rFonts w:hint="eastAsia"/>
        </w:rPr>
        <w:t xml:space="preserve">　</w:t>
      </w:r>
      <w:r w:rsidR="00804FE8">
        <w:rPr>
          <w:rFonts w:hint="eastAsia"/>
        </w:rPr>
        <w:t>県外</w:t>
      </w:r>
      <w:r>
        <w:rPr>
          <w:rFonts w:hint="eastAsia"/>
        </w:rPr>
        <w:t>の大学、短期大学進学率の時系列推移</w:t>
      </w:r>
      <w:r w:rsidR="00122368">
        <w:rPr>
          <w:rFonts w:hint="eastAsia"/>
        </w:rPr>
        <w:t>（北海道）</w:t>
      </w:r>
      <w:bookmarkEnd w:id="427"/>
    </w:p>
    <w:p w14:paraId="7C09453E" w14:textId="77777777" w:rsidR="00056EDE" w:rsidRDefault="00056EDE" w:rsidP="00056EDE">
      <w:pPr>
        <w:pStyle w:val="af5"/>
        <w:spacing w:after="120"/>
      </w:pPr>
      <w:r>
        <w:rPr>
          <w:rFonts w:hint="eastAsia"/>
        </w:rPr>
        <w:t>出所）文部科学省「学校基本調査」より作成</w:t>
      </w:r>
    </w:p>
    <w:p w14:paraId="0AB25D14" w14:textId="77777777" w:rsidR="00056EDE" w:rsidRPr="007C1321" w:rsidRDefault="00056EDE" w:rsidP="00056EDE">
      <w:pPr>
        <w:pStyle w:val="3"/>
        <w:spacing w:before="240" w:after="120"/>
      </w:pPr>
      <w:bookmarkStart w:id="428" w:name="_Toc511580547"/>
      <w:r>
        <w:rPr>
          <w:rFonts w:hint="eastAsia"/>
        </w:rPr>
        <w:lastRenderedPageBreak/>
        <w:t>大学・短期大学別</w:t>
      </w:r>
      <w:bookmarkEnd w:id="428"/>
    </w:p>
    <w:p w14:paraId="77A97DFC" w14:textId="20198447" w:rsidR="00056EDE" w:rsidRDefault="00056EDE" w:rsidP="00056ED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r w:rsidR="000F6F6B">
        <w:rPr>
          <w:rFonts w:hint="eastAsia"/>
        </w:rPr>
        <w:t>男女差が大きい県内の大学進学率が、全体の大学進学率を規定している。</w:t>
      </w:r>
    </w:p>
    <w:p w14:paraId="5F4463C6" w14:textId="0EF8DDD2" w:rsidR="00056EDE" w:rsidRDefault="00804FE8" w:rsidP="00056EDE">
      <w:pPr>
        <w:pStyle w:val="a1"/>
        <w:ind w:firstLine="220"/>
      </w:pPr>
      <w:r w:rsidRPr="00804FE8">
        <w:rPr>
          <w:noProof/>
        </w:rPr>
        <w:drawing>
          <wp:inline distT="0" distB="0" distL="0" distR="0" wp14:anchorId="6C44E653" wp14:editId="350CEBF2">
            <wp:extent cx="5759450" cy="2745403"/>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DB47C65" w14:textId="71699044" w:rsidR="00056EDE" w:rsidRDefault="00056EDE" w:rsidP="00056EDE">
      <w:pPr>
        <w:pStyle w:val="af4"/>
        <w:keepNext/>
        <w:spacing w:before="120" w:after="120"/>
      </w:pPr>
      <w:bookmarkStart w:id="429" w:name="_Toc51158076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48</w:t>
      </w:r>
      <w:r w:rsidR="00E80844">
        <w:fldChar w:fldCharType="end"/>
      </w:r>
      <w:r>
        <w:rPr>
          <w:rFonts w:hint="eastAsia"/>
        </w:rPr>
        <w:t xml:space="preserve">　大学進学率の県内外、男女別時系列推移</w:t>
      </w:r>
      <w:r w:rsidR="00122368">
        <w:rPr>
          <w:rFonts w:hint="eastAsia"/>
        </w:rPr>
        <w:t>（北海道）</w:t>
      </w:r>
      <w:bookmarkEnd w:id="429"/>
    </w:p>
    <w:p w14:paraId="701503E2" w14:textId="77777777" w:rsidR="00056EDE" w:rsidRDefault="00056EDE" w:rsidP="00056EDE">
      <w:pPr>
        <w:pStyle w:val="af5"/>
        <w:spacing w:after="120"/>
      </w:pPr>
      <w:r>
        <w:rPr>
          <w:rFonts w:hint="eastAsia"/>
        </w:rPr>
        <w:t>出所）文部科学省「学校基本調査」より作成</w:t>
      </w:r>
    </w:p>
    <w:p w14:paraId="2E0F026F" w14:textId="59E7EFFB" w:rsidR="00056EDE" w:rsidRDefault="00804FE8" w:rsidP="00056EDE">
      <w:pPr>
        <w:pStyle w:val="a1"/>
        <w:ind w:firstLine="220"/>
      </w:pPr>
      <w:r w:rsidRPr="00804FE8">
        <w:rPr>
          <w:noProof/>
        </w:rPr>
        <w:drawing>
          <wp:inline distT="0" distB="0" distL="0" distR="0" wp14:anchorId="0230113E" wp14:editId="69EA4858">
            <wp:extent cx="5759450" cy="2745403"/>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0DD39C3" w14:textId="45CAB6E0" w:rsidR="00056EDE" w:rsidRDefault="00056EDE" w:rsidP="00056EDE">
      <w:pPr>
        <w:pStyle w:val="af4"/>
        <w:keepNext/>
        <w:spacing w:before="120" w:after="120"/>
      </w:pPr>
      <w:bookmarkStart w:id="430" w:name="_Toc51158077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49</w:t>
      </w:r>
      <w:r w:rsidR="00E80844">
        <w:fldChar w:fldCharType="end"/>
      </w:r>
      <w:r>
        <w:rPr>
          <w:rFonts w:hint="eastAsia"/>
        </w:rPr>
        <w:t xml:space="preserve">　大学</w:t>
      </w:r>
      <w:r>
        <w:rPr>
          <w:rFonts w:hint="eastAsia"/>
        </w:rPr>
        <w:t>+</w:t>
      </w:r>
      <w:r>
        <w:rPr>
          <w:rFonts w:hint="eastAsia"/>
        </w:rPr>
        <w:t>短期大学進学率の県内外、男女別時系列推移</w:t>
      </w:r>
      <w:r w:rsidR="00122368">
        <w:rPr>
          <w:rFonts w:hint="eastAsia"/>
        </w:rPr>
        <w:t>（北海道）</w:t>
      </w:r>
      <w:bookmarkEnd w:id="430"/>
    </w:p>
    <w:p w14:paraId="11FDB4BA" w14:textId="77777777" w:rsidR="00056EDE" w:rsidRDefault="00056EDE" w:rsidP="00056EDE">
      <w:pPr>
        <w:pStyle w:val="af5"/>
        <w:spacing w:after="120"/>
      </w:pPr>
      <w:r>
        <w:rPr>
          <w:rFonts w:hint="eastAsia"/>
        </w:rPr>
        <w:t>出所）文部科学省「学校基本調査」より作成</w:t>
      </w:r>
    </w:p>
    <w:p w14:paraId="4D0AF09A" w14:textId="77777777" w:rsidR="00056EDE" w:rsidRPr="007B3E38" w:rsidRDefault="00056EDE" w:rsidP="00056EDE">
      <w:pPr>
        <w:pStyle w:val="a1"/>
        <w:ind w:firstLine="228"/>
      </w:pPr>
    </w:p>
    <w:p w14:paraId="7F0C4003" w14:textId="77777777" w:rsidR="00056EDE" w:rsidRPr="00056EDE" w:rsidRDefault="00056EDE" w:rsidP="00056EDE">
      <w:pPr>
        <w:pStyle w:val="a1"/>
        <w:ind w:firstLine="228"/>
      </w:pPr>
    </w:p>
    <w:p w14:paraId="783EF401" w14:textId="3B4E2545" w:rsidR="006F3C2D" w:rsidRDefault="006F3C2D" w:rsidP="0008347C">
      <w:pPr>
        <w:pStyle w:val="2"/>
        <w:spacing w:before="240" w:after="120"/>
      </w:pPr>
      <w:bookmarkStart w:id="431" w:name="_Toc511580548"/>
      <w:r>
        <w:rPr>
          <w:rFonts w:hint="eastAsia"/>
        </w:rPr>
        <w:lastRenderedPageBreak/>
        <w:t>鹿児島県</w:t>
      </w:r>
      <w:bookmarkEnd w:id="431"/>
    </w:p>
    <w:p w14:paraId="3F9367FD" w14:textId="77777777" w:rsidR="00AD5328" w:rsidRPr="00AC2212" w:rsidRDefault="00AD5328" w:rsidP="00AD5328">
      <w:pPr>
        <w:pStyle w:val="3"/>
        <w:spacing w:before="240" w:after="120"/>
      </w:pPr>
      <w:bookmarkStart w:id="432" w:name="_Toc511580549"/>
      <w:r>
        <w:rPr>
          <w:rFonts w:hint="eastAsia"/>
        </w:rPr>
        <w:t>全体</w:t>
      </w:r>
      <w:bookmarkEnd w:id="432"/>
    </w:p>
    <w:p w14:paraId="380F25FA" w14:textId="3444C56A" w:rsidR="00DB482F" w:rsidRDefault="00AD5328" w:rsidP="00DB482F">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r w:rsidR="00F32E1D">
        <w:rPr>
          <w:rFonts w:hint="eastAsia"/>
        </w:rPr>
        <w:t>男性も女性も大学進学率は全国を下回っている。</w:t>
      </w:r>
    </w:p>
    <w:p w14:paraId="6A40B385" w14:textId="4AF56FC7" w:rsidR="00DB482F" w:rsidRDefault="000F6F6B" w:rsidP="00DB482F">
      <w:pPr>
        <w:pStyle w:val="a1"/>
        <w:ind w:firstLine="228"/>
      </w:pPr>
      <w:r>
        <w:rPr>
          <w:rFonts w:hint="eastAsia"/>
        </w:rPr>
        <w:t>2016</w:t>
      </w:r>
      <w:r>
        <w:rPr>
          <w:rFonts w:hint="eastAsia"/>
        </w:rPr>
        <w:t>年</w:t>
      </w:r>
      <w:r w:rsidR="00DB482F">
        <w:rPr>
          <w:rFonts w:hint="eastAsia"/>
        </w:rPr>
        <w:t>において、</w:t>
      </w:r>
      <w:r>
        <w:rPr>
          <w:rFonts w:hint="eastAsia"/>
        </w:rPr>
        <w:t>大学進学率は最も低い。</w:t>
      </w:r>
      <w:r w:rsidR="00DB482F">
        <w:rPr>
          <w:rFonts w:hint="eastAsia"/>
        </w:rPr>
        <w:t>男性は</w:t>
      </w:r>
      <w:r w:rsidR="00DB482F">
        <w:rPr>
          <w:rFonts w:hint="eastAsia"/>
        </w:rPr>
        <w:t>40</w:t>
      </w:r>
      <w:r w:rsidR="00DB482F">
        <w:t>%</w:t>
      </w:r>
      <w:r w:rsidR="00DB482F">
        <w:rPr>
          <w:rFonts w:hint="eastAsia"/>
        </w:rPr>
        <w:t>を越えており、</w:t>
      </w:r>
      <w:r w:rsidR="00DB482F">
        <w:rPr>
          <w:rFonts w:hint="eastAsia"/>
        </w:rPr>
        <w:t>30%</w:t>
      </w:r>
      <w:r w:rsidR="00DB482F">
        <w:rPr>
          <w:rFonts w:hint="eastAsia"/>
        </w:rPr>
        <w:t>台の都道府県よりは高いものの、低水準である。女性は全国一大学進学率が低い。大学進学率の男女差（男女不均等指数）が最も大きい。一方で、女性の短期大学進学率は、全国一位となっている。</w:t>
      </w:r>
    </w:p>
    <w:p w14:paraId="1AC3BF67" w14:textId="1366D2E1" w:rsidR="00AD5328" w:rsidRDefault="00551D31" w:rsidP="00AD5328">
      <w:pPr>
        <w:pStyle w:val="a1"/>
        <w:keepNext/>
        <w:ind w:firstLine="220"/>
      </w:pPr>
      <w:r w:rsidRPr="00551D31">
        <w:rPr>
          <w:noProof/>
        </w:rPr>
        <w:drawing>
          <wp:inline distT="0" distB="0" distL="0" distR="0" wp14:anchorId="08E26E14" wp14:editId="78F3F3FE">
            <wp:extent cx="5759450" cy="2745403"/>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29282D2" w14:textId="240867C8" w:rsidR="00AD5328" w:rsidRDefault="00AD5328" w:rsidP="00AD5328">
      <w:pPr>
        <w:pStyle w:val="af4"/>
        <w:keepNext/>
        <w:spacing w:before="120" w:after="120"/>
      </w:pPr>
      <w:bookmarkStart w:id="433" w:name="_Toc51158077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50</w:t>
      </w:r>
      <w:r w:rsidR="00E80844">
        <w:fldChar w:fldCharType="end"/>
      </w:r>
      <w:r>
        <w:rPr>
          <w:rFonts w:hint="eastAsia"/>
        </w:rPr>
        <w:t xml:space="preserve">　大学、短期大学進学率の時系列推移（</w:t>
      </w:r>
      <w:r w:rsidR="00F20DD8">
        <w:rPr>
          <w:rFonts w:hint="eastAsia"/>
        </w:rPr>
        <w:t>鹿児島県</w:t>
      </w:r>
      <w:r>
        <w:rPr>
          <w:rFonts w:hint="eastAsia"/>
        </w:rPr>
        <w:t>）</w:t>
      </w:r>
      <w:bookmarkEnd w:id="433"/>
    </w:p>
    <w:p w14:paraId="29B1992B" w14:textId="77777777" w:rsidR="00AD5328" w:rsidRDefault="00AD5328" w:rsidP="00AD5328">
      <w:pPr>
        <w:pStyle w:val="af5"/>
        <w:spacing w:after="120"/>
      </w:pPr>
      <w:r>
        <w:rPr>
          <w:rFonts w:hint="eastAsia"/>
        </w:rPr>
        <w:t>出所）文部科学省「学校基本調査」より作成</w:t>
      </w:r>
    </w:p>
    <w:p w14:paraId="1D4DC929" w14:textId="1386E5C8" w:rsidR="00AD5328" w:rsidRDefault="00AD5328" w:rsidP="00AD5328">
      <w:pPr>
        <w:pStyle w:val="a1"/>
        <w:ind w:firstLine="228"/>
      </w:pPr>
      <w:r>
        <w:rPr>
          <w:rFonts w:hint="eastAsia"/>
        </w:rPr>
        <w:t>大学、短期大学の</w:t>
      </w:r>
      <w:r w:rsidR="00A77602">
        <w:rPr>
          <w:rFonts w:hint="eastAsia"/>
        </w:rPr>
        <w:t>学校数</w:t>
      </w:r>
      <w:r>
        <w:rPr>
          <w:rFonts w:hint="eastAsia"/>
        </w:rPr>
        <w:t>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4C2AE8C2" w14:textId="510C6156" w:rsidR="00AD5328" w:rsidRDefault="00551D31" w:rsidP="008325FB">
      <w:pPr>
        <w:pStyle w:val="a1"/>
        <w:keepNext/>
        <w:ind w:firstLine="220"/>
      </w:pPr>
      <w:r w:rsidRPr="00551D31">
        <w:rPr>
          <w:noProof/>
        </w:rPr>
        <w:lastRenderedPageBreak/>
        <w:drawing>
          <wp:inline distT="0" distB="0" distL="0" distR="0" wp14:anchorId="06A5C289" wp14:editId="6716CBA6">
            <wp:extent cx="5759450" cy="3019240"/>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25304387" w14:textId="4A9D428C" w:rsidR="00AD5328" w:rsidRPr="0039238B" w:rsidRDefault="00AD5328" w:rsidP="00AD5328">
      <w:pPr>
        <w:pStyle w:val="af4"/>
        <w:spacing w:before="120" w:after="120"/>
      </w:pPr>
      <w:bookmarkStart w:id="434" w:name="_Toc51158077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51</w:t>
      </w:r>
      <w:r w:rsidR="00E80844">
        <w:fldChar w:fldCharType="end"/>
      </w:r>
      <w:r>
        <w:rPr>
          <w:rFonts w:hint="eastAsia"/>
        </w:rPr>
        <w:t xml:space="preserve">　大学、短期大学の学校数の時系列推移（</w:t>
      </w:r>
      <w:r w:rsidR="00F20DD8">
        <w:rPr>
          <w:rFonts w:hint="eastAsia"/>
        </w:rPr>
        <w:t>鹿児島県</w:t>
      </w:r>
      <w:r>
        <w:rPr>
          <w:rFonts w:hint="eastAsia"/>
        </w:rPr>
        <w:t>）</w:t>
      </w:r>
      <w:bookmarkEnd w:id="434"/>
    </w:p>
    <w:p w14:paraId="479B5ED8" w14:textId="77777777" w:rsidR="00AD5328" w:rsidRDefault="00AD5328" w:rsidP="00AD5328">
      <w:pPr>
        <w:pStyle w:val="af5"/>
        <w:spacing w:after="120"/>
      </w:pPr>
      <w:r>
        <w:rPr>
          <w:rFonts w:hint="eastAsia"/>
        </w:rPr>
        <w:t>出所）文部科学省「学校基本調査」より作成</w:t>
      </w:r>
    </w:p>
    <w:p w14:paraId="2E926547" w14:textId="5526E402" w:rsidR="00AD5328" w:rsidRDefault="00AD5328" w:rsidP="00AD5328">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sidR="008325FB">
        <w:rPr>
          <w:rFonts w:hint="eastAsia"/>
        </w:rPr>
        <w:t>大学の収容率は</w:t>
      </w:r>
      <w:r w:rsidR="008325FB">
        <w:rPr>
          <w:rFonts w:hint="eastAsia"/>
        </w:rPr>
        <w:t>20%</w:t>
      </w:r>
      <w:r w:rsidR="008325FB">
        <w:rPr>
          <w:rFonts w:hint="eastAsia"/>
        </w:rPr>
        <w:t>程度と全国的にも低く、全国で最も低い大学進学率をさらに大きく下回っている。</w:t>
      </w:r>
    </w:p>
    <w:p w14:paraId="41442258" w14:textId="787D9ADE" w:rsidR="00AD5328" w:rsidRDefault="00551D31" w:rsidP="00AD5328">
      <w:pPr>
        <w:pStyle w:val="a1"/>
        <w:ind w:firstLine="220"/>
      </w:pPr>
      <w:r w:rsidRPr="00551D31">
        <w:rPr>
          <w:noProof/>
        </w:rPr>
        <w:drawing>
          <wp:inline distT="0" distB="0" distL="0" distR="0" wp14:anchorId="2C387B4A" wp14:editId="153C2524">
            <wp:extent cx="5759450" cy="3019587"/>
            <wp:effectExtent l="0" t="0" r="0" b="952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6DE663BB" w14:textId="033DC641" w:rsidR="00AD5328" w:rsidRPr="0039238B" w:rsidRDefault="00AD5328" w:rsidP="00AD5328">
      <w:pPr>
        <w:pStyle w:val="af4"/>
        <w:spacing w:before="120" w:after="120"/>
      </w:pPr>
      <w:bookmarkStart w:id="435" w:name="_Toc51158077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52</w:t>
      </w:r>
      <w:r w:rsidR="00E80844">
        <w:fldChar w:fldCharType="end"/>
      </w:r>
      <w:r>
        <w:rPr>
          <w:rFonts w:hint="eastAsia"/>
        </w:rPr>
        <w:t xml:space="preserve">　大学、短期大学の収容率の時系列推移（</w:t>
      </w:r>
      <w:r w:rsidR="00F20DD8">
        <w:rPr>
          <w:rFonts w:hint="eastAsia"/>
        </w:rPr>
        <w:t>鹿児島県</w:t>
      </w:r>
      <w:r>
        <w:rPr>
          <w:rFonts w:hint="eastAsia"/>
        </w:rPr>
        <w:t>）</w:t>
      </w:r>
      <w:bookmarkEnd w:id="435"/>
    </w:p>
    <w:p w14:paraId="3A8CEE00" w14:textId="77777777" w:rsidR="00AD5328" w:rsidRDefault="00AD5328" w:rsidP="00AD5328">
      <w:pPr>
        <w:pStyle w:val="af5"/>
        <w:spacing w:after="120"/>
      </w:pPr>
      <w:r>
        <w:rPr>
          <w:rFonts w:hint="eastAsia"/>
        </w:rPr>
        <w:t>出所）文部科学省「学校基本調査」より作成</w:t>
      </w:r>
    </w:p>
    <w:p w14:paraId="4B935396" w14:textId="77777777" w:rsidR="00AD5328" w:rsidRPr="00CD6AE5" w:rsidRDefault="00AD5328" w:rsidP="00AD5328">
      <w:pPr>
        <w:pStyle w:val="a1"/>
        <w:ind w:firstLine="228"/>
      </w:pPr>
    </w:p>
    <w:p w14:paraId="6DFA764F" w14:textId="77777777" w:rsidR="00AD5328" w:rsidRPr="007C1321" w:rsidRDefault="00AD5328" w:rsidP="00AD5328">
      <w:pPr>
        <w:pStyle w:val="3"/>
        <w:spacing w:before="240" w:after="120"/>
      </w:pPr>
      <w:bookmarkStart w:id="436" w:name="_Toc511580550"/>
      <w:r>
        <w:rPr>
          <w:rFonts w:hint="eastAsia"/>
        </w:rPr>
        <w:lastRenderedPageBreak/>
        <w:t>県内・県外別</w:t>
      </w:r>
      <w:bookmarkEnd w:id="436"/>
    </w:p>
    <w:p w14:paraId="3C99A637" w14:textId="46111A1C" w:rsidR="00AD5328" w:rsidRDefault="00AD5328" w:rsidP="00AD5328">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r w:rsidR="008325FB">
        <w:rPr>
          <w:rFonts w:hint="eastAsia"/>
        </w:rPr>
        <w:t>県外の進学率が県内の進学率より高いが、県外も県内も全国を下回っている。県内の大学進学率の男女格差も多少見られるが、県外大学進学率での男女格差の影響が全体の大学進学率に大きく影響している。</w:t>
      </w:r>
    </w:p>
    <w:p w14:paraId="3AC5E972" w14:textId="2440BDEE" w:rsidR="008325FB" w:rsidRDefault="008325FB" w:rsidP="00AD5328">
      <w:pPr>
        <w:pStyle w:val="a1"/>
        <w:ind w:firstLine="228"/>
      </w:pPr>
      <w:r>
        <w:rPr>
          <w:rFonts w:hint="eastAsia"/>
        </w:rPr>
        <w:t>女性の短期大学進学率は、全国一位となっており、短期大学は県内進学が多いことから、大学・短期大学進学率で見ると、県内では女性が男性を明確に上回っている。</w:t>
      </w:r>
      <w:r w:rsidR="00202D99">
        <w:rPr>
          <w:rFonts w:hint="eastAsia"/>
        </w:rPr>
        <w:t>県外では男性が女性を上回る。</w:t>
      </w:r>
    </w:p>
    <w:p w14:paraId="6D8A6D03" w14:textId="41E6B026" w:rsidR="00AD5328" w:rsidRDefault="00551D31" w:rsidP="00AD5328">
      <w:pPr>
        <w:pStyle w:val="a1"/>
        <w:keepNext/>
        <w:ind w:firstLine="220"/>
      </w:pPr>
      <w:r w:rsidRPr="00551D31">
        <w:rPr>
          <w:noProof/>
        </w:rPr>
        <w:drawing>
          <wp:inline distT="0" distB="0" distL="0" distR="0" wp14:anchorId="239EB0B0" wp14:editId="56E10DDC">
            <wp:extent cx="5759450" cy="2745403"/>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7284EE8B" w14:textId="6E949B39" w:rsidR="00AD5328" w:rsidRDefault="00AD5328" w:rsidP="00AD5328">
      <w:pPr>
        <w:pStyle w:val="af4"/>
        <w:keepNext/>
        <w:spacing w:before="120" w:after="120"/>
      </w:pPr>
      <w:bookmarkStart w:id="437" w:name="_Toc51158077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53</w:t>
      </w:r>
      <w:r w:rsidR="00E80844">
        <w:fldChar w:fldCharType="end"/>
      </w:r>
      <w:r>
        <w:rPr>
          <w:rFonts w:hint="eastAsia"/>
        </w:rPr>
        <w:t xml:space="preserve">　県内の大学、短期大学進学率の時系列推移（</w:t>
      </w:r>
      <w:r w:rsidR="00F20DD8">
        <w:rPr>
          <w:rFonts w:hint="eastAsia"/>
        </w:rPr>
        <w:t>鹿児島県</w:t>
      </w:r>
      <w:r>
        <w:rPr>
          <w:rFonts w:hint="eastAsia"/>
        </w:rPr>
        <w:t>）</w:t>
      </w:r>
      <w:bookmarkEnd w:id="437"/>
    </w:p>
    <w:p w14:paraId="70C03E68" w14:textId="77777777" w:rsidR="00AD5328" w:rsidRDefault="00AD5328" w:rsidP="00AD5328">
      <w:pPr>
        <w:pStyle w:val="af5"/>
        <w:spacing w:after="120"/>
      </w:pPr>
      <w:r>
        <w:rPr>
          <w:rFonts w:hint="eastAsia"/>
        </w:rPr>
        <w:t>出所）文部科学省「学校基本調査」より作成</w:t>
      </w:r>
    </w:p>
    <w:p w14:paraId="1A271BFC" w14:textId="6978AC2E" w:rsidR="00AD5328" w:rsidRDefault="00551D31" w:rsidP="00AD5328">
      <w:pPr>
        <w:pStyle w:val="a1"/>
        <w:keepNext/>
        <w:ind w:firstLine="220"/>
      </w:pPr>
      <w:r w:rsidRPr="00551D31">
        <w:rPr>
          <w:noProof/>
        </w:rPr>
        <w:lastRenderedPageBreak/>
        <w:drawing>
          <wp:inline distT="0" distB="0" distL="0" distR="0" wp14:anchorId="68737E74" wp14:editId="1462963D">
            <wp:extent cx="5759450" cy="2739171"/>
            <wp:effectExtent l="0" t="0" r="0" b="444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6969644B" w14:textId="43656541" w:rsidR="00AD5328" w:rsidRDefault="00AD5328" w:rsidP="00AD5328">
      <w:pPr>
        <w:pStyle w:val="af4"/>
        <w:keepNext/>
        <w:spacing w:before="120" w:after="120"/>
      </w:pPr>
      <w:bookmarkStart w:id="438" w:name="_Toc51158077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54</w:t>
      </w:r>
      <w:r w:rsidR="00E80844">
        <w:fldChar w:fldCharType="end"/>
      </w:r>
      <w:r>
        <w:rPr>
          <w:rFonts w:hint="eastAsia"/>
        </w:rPr>
        <w:t xml:space="preserve">　県外の大学、短期大学進学率の時系列推移（</w:t>
      </w:r>
      <w:r w:rsidR="00F20DD8">
        <w:rPr>
          <w:rFonts w:hint="eastAsia"/>
        </w:rPr>
        <w:t>鹿児島県</w:t>
      </w:r>
      <w:r>
        <w:rPr>
          <w:rFonts w:hint="eastAsia"/>
        </w:rPr>
        <w:t>）</w:t>
      </w:r>
      <w:bookmarkEnd w:id="438"/>
    </w:p>
    <w:p w14:paraId="0B39719C" w14:textId="77777777" w:rsidR="00AD5328" w:rsidRDefault="00AD5328" w:rsidP="00AD5328">
      <w:pPr>
        <w:pStyle w:val="af5"/>
        <w:spacing w:after="120"/>
      </w:pPr>
      <w:r>
        <w:rPr>
          <w:rFonts w:hint="eastAsia"/>
        </w:rPr>
        <w:t>出所）文部科学省「学校基本調査」より作成</w:t>
      </w:r>
    </w:p>
    <w:p w14:paraId="35C8116A" w14:textId="77777777" w:rsidR="00AD5328" w:rsidRPr="007C1321" w:rsidRDefault="00AD5328" w:rsidP="00AD5328">
      <w:pPr>
        <w:pStyle w:val="3"/>
        <w:spacing w:before="240" w:after="120"/>
      </w:pPr>
      <w:bookmarkStart w:id="439" w:name="_Toc511580551"/>
      <w:r>
        <w:rPr>
          <w:rFonts w:hint="eastAsia"/>
        </w:rPr>
        <w:t>大学・短期大学別</w:t>
      </w:r>
      <w:bookmarkEnd w:id="439"/>
    </w:p>
    <w:p w14:paraId="5750DBA2" w14:textId="313CA871" w:rsidR="00AD5328" w:rsidRDefault="00AD5328" w:rsidP="00AD5328">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1669CA56" w14:textId="397A6D47" w:rsidR="00202D99" w:rsidRDefault="00202D99" w:rsidP="00AD5328">
      <w:pPr>
        <w:pStyle w:val="a1"/>
        <w:ind w:firstLine="228"/>
      </w:pPr>
      <w:r>
        <w:rPr>
          <w:rFonts w:hint="eastAsia"/>
        </w:rPr>
        <w:t>女性の県外大学進学率こそ</w:t>
      </w:r>
      <w:r w:rsidR="00BE3248">
        <w:rPr>
          <w:rFonts w:hint="eastAsia"/>
        </w:rPr>
        <w:t>比較的上昇傾向が見られるものの、全般的に上昇は緩慢である。</w:t>
      </w:r>
    </w:p>
    <w:p w14:paraId="28BF1AFB" w14:textId="5ED72914" w:rsidR="00BE3248" w:rsidRDefault="00BE3248" w:rsidP="00AD5328">
      <w:pPr>
        <w:pStyle w:val="a1"/>
        <w:ind w:firstLine="228"/>
      </w:pPr>
      <w:r>
        <w:rPr>
          <w:rFonts w:hint="eastAsia"/>
        </w:rPr>
        <w:t>大学・短期大学進学率で見ると、男女の差は小さい。女性について、県内の短期大学進学率が高いことも、県内の大学進学率の上昇を抑制していることも考えられる。</w:t>
      </w:r>
    </w:p>
    <w:p w14:paraId="5406C4AB" w14:textId="16619220" w:rsidR="00AD5328" w:rsidRDefault="00551D31" w:rsidP="00AD5328">
      <w:pPr>
        <w:pStyle w:val="a1"/>
        <w:ind w:firstLine="220"/>
      </w:pPr>
      <w:r w:rsidRPr="00551D31">
        <w:rPr>
          <w:noProof/>
        </w:rPr>
        <w:drawing>
          <wp:inline distT="0" distB="0" distL="0" distR="0" wp14:anchorId="68E74C63" wp14:editId="16F56D05">
            <wp:extent cx="5759450" cy="2745403"/>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22B3C6C3" w14:textId="0ED671B6" w:rsidR="00AD5328" w:rsidRDefault="00AD5328" w:rsidP="00AD5328">
      <w:pPr>
        <w:pStyle w:val="af4"/>
        <w:keepNext/>
        <w:spacing w:before="120" w:after="120"/>
      </w:pPr>
      <w:bookmarkStart w:id="440" w:name="_Toc51158077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55</w:t>
      </w:r>
      <w:r w:rsidR="00E80844">
        <w:fldChar w:fldCharType="end"/>
      </w:r>
      <w:r>
        <w:rPr>
          <w:rFonts w:hint="eastAsia"/>
        </w:rPr>
        <w:t xml:space="preserve">　大学進学率の県内外、男女別時系列推移（</w:t>
      </w:r>
      <w:r w:rsidR="008C15EC">
        <w:rPr>
          <w:rFonts w:hint="eastAsia"/>
        </w:rPr>
        <w:t>鹿児島県</w:t>
      </w:r>
      <w:r>
        <w:rPr>
          <w:rFonts w:hint="eastAsia"/>
        </w:rPr>
        <w:t>）</w:t>
      </w:r>
      <w:bookmarkEnd w:id="440"/>
    </w:p>
    <w:p w14:paraId="65DCFD3B" w14:textId="77777777" w:rsidR="00AD5328" w:rsidRDefault="00AD5328" w:rsidP="00AD5328">
      <w:pPr>
        <w:pStyle w:val="af5"/>
        <w:spacing w:after="120"/>
      </w:pPr>
      <w:r>
        <w:rPr>
          <w:rFonts w:hint="eastAsia"/>
        </w:rPr>
        <w:t>出所）文部科学省「学校基本調査」より作成</w:t>
      </w:r>
    </w:p>
    <w:p w14:paraId="69EBAAD4" w14:textId="63B180F6" w:rsidR="00AD5328" w:rsidRDefault="00551D31" w:rsidP="00AD5328">
      <w:pPr>
        <w:pStyle w:val="a1"/>
        <w:ind w:firstLine="220"/>
      </w:pPr>
      <w:r w:rsidRPr="00551D31">
        <w:rPr>
          <w:noProof/>
        </w:rPr>
        <w:lastRenderedPageBreak/>
        <w:drawing>
          <wp:inline distT="0" distB="0" distL="0" distR="0" wp14:anchorId="137C14C1" wp14:editId="00A97E39">
            <wp:extent cx="5759450" cy="2745403"/>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1058486" w14:textId="1C37D312" w:rsidR="00AD5328" w:rsidRDefault="00AD5328" w:rsidP="00AD5328">
      <w:pPr>
        <w:pStyle w:val="af4"/>
        <w:keepNext/>
        <w:spacing w:before="120" w:after="120"/>
      </w:pPr>
      <w:bookmarkStart w:id="441" w:name="_Toc51158077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56</w:t>
      </w:r>
      <w:r w:rsidR="00E80844">
        <w:fldChar w:fldCharType="end"/>
      </w:r>
      <w:r>
        <w:rPr>
          <w:rFonts w:hint="eastAsia"/>
        </w:rPr>
        <w:t xml:space="preserve">　大学</w:t>
      </w:r>
      <w:r>
        <w:rPr>
          <w:rFonts w:hint="eastAsia"/>
        </w:rPr>
        <w:t>+</w:t>
      </w:r>
      <w:r>
        <w:rPr>
          <w:rFonts w:hint="eastAsia"/>
        </w:rPr>
        <w:t>短期大学進学率の県内外、男女別時系列推移（</w:t>
      </w:r>
      <w:r w:rsidR="008C15EC">
        <w:rPr>
          <w:rFonts w:hint="eastAsia"/>
        </w:rPr>
        <w:t>鹿児島県</w:t>
      </w:r>
      <w:r>
        <w:rPr>
          <w:rFonts w:hint="eastAsia"/>
        </w:rPr>
        <w:t>）</w:t>
      </w:r>
      <w:bookmarkEnd w:id="441"/>
    </w:p>
    <w:p w14:paraId="1BB9C5AD" w14:textId="77777777" w:rsidR="00AD5328" w:rsidRDefault="00AD5328" w:rsidP="00AD5328">
      <w:pPr>
        <w:pStyle w:val="af5"/>
        <w:spacing w:after="120"/>
      </w:pPr>
      <w:r>
        <w:rPr>
          <w:rFonts w:hint="eastAsia"/>
        </w:rPr>
        <w:t>出所）文部科学省「学校基本調査」より作成</w:t>
      </w:r>
    </w:p>
    <w:p w14:paraId="40E12BC7" w14:textId="77777777" w:rsidR="00AD5328" w:rsidRPr="00122368" w:rsidRDefault="00AD5328" w:rsidP="00AD5328">
      <w:pPr>
        <w:pStyle w:val="a1"/>
        <w:ind w:firstLine="228"/>
      </w:pPr>
    </w:p>
    <w:p w14:paraId="3FF89C5D" w14:textId="77777777" w:rsidR="00AD5328" w:rsidRPr="00AD5328" w:rsidRDefault="00AD5328" w:rsidP="00AD5328">
      <w:pPr>
        <w:pStyle w:val="a1"/>
        <w:ind w:firstLine="228"/>
      </w:pPr>
    </w:p>
    <w:p w14:paraId="7C1E85B7" w14:textId="41E3CBC8" w:rsidR="00215450" w:rsidRDefault="00215450" w:rsidP="00316AFF">
      <w:pPr>
        <w:pStyle w:val="1"/>
        <w:spacing w:after="240"/>
      </w:pPr>
      <w:bookmarkStart w:id="442" w:name="_Toc511580552"/>
      <w:r>
        <w:rPr>
          <w:rFonts w:hint="eastAsia"/>
        </w:rPr>
        <w:lastRenderedPageBreak/>
        <w:t>まとめと示唆</w:t>
      </w:r>
      <w:bookmarkEnd w:id="442"/>
    </w:p>
    <w:p w14:paraId="5B0D9F81" w14:textId="2D426032" w:rsidR="00BE7B3A" w:rsidRDefault="00BE7B3A" w:rsidP="00BE7B3A">
      <w:pPr>
        <w:pStyle w:val="2"/>
        <w:spacing w:before="240" w:after="120"/>
      </w:pPr>
      <w:bookmarkStart w:id="443" w:name="_Toc511580553"/>
      <w:r>
        <w:rPr>
          <w:rFonts w:hint="eastAsia"/>
        </w:rPr>
        <w:t>先行研究の知見</w:t>
      </w:r>
      <w:bookmarkEnd w:id="443"/>
    </w:p>
    <w:p w14:paraId="66713A19" w14:textId="441D3707" w:rsidR="00331C38" w:rsidRPr="00331C38" w:rsidRDefault="00331C38" w:rsidP="00331C38">
      <w:pPr>
        <w:pStyle w:val="a1"/>
        <w:ind w:firstLine="228"/>
      </w:pPr>
      <w:r>
        <w:rPr>
          <w:rFonts w:hint="eastAsia"/>
        </w:rPr>
        <w:t>大学進学率の地域格差については、「</w:t>
      </w:r>
      <w:r>
        <w:fldChar w:fldCharType="begin"/>
      </w:r>
      <w:r>
        <w:instrText xml:space="preserve"> </w:instrText>
      </w:r>
      <w:r>
        <w:rPr>
          <w:rFonts w:hint="eastAsia"/>
        </w:rPr>
        <w:instrText>REF _Ref497411311 \r \h</w:instrText>
      </w:r>
      <w:r>
        <w:instrText xml:space="preserve"> </w:instrText>
      </w:r>
      <w:r>
        <w:fldChar w:fldCharType="separate"/>
      </w:r>
      <w:r w:rsidR="00DF07B3">
        <w:t>3</w:t>
      </w:r>
      <w:r>
        <w:fldChar w:fldCharType="end"/>
      </w:r>
      <w:r>
        <w:fldChar w:fldCharType="begin"/>
      </w:r>
      <w:r>
        <w:instrText xml:space="preserve"> REF _Ref497411320 \h </w:instrText>
      </w:r>
      <w:r>
        <w:fldChar w:fldCharType="separate"/>
      </w:r>
      <w:r w:rsidR="00DF07B3">
        <w:rPr>
          <w:rFonts w:hint="eastAsia"/>
        </w:rPr>
        <w:t>先行研究の分析と本研究の位置づけ</w:t>
      </w:r>
      <w:r>
        <w:fldChar w:fldCharType="end"/>
      </w:r>
      <w:r>
        <w:rPr>
          <w:rFonts w:hint="eastAsia"/>
        </w:rPr>
        <w:t>」で述べたようにこれまでも研究の蓄積があり、以下のようなことが知られている。</w:t>
      </w:r>
    </w:p>
    <w:p w14:paraId="571B6FFA" w14:textId="606B10C9" w:rsidR="00707E3A" w:rsidRPr="001B435C" w:rsidRDefault="00707E3A" w:rsidP="008067E4">
      <w:pPr>
        <w:pStyle w:val="a"/>
        <w:ind w:left="684" w:right="228" w:hanging="342"/>
      </w:pPr>
      <w:r>
        <w:rPr>
          <w:rFonts w:hint="eastAsia"/>
        </w:rPr>
        <w:t>高等教育機関への進学は経済力に加えて、両親の学歴が影響を与えており、特に日本はアメリカと比較して母親の影響が強い。</w:t>
      </w:r>
    </w:p>
    <w:p w14:paraId="06A3D85C" w14:textId="6748DAB5" w:rsidR="00BE7B3A" w:rsidRDefault="00BE7B3A" w:rsidP="008067E4">
      <w:pPr>
        <w:pStyle w:val="a"/>
        <w:ind w:left="684" w:right="228" w:hanging="342"/>
      </w:pPr>
      <w:r>
        <w:rPr>
          <w:rFonts w:hint="eastAsia"/>
        </w:rPr>
        <w:t>両親の年収が高いほど、大学進学希望率が高い。そして、男子より女子で、都市より外縁でこの傾向が強い。言い換えれば、都市部の男性は、両親の年収が低くとも大学進学希望率が高い。</w:t>
      </w:r>
    </w:p>
    <w:p w14:paraId="56B000F6" w14:textId="5DF4928A" w:rsidR="00BE7B3A" w:rsidRDefault="00BE7B3A" w:rsidP="008067E4">
      <w:pPr>
        <w:pStyle w:val="a"/>
        <w:ind w:left="684" w:right="228" w:hanging="342"/>
      </w:pPr>
      <w:r>
        <w:rPr>
          <w:rFonts w:hint="eastAsia"/>
        </w:rPr>
        <w:t>成績が高いほど、大学進学希望率が高い。そして、男子より女子、都市より外縁でこの傾向が強い。言い換えれば、都市部の男性は、成績が低くとも大学進学希望率が高い。</w:t>
      </w:r>
    </w:p>
    <w:p w14:paraId="55103243" w14:textId="77777777" w:rsidR="003C7167" w:rsidRDefault="003C7167" w:rsidP="003C7167">
      <w:pPr>
        <w:pStyle w:val="a"/>
        <w:ind w:left="684" w:right="228" w:hanging="342"/>
      </w:pPr>
      <w:r>
        <w:rPr>
          <w:rFonts w:hint="eastAsia"/>
        </w:rPr>
        <w:t>県内進学率は収容率と正の相関がある。</w:t>
      </w:r>
    </w:p>
    <w:p w14:paraId="696520FC" w14:textId="77777777" w:rsidR="003C7167" w:rsidRDefault="003C7167" w:rsidP="003C7167">
      <w:pPr>
        <w:pStyle w:val="a"/>
        <w:ind w:left="684" w:right="228" w:hanging="342"/>
      </w:pPr>
      <w:r>
        <w:rPr>
          <w:rFonts w:hint="eastAsia"/>
        </w:rPr>
        <w:t>県外進学率は相対就業者数（大卒</w:t>
      </w:r>
      <w:r>
        <w:rPr>
          <w:rFonts w:hint="eastAsia"/>
        </w:rPr>
        <w:t>/</w:t>
      </w:r>
      <w:r>
        <w:rPr>
          <w:rFonts w:hint="eastAsia"/>
        </w:rPr>
        <w:t>高卒）と正の相関がある。相対就業者数は大卒相対賃金と負の相関があるため、大卒相対賃金と県外進学率は負の相関を持つ。</w:t>
      </w:r>
    </w:p>
    <w:p w14:paraId="67AF4BEB" w14:textId="77777777" w:rsidR="003C7167" w:rsidRDefault="003C7167" w:rsidP="003C7167">
      <w:pPr>
        <w:pStyle w:val="a"/>
        <w:ind w:left="684" w:right="228" w:hanging="342"/>
      </w:pPr>
      <w:r>
        <w:rPr>
          <w:rFonts w:hint="eastAsia"/>
        </w:rPr>
        <w:t>県内進学率と県外進学率は負の相関がある。</w:t>
      </w:r>
    </w:p>
    <w:p w14:paraId="4B00778C" w14:textId="77777777" w:rsidR="003C7167" w:rsidRDefault="003C7167" w:rsidP="003C7167">
      <w:pPr>
        <w:pStyle w:val="a"/>
        <w:ind w:left="684" w:right="228" w:hanging="342"/>
      </w:pPr>
      <w:r>
        <w:rPr>
          <w:rFonts w:hint="eastAsia"/>
        </w:rPr>
        <w:t>女性については正規就業機会の大きさが、県外進学率、進学率と正の相関を持つ。</w:t>
      </w:r>
    </w:p>
    <w:p w14:paraId="6CFC102E" w14:textId="77777777" w:rsidR="008067E4" w:rsidRDefault="008067E4" w:rsidP="008067E4">
      <w:pPr>
        <w:pStyle w:val="a"/>
        <w:ind w:left="684" w:right="228" w:hanging="342"/>
      </w:pPr>
      <w:r>
        <w:rPr>
          <w:rFonts w:hint="eastAsia"/>
        </w:rPr>
        <w:t>外縁地方、中間地方、大都市圏では進学行動とその決定要因が異なる。</w:t>
      </w:r>
    </w:p>
    <w:p w14:paraId="6BF71564" w14:textId="69894C9C" w:rsidR="003C7167" w:rsidRDefault="003C7167" w:rsidP="003C7167">
      <w:pPr>
        <w:pStyle w:val="a1"/>
        <w:ind w:firstLine="228"/>
      </w:pPr>
      <w:r>
        <w:rPr>
          <w:rFonts w:hint="eastAsia"/>
        </w:rPr>
        <w:t>朴澤の分析の主な結果を男性と女性に分けて示すと、</w:t>
      </w:r>
      <w:r>
        <w:fldChar w:fldCharType="begin"/>
      </w:r>
      <w:r>
        <w:instrText xml:space="preserve"> </w:instrText>
      </w:r>
      <w:r>
        <w:rPr>
          <w:rFonts w:hint="eastAsia"/>
        </w:rPr>
        <w:instrText>REF _Ref497256858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8</w:t>
      </w:r>
      <w:r>
        <w:fldChar w:fldCharType="end"/>
      </w:r>
      <w:r>
        <w:rPr>
          <w:rFonts w:hint="eastAsia"/>
        </w:rPr>
        <w:t>と</w:t>
      </w:r>
      <w:r>
        <w:fldChar w:fldCharType="begin"/>
      </w:r>
      <w:r>
        <w:instrText xml:space="preserve"> </w:instrText>
      </w:r>
      <w:r>
        <w:rPr>
          <w:rFonts w:hint="eastAsia"/>
        </w:rPr>
        <w:instrText>REF _Ref497256863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9</w:t>
      </w:r>
      <w:r>
        <w:fldChar w:fldCharType="end"/>
      </w:r>
      <w:r>
        <w:rPr>
          <w:rFonts w:hint="eastAsia"/>
        </w:rPr>
        <w:t>のようになる。ここで、「相対就業者数」とは大卒就業者数を高卒就業者数で除したものであり、「大卒相対賃金」とは大卒者の高卒者に対する相対賃金である。</w:t>
      </w:r>
    </w:p>
    <w:p w14:paraId="00FC8DE0" w14:textId="77777777" w:rsidR="003C7167" w:rsidRDefault="003C7167" w:rsidP="00372801">
      <w:pPr>
        <w:pStyle w:val="a1"/>
        <w:ind w:firstLine="220"/>
        <w:jc w:val="center"/>
      </w:pPr>
      <w:r w:rsidRPr="00595785">
        <w:rPr>
          <w:rFonts w:hint="eastAsia"/>
          <w:noProof/>
        </w:rPr>
        <w:drawing>
          <wp:inline distT="0" distB="0" distL="0" distR="0" wp14:anchorId="0781FAC5" wp14:editId="30D5100E">
            <wp:extent cx="5116657" cy="2883125"/>
            <wp:effectExtent l="0" t="0" r="8255"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2057" cy="2886168"/>
                    </a:xfrm>
                    <a:prstGeom prst="rect">
                      <a:avLst/>
                    </a:prstGeom>
                    <a:noFill/>
                    <a:ln>
                      <a:noFill/>
                    </a:ln>
                  </pic:spPr>
                </pic:pic>
              </a:graphicData>
            </a:graphic>
          </wp:inline>
        </w:drawing>
      </w:r>
    </w:p>
    <w:p w14:paraId="73DB7741" w14:textId="3D6A37C3" w:rsidR="003C7167" w:rsidRDefault="003C7167" w:rsidP="003C7167">
      <w:pPr>
        <w:pStyle w:val="af4"/>
        <w:spacing w:before="120"/>
      </w:pPr>
      <w:bookmarkStart w:id="444" w:name="_Toc51158077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7</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r>
        <w:t xml:space="preserve"> </w:t>
      </w:r>
      <w:r>
        <w:rPr>
          <w:rFonts w:hint="eastAsia"/>
        </w:rPr>
        <w:t>大学進学率と相関がある指標（男性）</w:t>
      </w:r>
      <w:r w:rsidR="00F51F35">
        <w:rPr>
          <w:rFonts w:hint="eastAsia"/>
        </w:rPr>
        <w:t>【</w:t>
      </w:r>
      <w:r w:rsidR="00F51F35">
        <w:fldChar w:fldCharType="begin"/>
      </w:r>
      <w:r w:rsidR="00F51F35">
        <w:instrText xml:space="preserve"> </w:instrText>
      </w:r>
      <w:r w:rsidR="00F51F35">
        <w:rPr>
          <w:rFonts w:hint="eastAsia"/>
        </w:rPr>
        <w:instrText>REF _Ref497256858 \h</w:instrText>
      </w:r>
      <w:r w:rsidR="00F51F35">
        <w:instrText xml:space="preserve"> </w:instrText>
      </w:r>
      <w:r w:rsidR="00F51F35">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8</w:t>
      </w:r>
      <w:r w:rsidR="00F51F35">
        <w:fldChar w:fldCharType="end"/>
      </w:r>
      <w:r w:rsidR="00F51F35">
        <w:rPr>
          <w:rFonts w:hint="eastAsia"/>
        </w:rPr>
        <w:t>の再掲】</w:t>
      </w:r>
      <w:bookmarkEnd w:id="444"/>
    </w:p>
    <w:p w14:paraId="457AF140" w14:textId="77777777" w:rsidR="003C7167" w:rsidRPr="00FA0025" w:rsidRDefault="003C7167" w:rsidP="003C7167">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p>
    <w:p w14:paraId="1885F434" w14:textId="77777777" w:rsidR="003C7167" w:rsidRDefault="003C7167" w:rsidP="003C7167">
      <w:pPr>
        <w:pStyle w:val="a1"/>
        <w:ind w:firstLine="220"/>
      </w:pPr>
      <w:r w:rsidRPr="00595785">
        <w:rPr>
          <w:rFonts w:hint="eastAsia"/>
          <w:noProof/>
        </w:rPr>
        <w:lastRenderedPageBreak/>
        <w:drawing>
          <wp:inline distT="0" distB="0" distL="0" distR="0" wp14:anchorId="216E74A8" wp14:editId="257E20C2">
            <wp:extent cx="5486400" cy="308610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5F61B19" w14:textId="1C800A5A" w:rsidR="003C7167" w:rsidRDefault="003C7167" w:rsidP="003C7167">
      <w:pPr>
        <w:pStyle w:val="af4"/>
        <w:spacing w:before="120"/>
      </w:pPr>
      <w:bookmarkStart w:id="445" w:name="_Toc51158077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7</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r>
        <w:t xml:space="preserve"> </w:t>
      </w:r>
      <w:r>
        <w:rPr>
          <w:rFonts w:hint="eastAsia"/>
        </w:rPr>
        <w:t>大学進学率と相関がある指標（女性）</w:t>
      </w:r>
      <w:bookmarkEnd w:id="445"/>
    </w:p>
    <w:p w14:paraId="2D7A6E5E" w14:textId="7F33AD1B" w:rsidR="003C7167" w:rsidRPr="00FA0025" w:rsidRDefault="003C7167" w:rsidP="003C7167">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r w:rsidR="00F51F35">
        <w:rPr>
          <w:rFonts w:hint="eastAsia"/>
        </w:rPr>
        <w:t>【</w:t>
      </w:r>
      <w:r w:rsidR="00F51F35">
        <w:fldChar w:fldCharType="begin"/>
      </w:r>
      <w:r w:rsidR="00F51F35">
        <w:instrText xml:space="preserve"> </w:instrText>
      </w:r>
      <w:r w:rsidR="00F51F35">
        <w:rPr>
          <w:rFonts w:hint="eastAsia"/>
        </w:rPr>
        <w:instrText>REF _Ref497256863 \h</w:instrText>
      </w:r>
      <w:r w:rsidR="00F51F35">
        <w:instrText xml:space="preserve"> </w:instrText>
      </w:r>
      <w:r w:rsidR="00F51F35">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9</w:t>
      </w:r>
      <w:r w:rsidR="00F51F35">
        <w:fldChar w:fldCharType="end"/>
      </w:r>
      <w:r w:rsidR="00F51F35">
        <w:rPr>
          <w:rFonts w:hint="eastAsia"/>
        </w:rPr>
        <w:t>の再掲】</w:t>
      </w:r>
    </w:p>
    <w:p w14:paraId="4CE8CF49" w14:textId="77777777" w:rsidR="003C7167" w:rsidRDefault="003C7167" w:rsidP="003C7167">
      <w:pPr>
        <w:pStyle w:val="a1"/>
        <w:ind w:firstLine="228"/>
      </w:pPr>
    </w:p>
    <w:p w14:paraId="2DE894A6" w14:textId="7FA807F2" w:rsidR="003C7167" w:rsidRDefault="003C7167" w:rsidP="003C7167">
      <w:pPr>
        <w:pStyle w:val="a1"/>
        <w:ind w:firstLine="228"/>
      </w:pPr>
      <w:r>
        <w:rPr>
          <w:rFonts w:hint="eastAsia"/>
        </w:rPr>
        <w:t>地域類型については、</w:t>
      </w:r>
      <w:r>
        <w:fldChar w:fldCharType="begin"/>
      </w:r>
      <w:r>
        <w:instrText xml:space="preserve"> </w:instrText>
      </w:r>
      <w:r>
        <w:rPr>
          <w:rFonts w:hint="eastAsia"/>
        </w:rPr>
        <w:instrText>REF _Ref497258113 \h</w:instrText>
      </w:r>
      <w:r>
        <w:instrText xml:space="preserve"> </w:instrText>
      </w:r>
      <w:r>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3</w:t>
      </w:r>
      <w:r>
        <w:fldChar w:fldCharType="end"/>
      </w:r>
      <w:r>
        <w:rPr>
          <w:rFonts w:hint="eastAsia"/>
        </w:rPr>
        <w:t>のようにまとめられている。</w:t>
      </w:r>
    </w:p>
    <w:p w14:paraId="4E9B741A" w14:textId="17D73D89" w:rsidR="003C7167" w:rsidRDefault="003C7167" w:rsidP="003C7167">
      <w:pPr>
        <w:pStyle w:val="af4"/>
        <w:spacing w:before="120"/>
      </w:pPr>
      <w:bookmarkStart w:id="446" w:name="_Toc51158057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F07B3">
        <w:rPr>
          <w:noProof/>
        </w:rPr>
        <w:t>1</w:t>
      </w:r>
      <w:r>
        <w:fldChar w:fldCharType="end"/>
      </w:r>
      <w:r>
        <w:t xml:space="preserve"> </w:t>
      </w:r>
      <w:r>
        <w:rPr>
          <w:rFonts w:hint="eastAsia"/>
        </w:rPr>
        <w:t>大学進学行動の</w:t>
      </w:r>
      <w:r>
        <w:rPr>
          <w:rFonts w:hint="eastAsia"/>
        </w:rPr>
        <w:t>3</w:t>
      </w:r>
      <w:r>
        <w:rPr>
          <w:rFonts w:hint="eastAsia"/>
        </w:rPr>
        <w:t>つの地域類型</w:t>
      </w:r>
      <w:r w:rsidR="00F51F35">
        <w:rPr>
          <w:rFonts w:hint="eastAsia"/>
        </w:rPr>
        <w:t>【</w:t>
      </w:r>
      <w:r w:rsidR="00F51F35">
        <w:fldChar w:fldCharType="begin"/>
      </w:r>
      <w:r w:rsidR="00F51F35">
        <w:instrText xml:space="preserve"> </w:instrText>
      </w:r>
      <w:r w:rsidR="00F51F35">
        <w:rPr>
          <w:rFonts w:hint="eastAsia"/>
        </w:rPr>
        <w:instrText>REF _Ref497258113 \h</w:instrText>
      </w:r>
      <w:r w:rsidR="00F51F35">
        <w:instrText xml:space="preserve"> </w:instrText>
      </w:r>
      <w:r w:rsidR="00F51F35">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3</w:t>
      </w:r>
      <w:r w:rsidR="00F51F35">
        <w:fldChar w:fldCharType="end"/>
      </w:r>
      <w:r w:rsidR="00F51F35">
        <w:rPr>
          <w:rFonts w:hint="eastAsia"/>
        </w:rPr>
        <w:t>の再掲】</w:t>
      </w:r>
      <w:bookmarkEnd w:id="446"/>
    </w:p>
    <w:tbl>
      <w:tblPr>
        <w:tblStyle w:val="af6"/>
        <w:tblW w:w="0" w:type="auto"/>
        <w:tblLook w:val="04A0" w:firstRow="1" w:lastRow="0" w:firstColumn="1" w:lastColumn="0" w:noHBand="0" w:noVBand="1"/>
      </w:tblPr>
      <w:tblGrid>
        <w:gridCol w:w="2660"/>
        <w:gridCol w:w="2126"/>
        <w:gridCol w:w="2268"/>
        <w:gridCol w:w="2214"/>
      </w:tblGrid>
      <w:tr w:rsidR="003C7167" w14:paraId="1097A38A" w14:textId="77777777" w:rsidTr="00EE343D">
        <w:tc>
          <w:tcPr>
            <w:tcW w:w="2660" w:type="dxa"/>
            <w:shd w:val="clear" w:color="auto" w:fill="D9D9D9" w:themeFill="background1" w:themeFillShade="D9"/>
          </w:tcPr>
          <w:p w14:paraId="3CC1F472" w14:textId="77777777" w:rsidR="003C7167" w:rsidRDefault="003C7167" w:rsidP="00EE343D">
            <w:pPr>
              <w:pStyle w:val="a1"/>
              <w:ind w:firstLineChars="0" w:firstLine="0"/>
            </w:pPr>
          </w:p>
        </w:tc>
        <w:tc>
          <w:tcPr>
            <w:tcW w:w="2126" w:type="dxa"/>
            <w:shd w:val="clear" w:color="auto" w:fill="D9D9D9" w:themeFill="background1" w:themeFillShade="D9"/>
          </w:tcPr>
          <w:p w14:paraId="77CB7B93" w14:textId="77777777" w:rsidR="003C7167" w:rsidRDefault="003C7167" w:rsidP="00EE343D">
            <w:pPr>
              <w:pStyle w:val="a1"/>
              <w:ind w:firstLineChars="0" w:firstLine="0"/>
            </w:pPr>
            <w:r>
              <w:rPr>
                <w:rFonts w:hint="eastAsia"/>
              </w:rPr>
              <w:t>低進学率地域</w:t>
            </w:r>
          </w:p>
        </w:tc>
        <w:tc>
          <w:tcPr>
            <w:tcW w:w="2268" w:type="dxa"/>
            <w:shd w:val="clear" w:color="auto" w:fill="D9D9D9" w:themeFill="background1" w:themeFillShade="D9"/>
          </w:tcPr>
          <w:p w14:paraId="54509F27" w14:textId="77777777" w:rsidR="003C7167" w:rsidRDefault="003C7167" w:rsidP="00EE343D">
            <w:pPr>
              <w:pStyle w:val="a1"/>
              <w:ind w:firstLineChars="0" w:firstLine="0"/>
            </w:pPr>
            <w:r>
              <w:rPr>
                <w:rFonts w:hint="eastAsia"/>
              </w:rPr>
              <w:t>中進学率地域</w:t>
            </w:r>
          </w:p>
        </w:tc>
        <w:tc>
          <w:tcPr>
            <w:tcW w:w="2214" w:type="dxa"/>
            <w:shd w:val="clear" w:color="auto" w:fill="D9D9D9" w:themeFill="background1" w:themeFillShade="D9"/>
          </w:tcPr>
          <w:p w14:paraId="33F6729C" w14:textId="77777777" w:rsidR="003C7167" w:rsidRDefault="003C7167" w:rsidP="00EE343D">
            <w:pPr>
              <w:pStyle w:val="a1"/>
              <w:ind w:firstLineChars="0" w:firstLine="0"/>
            </w:pPr>
            <w:r>
              <w:rPr>
                <w:rFonts w:hint="eastAsia"/>
              </w:rPr>
              <w:t>高進学率地域</w:t>
            </w:r>
          </w:p>
        </w:tc>
      </w:tr>
      <w:tr w:rsidR="003C7167" w14:paraId="7D68107F" w14:textId="77777777" w:rsidTr="00EE343D">
        <w:tc>
          <w:tcPr>
            <w:tcW w:w="2660" w:type="dxa"/>
            <w:shd w:val="clear" w:color="auto" w:fill="D9D9D9" w:themeFill="background1" w:themeFillShade="D9"/>
          </w:tcPr>
          <w:p w14:paraId="2469A8F2" w14:textId="77777777" w:rsidR="003C7167" w:rsidRDefault="003C7167" w:rsidP="00EE343D">
            <w:pPr>
              <w:pStyle w:val="a1"/>
              <w:ind w:firstLineChars="0" w:firstLine="0"/>
            </w:pPr>
            <w:r>
              <w:rPr>
                <w:rFonts w:hint="eastAsia"/>
              </w:rPr>
              <w:t>典型的な地域</w:t>
            </w:r>
          </w:p>
        </w:tc>
        <w:tc>
          <w:tcPr>
            <w:tcW w:w="2126" w:type="dxa"/>
          </w:tcPr>
          <w:p w14:paraId="04830E28" w14:textId="77777777" w:rsidR="003C7167" w:rsidRDefault="003C7167" w:rsidP="00EE343D">
            <w:pPr>
              <w:pStyle w:val="a1"/>
              <w:ind w:firstLineChars="0" w:firstLine="0"/>
            </w:pPr>
            <w:r>
              <w:rPr>
                <w:rFonts w:hint="eastAsia"/>
              </w:rPr>
              <w:t>外縁地方</w:t>
            </w:r>
          </w:p>
        </w:tc>
        <w:tc>
          <w:tcPr>
            <w:tcW w:w="2268" w:type="dxa"/>
          </w:tcPr>
          <w:p w14:paraId="32C2B786" w14:textId="77777777" w:rsidR="003C7167" w:rsidRDefault="003C7167" w:rsidP="00EE343D">
            <w:pPr>
              <w:pStyle w:val="a1"/>
              <w:ind w:firstLineChars="0" w:firstLine="0"/>
            </w:pPr>
            <w:r>
              <w:rPr>
                <w:rFonts w:hint="eastAsia"/>
              </w:rPr>
              <w:t>中間地方</w:t>
            </w:r>
          </w:p>
        </w:tc>
        <w:tc>
          <w:tcPr>
            <w:tcW w:w="2214" w:type="dxa"/>
          </w:tcPr>
          <w:p w14:paraId="730762D9" w14:textId="77777777" w:rsidR="003C7167" w:rsidRDefault="003C7167" w:rsidP="00EE343D">
            <w:pPr>
              <w:pStyle w:val="a1"/>
              <w:ind w:firstLineChars="0" w:firstLine="0"/>
            </w:pPr>
            <w:r>
              <w:rPr>
                <w:rFonts w:hint="eastAsia"/>
              </w:rPr>
              <w:t>大都市圏</w:t>
            </w:r>
          </w:p>
        </w:tc>
      </w:tr>
      <w:tr w:rsidR="003C7167" w14:paraId="7B17C00E" w14:textId="77777777" w:rsidTr="00EE343D">
        <w:tc>
          <w:tcPr>
            <w:tcW w:w="2660" w:type="dxa"/>
            <w:shd w:val="clear" w:color="auto" w:fill="D9D9D9" w:themeFill="background1" w:themeFillShade="D9"/>
          </w:tcPr>
          <w:p w14:paraId="1C4DC71C" w14:textId="77777777" w:rsidR="003C7167" w:rsidRDefault="003C7167" w:rsidP="00EE343D">
            <w:pPr>
              <w:pStyle w:val="a1"/>
              <w:ind w:firstLineChars="0" w:firstLine="0"/>
            </w:pPr>
            <w:r>
              <w:rPr>
                <w:rFonts w:hint="eastAsia"/>
              </w:rPr>
              <w:t>進学先の所在地域・通学形態</w:t>
            </w:r>
          </w:p>
        </w:tc>
        <w:tc>
          <w:tcPr>
            <w:tcW w:w="2126" w:type="dxa"/>
          </w:tcPr>
          <w:p w14:paraId="6EDC3118" w14:textId="77777777" w:rsidR="003C7167" w:rsidRDefault="003C7167" w:rsidP="00EE343D">
            <w:pPr>
              <w:pStyle w:val="a1"/>
              <w:ind w:firstLineChars="0" w:firstLine="0"/>
            </w:pPr>
            <w:r>
              <w:rPr>
                <w:rFonts w:hint="eastAsia"/>
              </w:rPr>
              <w:t>県内（自宅）と県外（自宅外）が拮抗</w:t>
            </w:r>
          </w:p>
        </w:tc>
        <w:tc>
          <w:tcPr>
            <w:tcW w:w="2268" w:type="dxa"/>
          </w:tcPr>
          <w:p w14:paraId="10546134" w14:textId="77777777" w:rsidR="003C7167" w:rsidRDefault="003C7167" w:rsidP="00EE343D">
            <w:pPr>
              <w:pStyle w:val="a1"/>
              <w:ind w:firstLineChars="0" w:firstLine="0"/>
            </w:pPr>
            <w:r>
              <w:rPr>
                <w:rFonts w:hint="eastAsia"/>
              </w:rPr>
              <w:t>県内（自宅）より県外（自宅外）が多い</w:t>
            </w:r>
          </w:p>
        </w:tc>
        <w:tc>
          <w:tcPr>
            <w:tcW w:w="2214" w:type="dxa"/>
          </w:tcPr>
          <w:p w14:paraId="1021C88F" w14:textId="77777777" w:rsidR="003C7167" w:rsidRDefault="003C7167" w:rsidP="00EE343D">
            <w:pPr>
              <w:pStyle w:val="a1"/>
              <w:ind w:firstLineChars="0" w:firstLine="0"/>
            </w:pPr>
            <w:r>
              <w:rPr>
                <w:rFonts w:hint="eastAsia"/>
              </w:rPr>
              <w:t>自宅通学が主流</w:t>
            </w:r>
          </w:p>
        </w:tc>
      </w:tr>
      <w:tr w:rsidR="003C7167" w14:paraId="08C11FD1" w14:textId="77777777" w:rsidTr="00EE343D">
        <w:tc>
          <w:tcPr>
            <w:tcW w:w="2660" w:type="dxa"/>
            <w:shd w:val="clear" w:color="auto" w:fill="D9D9D9" w:themeFill="background1" w:themeFillShade="D9"/>
          </w:tcPr>
          <w:p w14:paraId="592FDC6F" w14:textId="77777777" w:rsidR="003C7167" w:rsidRDefault="003C7167" w:rsidP="00EE343D">
            <w:pPr>
              <w:pStyle w:val="a1"/>
              <w:ind w:firstLineChars="0" w:firstLine="0"/>
            </w:pPr>
            <w:r>
              <w:rPr>
                <w:rFonts w:hint="eastAsia"/>
              </w:rPr>
              <w:t>家庭所得</w:t>
            </w:r>
          </w:p>
        </w:tc>
        <w:tc>
          <w:tcPr>
            <w:tcW w:w="2126" w:type="dxa"/>
          </w:tcPr>
          <w:p w14:paraId="1C287833" w14:textId="77777777" w:rsidR="003C7167" w:rsidRDefault="003C7167" w:rsidP="00EE343D">
            <w:pPr>
              <w:pStyle w:val="a1"/>
              <w:ind w:firstLineChars="0" w:firstLine="0"/>
            </w:pPr>
            <w:r>
              <w:rPr>
                <w:rFonts w:hint="eastAsia"/>
              </w:rPr>
              <w:t>低い</w:t>
            </w:r>
          </w:p>
        </w:tc>
        <w:tc>
          <w:tcPr>
            <w:tcW w:w="2268" w:type="dxa"/>
          </w:tcPr>
          <w:p w14:paraId="57980941" w14:textId="77777777" w:rsidR="003C7167" w:rsidRDefault="003C7167" w:rsidP="00EE343D">
            <w:pPr>
              <w:pStyle w:val="a1"/>
              <w:ind w:firstLineChars="0" w:firstLine="0"/>
            </w:pPr>
            <w:r>
              <w:rPr>
                <w:rFonts w:hint="eastAsia"/>
              </w:rPr>
              <w:t>中程度</w:t>
            </w:r>
          </w:p>
        </w:tc>
        <w:tc>
          <w:tcPr>
            <w:tcW w:w="2214" w:type="dxa"/>
          </w:tcPr>
          <w:p w14:paraId="7EA7DC73" w14:textId="77777777" w:rsidR="003C7167" w:rsidRDefault="003C7167" w:rsidP="00EE343D">
            <w:pPr>
              <w:pStyle w:val="a1"/>
              <w:ind w:firstLineChars="0" w:firstLine="0"/>
            </w:pPr>
            <w:r>
              <w:rPr>
                <w:rFonts w:hint="eastAsia"/>
              </w:rPr>
              <w:t>高い</w:t>
            </w:r>
          </w:p>
        </w:tc>
      </w:tr>
      <w:tr w:rsidR="003C7167" w14:paraId="4F685218" w14:textId="77777777" w:rsidTr="00EE343D">
        <w:tc>
          <w:tcPr>
            <w:tcW w:w="2660" w:type="dxa"/>
            <w:shd w:val="clear" w:color="auto" w:fill="D9D9D9" w:themeFill="background1" w:themeFillShade="D9"/>
          </w:tcPr>
          <w:p w14:paraId="73EE4819" w14:textId="77777777" w:rsidR="003C7167" w:rsidRDefault="003C7167" w:rsidP="00EE343D">
            <w:pPr>
              <w:pStyle w:val="a1"/>
              <w:ind w:firstLineChars="0" w:firstLine="0"/>
            </w:pPr>
            <w:r>
              <w:rPr>
                <w:rFonts w:hint="eastAsia"/>
              </w:rPr>
              <w:t>進学費用</w:t>
            </w:r>
          </w:p>
        </w:tc>
        <w:tc>
          <w:tcPr>
            <w:tcW w:w="2126" w:type="dxa"/>
          </w:tcPr>
          <w:p w14:paraId="1750E99C" w14:textId="77777777" w:rsidR="003C7167" w:rsidRDefault="003C7167" w:rsidP="00EE343D">
            <w:pPr>
              <w:pStyle w:val="a1"/>
              <w:ind w:firstLineChars="0" w:firstLine="0"/>
            </w:pPr>
            <w:r>
              <w:rPr>
                <w:rFonts w:hint="eastAsia"/>
              </w:rPr>
              <w:t>低い</w:t>
            </w:r>
          </w:p>
        </w:tc>
        <w:tc>
          <w:tcPr>
            <w:tcW w:w="2268" w:type="dxa"/>
          </w:tcPr>
          <w:p w14:paraId="161EC956" w14:textId="77777777" w:rsidR="003C7167" w:rsidRDefault="003C7167" w:rsidP="00EE343D">
            <w:pPr>
              <w:pStyle w:val="a1"/>
              <w:ind w:firstLineChars="0" w:firstLine="0"/>
            </w:pPr>
            <w:r>
              <w:rPr>
                <w:rFonts w:hint="eastAsia"/>
              </w:rPr>
              <w:t>高い</w:t>
            </w:r>
          </w:p>
        </w:tc>
        <w:tc>
          <w:tcPr>
            <w:tcW w:w="2214" w:type="dxa"/>
          </w:tcPr>
          <w:p w14:paraId="361E9C8B" w14:textId="77777777" w:rsidR="003C7167" w:rsidRDefault="003C7167" w:rsidP="00EE343D">
            <w:pPr>
              <w:pStyle w:val="a1"/>
              <w:ind w:firstLineChars="0" w:firstLine="0"/>
            </w:pPr>
            <w:r>
              <w:rPr>
                <w:rFonts w:hint="eastAsia"/>
              </w:rPr>
              <w:t>低い</w:t>
            </w:r>
          </w:p>
        </w:tc>
      </w:tr>
      <w:tr w:rsidR="003C7167" w14:paraId="121B48C1" w14:textId="77777777" w:rsidTr="00EE343D">
        <w:tc>
          <w:tcPr>
            <w:tcW w:w="2660" w:type="dxa"/>
            <w:shd w:val="clear" w:color="auto" w:fill="D9D9D9" w:themeFill="background1" w:themeFillShade="D9"/>
          </w:tcPr>
          <w:p w14:paraId="70223523" w14:textId="77777777" w:rsidR="003C7167" w:rsidRDefault="003C7167" w:rsidP="00EE343D">
            <w:pPr>
              <w:pStyle w:val="a1"/>
              <w:ind w:firstLineChars="0" w:firstLine="0"/>
            </w:pPr>
            <w:r>
              <w:rPr>
                <w:rFonts w:hint="eastAsia"/>
              </w:rPr>
              <w:t>学歴間賃金格差</w:t>
            </w:r>
          </w:p>
        </w:tc>
        <w:tc>
          <w:tcPr>
            <w:tcW w:w="2126" w:type="dxa"/>
          </w:tcPr>
          <w:p w14:paraId="6B5D786C" w14:textId="77777777" w:rsidR="003C7167" w:rsidRDefault="003C7167" w:rsidP="00EE343D">
            <w:pPr>
              <w:pStyle w:val="a1"/>
              <w:ind w:firstLineChars="0" w:firstLine="0"/>
            </w:pPr>
            <w:r>
              <w:rPr>
                <w:rFonts w:hint="eastAsia"/>
              </w:rPr>
              <w:t>大きい</w:t>
            </w:r>
          </w:p>
        </w:tc>
        <w:tc>
          <w:tcPr>
            <w:tcW w:w="2268" w:type="dxa"/>
          </w:tcPr>
          <w:p w14:paraId="7BE1B90C" w14:textId="77777777" w:rsidR="003C7167" w:rsidRDefault="003C7167" w:rsidP="00EE343D">
            <w:pPr>
              <w:pStyle w:val="a1"/>
              <w:ind w:firstLineChars="0" w:firstLine="0"/>
            </w:pPr>
            <w:r>
              <w:rPr>
                <w:rFonts w:hint="eastAsia"/>
              </w:rPr>
              <w:t>小さい</w:t>
            </w:r>
          </w:p>
        </w:tc>
        <w:tc>
          <w:tcPr>
            <w:tcW w:w="2214" w:type="dxa"/>
          </w:tcPr>
          <w:p w14:paraId="1D84FE44" w14:textId="77777777" w:rsidR="003C7167" w:rsidRDefault="003C7167" w:rsidP="00EE343D">
            <w:pPr>
              <w:pStyle w:val="a1"/>
              <w:ind w:firstLineChars="0" w:firstLine="0"/>
            </w:pPr>
            <w:r>
              <w:rPr>
                <w:rFonts w:hint="eastAsia"/>
              </w:rPr>
              <w:t>大きい</w:t>
            </w:r>
          </w:p>
        </w:tc>
      </w:tr>
      <w:tr w:rsidR="003C7167" w14:paraId="4FBA6B6B" w14:textId="77777777" w:rsidTr="00EE343D">
        <w:tc>
          <w:tcPr>
            <w:tcW w:w="2660" w:type="dxa"/>
            <w:shd w:val="clear" w:color="auto" w:fill="D9D9D9" w:themeFill="background1" w:themeFillShade="D9"/>
          </w:tcPr>
          <w:p w14:paraId="3BC2C39E" w14:textId="77777777" w:rsidR="003C7167" w:rsidRDefault="003C7167" w:rsidP="00EE343D">
            <w:pPr>
              <w:pStyle w:val="a1"/>
              <w:ind w:firstLineChars="0" w:firstLine="0"/>
            </w:pPr>
            <w:r>
              <w:rPr>
                <w:rFonts w:hint="eastAsia"/>
              </w:rPr>
              <w:t>新規大卒者の就職機会</w:t>
            </w:r>
          </w:p>
        </w:tc>
        <w:tc>
          <w:tcPr>
            <w:tcW w:w="2126" w:type="dxa"/>
          </w:tcPr>
          <w:p w14:paraId="39D76462" w14:textId="77777777" w:rsidR="003C7167" w:rsidRDefault="003C7167" w:rsidP="00EE343D">
            <w:pPr>
              <w:pStyle w:val="a1"/>
              <w:ind w:firstLineChars="0" w:firstLine="0"/>
            </w:pPr>
            <w:r>
              <w:rPr>
                <w:rFonts w:hint="eastAsia"/>
              </w:rPr>
              <w:t>少ない反面、大卒者には希少価値</w:t>
            </w:r>
          </w:p>
        </w:tc>
        <w:tc>
          <w:tcPr>
            <w:tcW w:w="2268" w:type="dxa"/>
          </w:tcPr>
          <w:p w14:paraId="1732D13B" w14:textId="77777777" w:rsidR="003C7167" w:rsidRDefault="003C7167" w:rsidP="00EE343D">
            <w:pPr>
              <w:pStyle w:val="a1"/>
              <w:ind w:firstLineChars="0" w:firstLine="0"/>
            </w:pPr>
            <w:r>
              <w:rPr>
                <w:rFonts w:hint="eastAsia"/>
              </w:rPr>
              <w:t>多く、</w:t>
            </w:r>
            <w:r>
              <w:rPr>
                <w:rFonts w:hint="eastAsia"/>
              </w:rPr>
              <w:t>U</w:t>
            </w:r>
            <w:r>
              <w:rPr>
                <w:rFonts w:hint="eastAsia"/>
              </w:rPr>
              <w:t>ターン者も少なくないが、大卒過剰気味</w:t>
            </w:r>
          </w:p>
        </w:tc>
        <w:tc>
          <w:tcPr>
            <w:tcW w:w="2214" w:type="dxa"/>
          </w:tcPr>
          <w:p w14:paraId="13917ECE" w14:textId="77777777" w:rsidR="003C7167" w:rsidRDefault="003C7167" w:rsidP="00EE343D">
            <w:pPr>
              <w:pStyle w:val="a1"/>
              <w:ind w:firstLineChars="0" w:firstLine="0"/>
            </w:pPr>
            <w:r>
              <w:rPr>
                <w:rFonts w:hint="eastAsia"/>
              </w:rPr>
              <w:t>多い</w:t>
            </w:r>
          </w:p>
        </w:tc>
      </w:tr>
      <w:tr w:rsidR="003C7167" w14:paraId="79F71C35" w14:textId="77777777" w:rsidTr="00EE343D">
        <w:tc>
          <w:tcPr>
            <w:tcW w:w="2660" w:type="dxa"/>
            <w:shd w:val="clear" w:color="auto" w:fill="D9D9D9" w:themeFill="background1" w:themeFillShade="D9"/>
          </w:tcPr>
          <w:p w14:paraId="3DB7C5C2" w14:textId="77777777" w:rsidR="003C7167" w:rsidRDefault="003C7167" w:rsidP="00EE343D">
            <w:pPr>
              <w:pStyle w:val="a1"/>
              <w:ind w:firstLineChars="0" w:firstLine="0"/>
            </w:pPr>
            <w:r>
              <w:rPr>
                <w:rFonts w:hint="eastAsia"/>
              </w:rPr>
              <w:t>新規高卒者の就業機会</w:t>
            </w:r>
          </w:p>
        </w:tc>
        <w:tc>
          <w:tcPr>
            <w:tcW w:w="2126" w:type="dxa"/>
          </w:tcPr>
          <w:p w14:paraId="4E2A6DCE" w14:textId="77777777" w:rsidR="003C7167" w:rsidRDefault="003C7167" w:rsidP="00EE343D">
            <w:pPr>
              <w:pStyle w:val="a1"/>
              <w:ind w:firstLineChars="0" w:firstLine="0"/>
            </w:pPr>
            <w:r>
              <w:rPr>
                <w:rFonts w:hint="eastAsia"/>
              </w:rPr>
              <w:t>少なく、県外への就職も多い</w:t>
            </w:r>
          </w:p>
        </w:tc>
        <w:tc>
          <w:tcPr>
            <w:tcW w:w="2268" w:type="dxa"/>
          </w:tcPr>
          <w:p w14:paraId="4CC358DE" w14:textId="77777777" w:rsidR="003C7167" w:rsidRDefault="003C7167" w:rsidP="00EE343D">
            <w:pPr>
              <w:pStyle w:val="a1"/>
              <w:ind w:firstLineChars="0" w:firstLine="0"/>
            </w:pPr>
            <w:r>
              <w:rPr>
                <w:rFonts w:hint="eastAsia"/>
              </w:rPr>
              <w:t>多く、県内就職がほとんど</w:t>
            </w:r>
          </w:p>
        </w:tc>
        <w:tc>
          <w:tcPr>
            <w:tcW w:w="2214" w:type="dxa"/>
          </w:tcPr>
          <w:p w14:paraId="7D351F1A" w14:textId="77777777" w:rsidR="003C7167" w:rsidRDefault="003C7167" w:rsidP="00EE343D">
            <w:pPr>
              <w:pStyle w:val="a1"/>
              <w:ind w:firstLineChars="0" w:firstLine="0"/>
            </w:pPr>
            <w:r>
              <w:rPr>
                <w:rFonts w:hint="eastAsia"/>
              </w:rPr>
              <w:t>多いものの、県外出身者との競争に晒される</w:t>
            </w:r>
          </w:p>
        </w:tc>
      </w:tr>
      <w:tr w:rsidR="003C7167" w14:paraId="277843CA" w14:textId="77777777" w:rsidTr="00EE343D">
        <w:tc>
          <w:tcPr>
            <w:tcW w:w="2660" w:type="dxa"/>
            <w:shd w:val="clear" w:color="auto" w:fill="D9D9D9" w:themeFill="background1" w:themeFillShade="D9"/>
          </w:tcPr>
          <w:p w14:paraId="18020F86" w14:textId="77777777" w:rsidR="003C7167" w:rsidRDefault="003C7167" w:rsidP="00EE343D">
            <w:pPr>
              <w:pStyle w:val="a1"/>
              <w:ind w:firstLineChars="0" w:firstLine="0"/>
            </w:pPr>
            <w:r>
              <w:rPr>
                <w:rFonts w:hint="eastAsia"/>
              </w:rPr>
              <w:t>大卒女性の結婚</w:t>
            </w:r>
          </w:p>
        </w:tc>
        <w:tc>
          <w:tcPr>
            <w:tcW w:w="2126" w:type="dxa"/>
          </w:tcPr>
          <w:p w14:paraId="221A3B4F" w14:textId="77777777" w:rsidR="003C7167" w:rsidRDefault="003C7167" w:rsidP="00EE343D">
            <w:pPr>
              <w:pStyle w:val="a1"/>
              <w:ind w:firstLineChars="0" w:firstLine="0"/>
            </w:pPr>
            <w:r>
              <w:rPr>
                <w:rFonts w:hint="eastAsia"/>
              </w:rPr>
              <w:t>未婚が多い</w:t>
            </w:r>
          </w:p>
        </w:tc>
        <w:tc>
          <w:tcPr>
            <w:tcW w:w="2268" w:type="dxa"/>
          </w:tcPr>
          <w:p w14:paraId="6361FEF1" w14:textId="77777777" w:rsidR="003C7167" w:rsidRDefault="003C7167" w:rsidP="00EE343D">
            <w:pPr>
              <w:pStyle w:val="a1"/>
              <w:ind w:firstLineChars="0" w:firstLine="0"/>
            </w:pPr>
            <w:r>
              <w:rPr>
                <w:rFonts w:hint="eastAsia"/>
              </w:rPr>
              <w:t>未婚が少ない</w:t>
            </w:r>
          </w:p>
        </w:tc>
        <w:tc>
          <w:tcPr>
            <w:tcW w:w="2214" w:type="dxa"/>
          </w:tcPr>
          <w:p w14:paraId="417E5B10" w14:textId="77777777" w:rsidR="003C7167" w:rsidRDefault="003C7167" w:rsidP="00EE343D">
            <w:pPr>
              <w:pStyle w:val="a1"/>
              <w:ind w:firstLineChars="0" w:firstLine="0"/>
            </w:pPr>
            <w:r>
              <w:rPr>
                <w:rFonts w:hint="eastAsia"/>
              </w:rPr>
              <w:t>未婚が多い</w:t>
            </w:r>
          </w:p>
        </w:tc>
      </w:tr>
      <w:tr w:rsidR="003C7167" w14:paraId="1C15842E" w14:textId="77777777" w:rsidTr="00EE343D">
        <w:tc>
          <w:tcPr>
            <w:tcW w:w="2660" w:type="dxa"/>
            <w:shd w:val="clear" w:color="auto" w:fill="D9D9D9" w:themeFill="background1" w:themeFillShade="D9"/>
          </w:tcPr>
          <w:p w14:paraId="4BCD6117" w14:textId="77777777" w:rsidR="003C7167" w:rsidRDefault="003C7167" w:rsidP="00EE343D">
            <w:pPr>
              <w:pStyle w:val="a1"/>
              <w:ind w:firstLineChars="0" w:firstLine="0"/>
            </w:pPr>
            <w:r>
              <w:rPr>
                <w:rFonts w:hint="eastAsia"/>
              </w:rPr>
              <w:t>大卒女性の就業</w:t>
            </w:r>
          </w:p>
        </w:tc>
        <w:tc>
          <w:tcPr>
            <w:tcW w:w="2126" w:type="dxa"/>
          </w:tcPr>
          <w:p w14:paraId="21129EDA" w14:textId="77777777" w:rsidR="003C7167" w:rsidRDefault="003C7167" w:rsidP="00EE343D">
            <w:pPr>
              <w:pStyle w:val="a1"/>
              <w:ind w:firstLineChars="0" w:firstLine="0"/>
            </w:pPr>
            <w:r>
              <w:rPr>
                <w:rFonts w:hint="eastAsia"/>
              </w:rPr>
              <w:t>多い</w:t>
            </w:r>
          </w:p>
        </w:tc>
        <w:tc>
          <w:tcPr>
            <w:tcW w:w="2268" w:type="dxa"/>
          </w:tcPr>
          <w:p w14:paraId="6264CF75" w14:textId="77777777" w:rsidR="003C7167" w:rsidRDefault="003C7167" w:rsidP="00EE343D">
            <w:pPr>
              <w:pStyle w:val="a1"/>
              <w:ind w:firstLineChars="0" w:firstLine="0"/>
            </w:pPr>
            <w:r>
              <w:rPr>
                <w:rFonts w:hint="eastAsia"/>
              </w:rPr>
              <w:t>正規が多い</w:t>
            </w:r>
          </w:p>
        </w:tc>
        <w:tc>
          <w:tcPr>
            <w:tcW w:w="2214" w:type="dxa"/>
          </w:tcPr>
          <w:p w14:paraId="5077B988" w14:textId="77777777" w:rsidR="003C7167" w:rsidRDefault="003C7167" w:rsidP="00EE343D">
            <w:pPr>
              <w:pStyle w:val="a1"/>
              <w:ind w:firstLineChars="0" w:firstLine="0"/>
            </w:pPr>
            <w:r>
              <w:rPr>
                <w:rFonts w:hint="eastAsia"/>
              </w:rPr>
              <w:t>少ない</w:t>
            </w:r>
          </w:p>
        </w:tc>
      </w:tr>
    </w:tbl>
    <w:p w14:paraId="007C9029" w14:textId="77777777" w:rsidR="003C7167" w:rsidRPr="00FA0025" w:rsidRDefault="003C7167" w:rsidP="003C7167">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45B33841" w14:textId="77777777" w:rsidR="003C7167" w:rsidRPr="00595785" w:rsidRDefault="003C7167" w:rsidP="003C7167">
      <w:pPr>
        <w:pStyle w:val="a1"/>
        <w:ind w:firstLine="228"/>
      </w:pPr>
    </w:p>
    <w:p w14:paraId="00DBA92A" w14:textId="3D735F8F" w:rsidR="00F532C5" w:rsidRPr="00B0137C" w:rsidRDefault="00FC7B18" w:rsidP="00F532C5">
      <w:pPr>
        <w:pStyle w:val="2"/>
        <w:spacing w:before="240" w:after="120"/>
      </w:pPr>
      <w:bookmarkStart w:id="447" w:name="_Toc511580554"/>
      <w:r>
        <w:rPr>
          <w:rFonts w:hint="eastAsia"/>
        </w:rPr>
        <w:lastRenderedPageBreak/>
        <w:t>大学進学率に影響を与える要因</w:t>
      </w:r>
      <w:bookmarkEnd w:id="447"/>
    </w:p>
    <w:p w14:paraId="292DF7AC" w14:textId="12C50A44" w:rsidR="00F532C5" w:rsidRDefault="00331C38" w:rsidP="00BE7B3A">
      <w:pPr>
        <w:pStyle w:val="a1"/>
        <w:ind w:firstLine="228"/>
      </w:pPr>
      <w:r>
        <w:rPr>
          <w:rFonts w:hint="eastAsia"/>
        </w:rPr>
        <w:t>本研究では、既存研究に加えて、最新の</w:t>
      </w:r>
      <w:r>
        <w:rPr>
          <w:rFonts w:hint="eastAsia"/>
        </w:rPr>
        <w:t>2016</w:t>
      </w:r>
      <w:r>
        <w:rPr>
          <w:rFonts w:hint="eastAsia"/>
        </w:rPr>
        <w:t>年データまで用いた時系列的な分析、短期大学進学率も考慮した分析を行っている。「</w:t>
      </w:r>
      <w:r>
        <w:fldChar w:fldCharType="begin"/>
      </w:r>
      <w:r>
        <w:instrText xml:space="preserve"> </w:instrText>
      </w:r>
      <w:r>
        <w:rPr>
          <w:rFonts w:hint="eastAsia"/>
        </w:rPr>
        <w:instrText>REF _Ref492800427 \r \h</w:instrText>
      </w:r>
      <w:r>
        <w:instrText xml:space="preserve"> </w:instrText>
      </w:r>
      <w:r>
        <w:fldChar w:fldCharType="separate"/>
      </w:r>
      <w:r w:rsidR="00DF07B3">
        <w:t>4</w:t>
      </w:r>
      <w:r>
        <w:fldChar w:fldCharType="end"/>
      </w:r>
      <w:r>
        <w:fldChar w:fldCharType="begin"/>
      </w:r>
      <w:r>
        <w:instrText xml:space="preserve"> REF _Ref492800427 \h </w:instrText>
      </w:r>
      <w:r>
        <w:fldChar w:fldCharType="separate"/>
      </w:r>
      <w:r w:rsidR="00DF07B3">
        <w:rPr>
          <w:rFonts w:hint="eastAsia"/>
        </w:rPr>
        <w:t>大学進学率の分析</w:t>
      </w:r>
      <w:r>
        <w:fldChar w:fldCharType="end"/>
      </w:r>
      <w:r>
        <w:rPr>
          <w:rFonts w:hint="eastAsia"/>
        </w:rPr>
        <w:t>」、「</w:t>
      </w:r>
      <w:r>
        <w:fldChar w:fldCharType="begin"/>
      </w:r>
      <w:r>
        <w:instrText xml:space="preserve"> </w:instrText>
      </w:r>
      <w:r>
        <w:rPr>
          <w:rFonts w:hint="eastAsia"/>
        </w:rPr>
        <w:instrText>REF _Ref497411444 \r \h</w:instrText>
      </w:r>
      <w:r>
        <w:instrText xml:space="preserve"> </w:instrText>
      </w:r>
      <w:r>
        <w:fldChar w:fldCharType="separate"/>
      </w:r>
      <w:r w:rsidR="00DF07B3">
        <w:t>5</w:t>
      </w:r>
      <w:r>
        <w:fldChar w:fldCharType="end"/>
      </w:r>
      <w:r>
        <w:fldChar w:fldCharType="begin"/>
      </w:r>
      <w:r>
        <w:instrText xml:space="preserve"> REF _Ref497411448 \h </w:instrText>
      </w:r>
      <w:r>
        <w:fldChar w:fldCharType="separate"/>
      </w:r>
      <w:r w:rsidR="00DF07B3">
        <w:rPr>
          <w:rFonts w:hint="eastAsia"/>
        </w:rPr>
        <w:t>社会経済的な原因または影響の分析</w:t>
      </w:r>
      <w:r>
        <w:fldChar w:fldCharType="end"/>
      </w:r>
      <w:r>
        <w:rPr>
          <w:rFonts w:hint="eastAsia"/>
        </w:rPr>
        <w:t>」で明らかになった</w:t>
      </w:r>
      <w:r w:rsidR="00122D0D">
        <w:rPr>
          <w:rFonts w:hint="eastAsia"/>
        </w:rPr>
        <w:t>大学進学率に影響を与える要因は、</w:t>
      </w:r>
      <w:r w:rsidR="00122D0D">
        <w:fldChar w:fldCharType="begin"/>
      </w:r>
      <w:r w:rsidR="00122D0D">
        <w:instrText xml:space="preserve"> </w:instrText>
      </w:r>
      <w:r w:rsidR="00122D0D">
        <w:rPr>
          <w:rFonts w:hint="eastAsia"/>
        </w:rPr>
        <w:instrText>REF _Ref497259400 \h</w:instrText>
      </w:r>
      <w:r w:rsidR="00122D0D">
        <w:instrText xml:space="preserve"> </w:instrText>
      </w:r>
      <w:r w:rsidR="00122D0D">
        <w:fldChar w:fldCharType="separate"/>
      </w:r>
      <w:r w:rsidR="00DF07B3">
        <w:rPr>
          <w:rFonts w:hint="eastAsia"/>
        </w:rPr>
        <w:t>図</w:t>
      </w:r>
      <w:r w:rsidR="00DF07B3">
        <w:rPr>
          <w:rFonts w:hint="eastAsia"/>
        </w:rPr>
        <w:t xml:space="preserve"> </w:t>
      </w:r>
      <w:r w:rsidR="00DF07B3">
        <w:rPr>
          <w:noProof/>
        </w:rPr>
        <w:t>7</w:t>
      </w:r>
      <w:r w:rsidR="00DF07B3">
        <w:noBreakHyphen/>
      </w:r>
      <w:r w:rsidR="00DF07B3">
        <w:rPr>
          <w:noProof/>
        </w:rPr>
        <w:t>3</w:t>
      </w:r>
      <w:r w:rsidR="00122D0D">
        <w:fldChar w:fldCharType="end"/>
      </w:r>
      <w:r w:rsidR="00122D0D">
        <w:rPr>
          <w:rFonts w:hint="eastAsia"/>
        </w:rPr>
        <w:t>である。</w:t>
      </w:r>
      <w:r w:rsidR="00843A75">
        <w:rPr>
          <w:rFonts w:hint="eastAsia"/>
        </w:rPr>
        <w:t>先行調査とも整合する結果が得つつ、新たに、大卒率、平均児童数、短期大学進学率、男女役割分担意識との関係も明らかにしている。</w:t>
      </w:r>
    </w:p>
    <w:p w14:paraId="66353B48" w14:textId="344737F6" w:rsidR="004E77DB" w:rsidRDefault="00E36B5F" w:rsidP="00BE7B3A">
      <w:pPr>
        <w:pStyle w:val="a1"/>
        <w:ind w:firstLine="220"/>
      </w:pPr>
      <w:r w:rsidRPr="00E36B5F">
        <w:drawing>
          <wp:inline distT="0" distB="0" distL="0" distR="0" wp14:anchorId="550F55B9" wp14:editId="281188D8">
            <wp:extent cx="5759450" cy="3115945"/>
            <wp:effectExtent l="0" t="0" r="0"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759450" cy="3115945"/>
                    </a:xfrm>
                    <a:prstGeom prst="rect">
                      <a:avLst/>
                    </a:prstGeom>
                    <a:noFill/>
                    <a:ln>
                      <a:noFill/>
                    </a:ln>
                  </pic:spPr>
                </pic:pic>
              </a:graphicData>
            </a:graphic>
          </wp:inline>
        </w:drawing>
      </w:r>
    </w:p>
    <w:p w14:paraId="0C9B2C21" w14:textId="2A89838D" w:rsidR="00F532C5" w:rsidRPr="00BE7B3A" w:rsidRDefault="00F532C5" w:rsidP="00F532C5">
      <w:pPr>
        <w:pStyle w:val="af4"/>
        <w:spacing w:before="120"/>
      </w:pPr>
      <w:bookmarkStart w:id="448" w:name="_Ref497259400"/>
      <w:bookmarkStart w:id="449" w:name="_Toc51158078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7</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448"/>
      <w:r>
        <w:t xml:space="preserve"> </w:t>
      </w:r>
      <w:r>
        <w:rPr>
          <w:rFonts w:hint="eastAsia"/>
        </w:rPr>
        <w:t>大学進学率と指標の相関関係</w:t>
      </w:r>
      <w:bookmarkEnd w:id="449"/>
    </w:p>
    <w:p w14:paraId="061C722F" w14:textId="0B183F8E" w:rsidR="00B0137C" w:rsidRPr="00B0137C" w:rsidRDefault="00B0137C" w:rsidP="00B0137C">
      <w:pPr>
        <w:pStyle w:val="2"/>
        <w:spacing w:before="240" w:after="120"/>
      </w:pPr>
      <w:bookmarkStart w:id="450" w:name="_Toc511580555"/>
      <w:r>
        <w:rPr>
          <w:rFonts w:hint="eastAsia"/>
        </w:rPr>
        <w:t>都道府県別の</w:t>
      </w:r>
      <w:r w:rsidR="00EB5EAE">
        <w:rPr>
          <w:rFonts w:hint="eastAsia"/>
        </w:rPr>
        <w:t>タイプ</w:t>
      </w:r>
      <w:bookmarkEnd w:id="450"/>
    </w:p>
    <w:p w14:paraId="25499B36" w14:textId="243CE386" w:rsidR="00B35077" w:rsidRDefault="00327EA0" w:rsidP="005736AC">
      <w:pPr>
        <w:pStyle w:val="a1"/>
        <w:ind w:firstLine="228"/>
      </w:pPr>
      <w:r>
        <w:rPr>
          <w:rFonts w:hint="eastAsia"/>
        </w:rPr>
        <w:t>「</w:t>
      </w:r>
      <w:r>
        <w:fldChar w:fldCharType="begin"/>
      </w:r>
      <w:r>
        <w:instrText xml:space="preserve"> </w:instrText>
      </w:r>
      <w:r>
        <w:rPr>
          <w:rFonts w:hint="eastAsia"/>
        </w:rPr>
        <w:instrText>REF _Ref497399470 \r \h</w:instrText>
      </w:r>
      <w:r>
        <w:instrText xml:space="preserve"> </w:instrText>
      </w:r>
      <w:r>
        <w:fldChar w:fldCharType="separate"/>
      </w:r>
      <w:r w:rsidR="00DF07B3">
        <w:t>6</w:t>
      </w:r>
      <w:r>
        <w:fldChar w:fldCharType="end"/>
      </w:r>
      <w:r>
        <w:fldChar w:fldCharType="begin"/>
      </w:r>
      <w:r>
        <w:instrText xml:space="preserve"> REF _Ref497399473 \h </w:instrText>
      </w:r>
      <w:r>
        <w:fldChar w:fldCharType="separate"/>
      </w:r>
      <w:r w:rsidR="00DF07B3">
        <w:rPr>
          <w:rFonts w:hint="eastAsia"/>
        </w:rPr>
        <w:t>特定地域に着目した分析</w:t>
      </w:r>
      <w:r>
        <w:fldChar w:fldCharType="end"/>
      </w:r>
      <w:r w:rsidR="00B0137C">
        <w:rPr>
          <w:rFonts w:hint="eastAsia"/>
        </w:rPr>
        <w:t>」では</w:t>
      </w:r>
      <w:r w:rsidR="00B0137C">
        <w:rPr>
          <w:rFonts w:hint="eastAsia"/>
        </w:rPr>
        <w:t>8</w:t>
      </w:r>
      <w:r w:rsidR="00B0137C">
        <w:rPr>
          <w:rFonts w:hint="eastAsia"/>
        </w:rPr>
        <w:t>つの都道府県について、大学進学率の特徴を見た。</w:t>
      </w:r>
      <w:r w:rsidR="005736AC">
        <w:rPr>
          <w:rFonts w:hint="eastAsia"/>
        </w:rPr>
        <w:t>全国的に見れば、男性と女性の大学進学率はかつてこそ差が大きかったものの、男性と女性の大学進学率が共に上昇する中で、女性の大学進学率が男性の進学率に追いついている。しかし、都道府県別に見ると、</w:t>
      </w:r>
      <w:r w:rsidR="00EE78C9">
        <w:fldChar w:fldCharType="begin"/>
      </w:r>
      <w:r w:rsidR="00EE78C9">
        <w:instrText xml:space="preserve"> </w:instrText>
      </w:r>
      <w:r w:rsidR="00EE78C9">
        <w:rPr>
          <w:rFonts w:hint="eastAsia"/>
        </w:rPr>
        <w:instrText>REF _Ref497170975 \h</w:instrText>
      </w:r>
      <w:r w:rsidR="00EE78C9">
        <w:instrText xml:space="preserve"> </w:instrText>
      </w:r>
      <w:r w:rsidR="00D04E8B">
        <w:instrText xml:space="preserve"> \* MERGEFORMAT </w:instrText>
      </w:r>
      <w:r w:rsidR="00EE78C9">
        <w:fldChar w:fldCharType="separate"/>
      </w:r>
      <w:r w:rsidR="00DF07B3">
        <w:rPr>
          <w:rFonts w:hint="eastAsia"/>
        </w:rPr>
        <w:t>表</w:t>
      </w:r>
      <w:r w:rsidR="00DF07B3">
        <w:rPr>
          <w:rFonts w:hint="eastAsia"/>
        </w:rPr>
        <w:t xml:space="preserve"> </w:t>
      </w:r>
      <w:r w:rsidR="00DF07B3">
        <w:t>7</w:t>
      </w:r>
      <w:r w:rsidR="00DF07B3">
        <w:noBreakHyphen/>
        <w:t>2</w:t>
      </w:r>
      <w:r w:rsidR="00EE78C9">
        <w:fldChar w:fldCharType="end"/>
      </w:r>
      <w:r w:rsidR="005736AC">
        <w:rPr>
          <w:rFonts w:hint="eastAsia"/>
        </w:rPr>
        <w:t>のように様々な</w:t>
      </w:r>
      <w:r w:rsidR="00527A55">
        <w:rPr>
          <w:rFonts w:hint="eastAsia"/>
        </w:rPr>
        <w:t>タイプ</w:t>
      </w:r>
      <w:r w:rsidR="005736AC">
        <w:rPr>
          <w:rFonts w:hint="eastAsia"/>
        </w:rPr>
        <w:t>があることが分かる。</w:t>
      </w:r>
    </w:p>
    <w:p w14:paraId="5121798D" w14:textId="77777777" w:rsidR="00B35077" w:rsidRDefault="00B35077">
      <w:pPr>
        <w:widowControl/>
        <w:adjustRightInd/>
        <w:snapToGrid/>
        <w:spacing w:line="240" w:lineRule="auto"/>
        <w:jc w:val="left"/>
      </w:pPr>
      <w:r>
        <w:br w:type="page"/>
      </w:r>
    </w:p>
    <w:p w14:paraId="1F63D74D" w14:textId="77777777" w:rsidR="005736AC" w:rsidRDefault="005736AC" w:rsidP="005736AC">
      <w:pPr>
        <w:pStyle w:val="a1"/>
        <w:ind w:firstLine="228"/>
      </w:pPr>
    </w:p>
    <w:p w14:paraId="37D81DFB" w14:textId="13CE3F58" w:rsidR="00527A55" w:rsidRPr="00EE78C9" w:rsidRDefault="00EE78C9" w:rsidP="00EE78C9">
      <w:pPr>
        <w:pStyle w:val="af4"/>
        <w:spacing w:before="120"/>
      </w:pPr>
      <w:bookmarkStart w:id="451" w:name="_Ref497170975"/>
      <w:bookmarkStart w:id="452" w:name="_Ref497413205"/>
      <w:bookmarkStart w:id="453" w:name="_Toc511580576"/>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7</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2</w:t>
      </w:r>
      <w:r w:rsidR="00C202DE">
        <w:fldChar w:fldCharType="end"/>
      </w:r>
      <w:bookmarkEnd w:id="451"/>
      <w:r>
        <w:rPr>
          <w:rFonts w:hint="eastAsia"/>
        </w:rPr>
        <w:t xml:space="preserve">　大学進学率の男女格差の</w:t>
      </w:r>
      <w:bookmarkEnd w:id="452"/>
      <w:r w:rsidR="00EB5EAE">
        <w:rPr>
          <w:rFonts w:hint="eastAsia"/>
        </w:rPr>
        <w:t>タイプ</w:t>
      </w:r>
      <w:bookmarkEnd w:id="453"/>
    </w:p>
    <w:tbl>
      <w:tblPr>
        <w:tblStyle w:val="11"/>
        <w:tblW w:w="0" w:type="auto"/>
        <w:tblLook w:val="0420" w:firstRow="1" w:lastRow="0" w:firstColumn="0" w:lastColumn="0" w:noHBand="0" w:noVBand="1"/>
      </w:tblPr>
      <w:tblGrid>
        <w:gridCol w:w="3227"/>
        <w:gridCol w:w="1134"/>
        <w:gridCol w:w="4907"/>
      </w:tblGrid>
      <w:tr w:rsidR="00527A55" w14:paraId="69B76DA7" w14:textId="77777777" w:rsidTr="009A5C2A">
        <w:trPr>
          <w:cnfStyle w:val="100000000000" w:firstRow="1" w:lastRow="0" w:firstColumn="0" w:lastColumn="0" w:oddVBand="0" w:evenVBand="0" w:oddHBand="0" w:evenHBand="0" w:firstRowFirstColumn="0" w:firstRowLastColumn="0" w:lastRowFirstColumn="0" w:lastRowLastColumn="0"/>
        </w:trPr>
        <w:tc>
          <w:tcPr>
            <w:tcW w:w="3227" w:type="dxa"/>
          </w:tcPr>
          <w:p w14:paraId="3B3C1674" w14:textId="6D917B74" w:rsidR="00527A55" w:rsidRDefault="00527A55" w:rsidP="00527A55">
            <w:pPr>
              <w:pStyle w:val="a1"/>
              <w:ind w:firstLineChars="0" w:firstLine="0"/>
              <w:jc w:val="center"/>
            </w:pPr>
            <w:r>
              <w:rPr>
                <w:rFonts w:hint="eastAsia"/>
              </w:rPr>
              <w:t>タイプ</w:t>
            </w:r>
          </w:p>
        </w:tc>
        <w:tc>
          <w:tcPr>
            <w:tcW w:w="1134" w:type="dxa"/>
          </w:tcPr>
          <w:p w14:paraId="0B362441" w14:textId="23095B1A" w:rsidR="00527A55" w:rsidRDefault="00527A55" w:rsidP="00527A55">
            <w:pPr>
              <w:pStyle w:val="a1"/>
              <w:ind w:firstLineChars="0" w:firstLine="0"/>
              <w:jc w:val="center"/>
            </w:pPr>
            <w:r>
              <w:rPr>
                <w:rFonts w:hint="eastAsia"/>
              </w:rPr>
              <w:t>都道府県</w:t>
            </w:r>
          </w:p>
        </w:tc>
        <w:tc>
          <w:tcPr>
            <w:tcW w:w="4907" w:type="dxa"/>
          </w:tcPr>
          <w:p w14:paraId="3719895C" w14:textId="7D5DCBE9" w:rsidR="00527A55" w:rsidRDefault="00527A55" w:rsidP="00527A55">
            <w:pPr>
              <w:pStyle w:val="a1"/>
              <w:ind w:firstLineChars="0" w:firstLine="0"/>
              <w:jc w:val="center"/>
            </w:pPr>
            <w:r>
              <w:rPr>
                <w:rFonts w:hint="eastAsia"/>
              </w:rPr>
              <w:t>特徴</w:t>
            </w:r>
          </w:p>
        </w:tc>
      </w:tr>
      <w:tr w:rsidR="00527A55" w14:paraId="091FF4F8" w14:textId="77777777" w:rsidTr="009A5C2A">
        <w:tc>
          <w:tcPr>
            <w:tcW w:w="3227" w:type="dxa"/>
          </w:tcPr>
          <w:p w14:paraId="3CF69AB3" w14:textId="5435AE98" w:rsidR="00527A55" w:rsidRDefault="009A5C2A" w:rsidP="009A5C2A">
            <w:pPr>
              <w:pStyle w:val="a1"/>
              <w:ind w:firstLineChars="0" w:firstLine="0"/>
            </w:pPr>
            <w:r>
              <w:rPr>
                <w:rFonts w:hint="eastAsia"/>
              </w:rPr>
              <w:t>高位解消タイプ</w:t>
            </w:r>
          </w:p>
        </w:tc>
        <w:tc>
          <w:tcPr>
            <w:tcW w:w="1134" w:type="dxa"/>
          </w:tcPr>
          <w:p w14:paraId="52014EDC" w14:textId="77777777" w:rsidR="00E55A6D" w:rsidRDefault="009A5C2A" w:rsidP="005736AC">
            <w:pPr>
              <w:pStyle w:val="a1"/>
              <w:ind w:firstLineChars="0" w:firstLine="0"/>
            </w:pPr>
            <w:r>
              <w:rPr>
                <w:rFonts w:hint="eastAsia"/>
              </w:rPr>
              <w:t>東京都</w:t>
            </w:r>
          </w:p>
          <w:p w14:paraId="5B99A89B" w14:textId="56A3BC07" w:rsidR="00527A55" w:rsidRDefault="00E55A6D" w:rsidP="005736AC">
            <w:pPr>
              <w:pStyle w:val="a1"/>
              <w:ind w:firstLineChars="0" w:firstLine="0"/>
            </w:pPr>
            <w:r>
              <w:rPr>
                <w:rFonts w:hint="eastAsia"/>
              </w:rPr>
              <w:t>（</w:t>
            </w:r>
            <w:r w:rsidR="009A5C2A">
              <w:rPr>
                <w:rFonts w:hint="eastAsia"/>
              </w:rPr>
              <w:t>京都府</w:t>
            </w:r>
            <w:r>
              <w:rPr>
                <w:rFonts w:hint="eastAsia"/>
              </w:rPr>
              <w:t>）</w:t>
            </w:r>
          </w:p>
        </w:tc>
        <w:tc>
          <w:tcPr>
            <w:tcW w:w="4907" w:type="dxa"/>
          </w:tcPr>
          <w:p w14:paraId="30E62B82" w14:textId="33491A5B" w:rsidR="00527A55" w:rsidRDefault="009A5C2A" w:rsidP="009A5C2A">
            <w:pPr>
              <w:pStyle w:val="a1"/>
              <w:ind w:firstLineChars="0" w:firstLine="0"/>
            </w:pPr>
            <w:r>
              <w:rPr>
                <w:rFonts w:hint="eastAsia"/>
              </w:rPr>
              <w:t>全国と同様に男性と女性の大学進学率が共に上昇する中で、女性の大学進学率が男性の進学率に追いついている。</w:t>
            </w:r>
          </w:p>
        </w:tc>
      </w:tr>
      <w:tr w:rsidR="00527A55" w14:paraId="60C78001" w14:textId="77777777" w:rsidTr="009A5C2A">
        <w:tc>
          <w:tcPr>
            <w:tcW w:w="3227" w:type="dxa"/>
          </w:tcPr>
          <w:p w14:paraId="2A05804C" w14:textId="5B483FB2" w:rsidR="00527A55" w:rsidRDefault="009A5C2A" w:rsidP="009A5C2A">
            <w:pPr>
              <w:pStyle w:val="a1"/>
              <w:ind w:firstLineChars="0" w:firstLine="0"/>
            </w:pPr>
            <w:r>
              <w:rPr>
                <w:rFonts w:hint="eastAsia"/>
              </w:rPr>
              <w:t>男性加速・格差維持タイプ</w:t>
            </w:r>
          </w:p>
        </w:tc>
        <w:tc>
          <w:tcPr>
            <w:tcW w:w="1134" w:type="dxa"/>
          </w:tcPr>
          <w:p w14:paraId="084CB183" w14:textId="77777777" w:rsidR="00E55A6D" w:rsidRDefault="009A5C2A" w:rsidP="005736AC">
            <w:pPr>
              <w:pStyle w:val="a1"/>
              <w:ind w:firstLineChars="0" w:firstLine="0"/>
            </w:pPr>
            <w:r>
              <w:rPr>
                <w:rFonts w:hint="eastAsia"/>
              </w:rPr>
              <w:t>山梨県</w:t>
            </w:r>
          </w:p>
          <w:p w14:paraId="3017B1E9" w14:textId="4D09DEC6" w:rsidR="00527A55" w:rsidRDefault="00E55A6D" w:rsidP="005736AC">
            <w:pPr>
              <w:pStyle w:val="a1"/>
              <w:ind w:firstLineChars="0" w:firstLine="0"/>
            </w:pPr>
            <w:r>
              <w:rPr>
                <w:rFonts w:hint="eastAsia"/>
              </w:rPr>
              <w:t>（</w:t>
            </w:r>
            <w:r w:rsidR="009A5C2A">
              <w:rPr>
                <w:rFonts w:hint="eastAsia"/>
              </w:rPr>
              <w:t>奈良県</w:t>
            </w:r>
            <w:r>
              <w:rPr>
                <w:rFonts w:hint="eastAsia"/>
              </w:rPr>
              <w:t>）</w:t>
            </w:r>
          </w:p>
        </w:tc>
        <w:tc>
          <w:tcPr>
            <w:tcW w:w="4907" w:type="dxa"/>
          </w:tcPr>
          <w:p w14:paraId="18110A5E" w14:textId="66CF802A" w:rsidR="00527A55" w:rsidRDefault="009A5C2A" w:rsidP="009A5C2A">
            <w:pPr>
              <w:pStyle w:val="a1"/>
              <w:ind w:firstLineChars="0" w:firstLine="0"/>
            </w:pPr>
            <w:r>
              <w:rPr>
                <w:rFonts w:hint="eastAsia"/>
              </w:rPr>
              <w:t>女性の大学進学率が全国並に上昇する中で、男性の大学進学率が全国を上回って上昇したため、男女差が存在している。県内進学率が低く、県外進学率が高い。</w:t>
            </w:r>
          </w:p>
        </w:tc>
      </w:tr>
      <w:tr w:rsidR="00527A55" w14:paraId="2E5560B1" w14:textId="77777777" w:rsidTr="009A5C2A">
        <w:tc>
          <w:tcPr>
            <w:tcW w:w="3227" w:type="dxa"/>
          </w:tcPr>
          <w:p w14:paraId="6086879E" w14:textId="1F1CC619" w:rsidR="00527A55" w:rsidRDefault="009A5C2A" w:rsidP="009A5C2A">
            <w:pPr>
              <w:pStyle w:val="a1"/>
              <w:ind w:firstLineChars="0" w:firstLine="0"/>
            </w:pPr>
            <w:r>
              <w:rPr>
                <w:rFonts w:hint="eastAsia"/>
              </w:rPr>
              <w:t>男性伸び悩み・格差解消タイプ</w:t>
            </w:r>
          </w:p>
        </w:tc>
        <w:tc>
          <w:tcPr>
            <w:tcW w:w="1134" w:type="dxa"/>
          </w:tcPr>
          <w:p w14:paraId="240DAFC3" w14:textId="2257A385" w:rsidR="00527A55" w:rsidRDefault="009A5C2A" w:rsidP="005736AC">
            <w:pPr>
              <w:pStyle w:val="a1"/>
              <w:ind w:firstLineChars="0" w:firstLine="0"/>
            </w:pPr>
            <w:r>
              <w:rPr>
                <w:rFonts w:hint="eastAsia"/>
              </w:rPr>
              <w:t>広島県、徳島県</w:t>
            </w:r>
          </w:p>
        </w:tc>
        <w:tc>
          <w:tcPr>
            <w:tcW w:w="4907" w:type="dxa"/>
          </w:tcPr>
          <w:p w14:paraId="3C1C8CE1" w14:textId="00814F46" w:rsidR="00527A55" w:rsidRDefault="009A5C2A" w:rsidP="009A5C2A">
            <w:pPr>
              <w:pStyle w:val="a1"/>
              <w:ind w:firstLineChars="0" w:firstLine="0"/>
            </w:pPr>
            <w:r>
              <w:rPr>
                <w:rFonts w:hint="eastAsia"/>
              </w:rPr>
              <w:t>男性の大学進学率が伸び悩んでいるために女性の進学率が追いついて相対的に低い大学進学率で男女差が解消している。</w:t>
            </w:r>
          </w:p>
        </w:tc>
      </w:tr>
      <w:tr w:rsidR="00527A55" w14:paraId="3B989D0F" w14:textId="77777777" w:rsidTr="009A5C2A">
        <w:tc>
          <w:tcPr>
            <w:tcW w:w="3227" w:type="dxa"/>
          </w:tcPr>
          <w:p w14:paraId="1C6B2EAF" w14:textId="6D4BEE5C" w:rsidR="00527A55" w:rsidRDefault="009A5C2A" w:rsidP="009A5C2A">
            <w:pPr>
              <w:pStyle w:val="a1"/>
              <w:ind w:firstLineChars="0" w:firstLine="0"/>
            </w:pPr>
            <w:r>
              <w:rPr>
                <w:rFonts w:hint="eastAsia"/>
              </w:rPr>
              <w:t>男女並走・格差維持タイプ</w:t>
            </w:r>
          </w:p>
        </w:tc>
        <w:tc>
          <w:tcPr>
            <w:tcW w:w="1134" w:type="dxa"/>
          </w:tcPr>
          <w:p w14:paraId="56EAB4E2" w14:textId="517576B3" w:rsidR="00527A55" w:rsidRDefault="009A5C2A" w:rsidP="005736AC">
            <w:pPr>
              <w:pStyle w:val="a1"/>
              <w:ind w:firstLineChars="0" w:firstLine="0"/>
            </w:pPr>
            <w:r>
              <w:rPr>
                <w:rFonts w:hint="eastAsia"/>
              </w:rPr>
              <w:t>北海道</w:t>
            </w:r>
          </w:p>
        </w:tc>
        <w:tc>
          <w:tcPr>
            <w:tcW w:w="4907" w:type="dxa"/>
          </w:tcPr>
          <w:p w14:paraId="052A1C9E" w14:textId="6ED811B6" w:rsidR="00527A55" w:rsidRDefault="009A5C2A" w:rsidP="009A5C2A">
            <w:pPr>
              <w:pStyle w:val="a1"/>
              <w:ind w:firstLineChars="0" w:firstLine="0"/>
            </w:pPr>
            <w:r>
              <w:rPr>
                <w:rFonts w:hint="eastAsia"/>
              </w:rPr>
              <w:t>大学の進学率が低かったために、男性の大学進学率も女性の進学率と同様に上昇しており、男女差が解消されていない。</w:t>
            </w:r>
          </w:p>
        </w:tc>
      </w:tr>
      <w:tr w:rsidR="00527A55" w14:paraId="4C432947" w14:textId="77777777" w:rsidTr="009A5C2A">
        <w:tc>
          <w:tcPr>
            <w:tcW w:w="3227" w:type="dxa"/>
          </w:tcPr>
          <w:p w14:paraId="68CE231C" w14:textId="04C69C22" w:rsidR="00527A55" w:rsidRDefault="009A5C2A" w:rsidP="009A5C2A">
            <w:pPr>
              <w:pStyle w:val="a1"/>
              <w:ind w:firstLineChars="0" w:firstLine="0"/>
            </w:pPr>
            <w:r>
              <w:rPr>
                <w:rFonts w:hint="eastAsia"/>
              </w:rPr>
              <w:t>旧態依然タイプ</w:t>
            </w:r>
          </w:p>
        </w:tc>
        <w:tc>
          <w:tcPr>
            <w:tcW w:w="1134" w:type="dxa"/>
          </w:tcPr>
          <w:p w14:paraId="4725E122" w14:textId="710E85D4" w:rsidR="00527A55" w:rsidRDefault="009A5C2A" w:rsidP="005736AC">
            <w:pPr>
              <w:pStyle w:val="a1"/>
              <w:ind w:firstLineChars="0" w:firstLine="0"/>
            </w:pPr>
            <w:r>
              <w:rPr>
                <w:rFonts w:hint="eastAsia"/>
              </w:rPr>
              <w:t>鹿児島県</w:t>
            </w:r>
          </w:p>
        </w:tc>
        <w:tc>
          <w:tcPr>
            <w:tcW w:w="4907" w:type="dxa"/>
          </w:tcPr>
          <w:p w14:paraId="133AA7C7" w14:textId="1EB18125" w:rsidR="00527A55" w:rsidRDefault="009A5C2A" w:rsidP="005736AC">
            <w:pPr>
              <w:pStyle w:val="a1"/>
              <w:ind w:firstLineChars="0" w:firstLine="0"/>
            </w:pPr>
            <w:r>
              <w:rPr>
                <w:rFonts w:hint="eastAsia"/>
              </w:rPr>
              <w:t>大学の進学率が男女とも低いままで上昇が緩慢であり、男女差</w:t>
            </w:r>
            <w:r w:rsidR="00613505">
              <w:rPr>
                <w:rFonts w:hint="eastAsia"/>
              </w:rPr>
              <w:t>も</w:t>
            </w:r>
            <w:r>
              <w:rPr>
                <w:rFonts w:hint="eastAsia"/>
              </w:rPr>
              <w:t>解消されていない。</w:t>
            </w:r>
          </w:p>
        </w:tc>
      </w:tr>
    </w:tbl>
    <w:p w14:paraId="0EA29FEE" w14:textId="7B55C259" w:rsidR="00527A55" w:rsidRDefault="00E55A6D" w:rsidP="00E55A6D">
      <w:pPr>
        <w:pStyle w:val="af5"/>
        <w:spacing w:after="120"/>
      </w:pPr>
      <w:r>
        <w:rPr>
          <w:rFonts w:hint="eastAsia"/>
        </w:rPr>
        <w:t>注）京都府は東京都と、奈良県は山梨県と類似の傾向が見られるものの、それほど明確ではない。</w:t>
      </w:r>
    </w:p>
    <w:p w14:paraId="209F3E32" w14:textId="77777777" w:rsidR="00E55A6D" w:rsidRDefault="00E55A6D" w:rsidP="005736AC">
      <w:pPr>
        <w:pStyle w:val="a1"/>
        <w:ind w:firstLine="228"/>
      </w:pPr>
    </w:p>
    <w:p w14:paraId="34CFA390" w14:textId="0A3E4A76" w:rsidR="005736AC" w:rsidRDefault="005736AC" w:rsidP="005736AC">
      <w:pPr>
        <w:pStyle w:val="a1"/>
        <w:ind w:firstLine="228"/>
      </w:pPr>
      <w:r>
        <w:rPr>
          <w:rFonts w:hint="eastAsia"/>
        </w:rPr>
        <w:t>全国的な傾向としては、県内の大学進学率では男女差がそれほど大きくないため、県外の大学進学率でどの程度の男女差があるか、県外進学率が全体の進学率にどの程度の寄与をしているか</w:t>
      </w:r>
      <w:r w:rsidR="00E55A6D">
        <w:rPr>
          <w:rFonts w:hint="eastAsia"/>
        </w:rPr>
        <w:t>、</w:t>
      </w:r>
      <w:r>
        <w:rPr>
          <w:rFonts w:hint="eastAsia"/>
        </w:rPr>
        <w:t>が大学進学率の男女差を規定する。ただし、北海道のように県内の大学進学率も男女差が大きい場合もある。</w:t>
      </w:r>
    </w:p>
    <w:p w14:paraId="4F9ADA39" w14:textId="7734D7DB" w:rsidR="00E67659" w:rsidRPr="00B0137C" w:rsidRDefault="00E67659" w:rsidP="00135648">
      <w:pPr>
        <w:pStyle w:val="2"/>
        <w:pageBreakBefore/>
        <w:spacing w:before="240" w:after="120"/>
      </w:pPr>
      <w:bookmarkStart w:id="454" w:name="_Toc511580556"/>
      <w:r>
        <w:rPr>
          <w:rFonts w:hint="eastAsia"/>
        </w:rPr>
        <w:lastRenderedPageBreak/>
        <w:t>政策への示唆</w:t>
      </w:r>
      <w:bookmarkEnd w:id="454"/>
    </w:p>
    <w:p w14:paraId="7C1E85B9" w14:textId="1BC435FB" w:rsidR="00215450" w:rsidRDefault="00DF2D9C" w:rsidP="00936BDC">
      <w:pPr>
        <w:pStyle w:val="a1"/>
        <w:ind w:firstLine="228"/>
      </w:pPr>
      <w:r>
        <w:rPr>
          <w:rFonts w:hint="eastAsia"/>
        </w:rPr>
        <w:t>本研究から明らかになった内容から、政策への示唆を検討する。ただし、政策を検討する</w:t>
      </w:r>
      <w:r w:rsidR="00E67659">
        <w:rPr>
          <w:rFonts w:hint="eastAsia"/>
        </w:rPr>
        <w:t>上では、政策目標を明確にする必要がある。</w:t>
      </w:r>
      <w:r>
        <w:rPr>
          <w:rFonts w:hint="eastAsia"/>
        </w:rPr>
        <w:t>ある地域で県外への進学率を上げることは進学率の向上には役立つが、人口流出という面では望ましくないこともある。いくつかの要因はトレードオフにある。従って、</w:t>
      </w:r>
      <w:r w:rsidR="00E67659">
        <w:rPr>
          <w:rFonts w:hint="eastAsia"/>
        </w:rPr>
        <w:t>目標設定や目標感の優先順位が異なってく</w:t>
      </w:r>
      <w:r>
        <w:rPr>
          <w:rFonts w:hint="eastAsia"/>
        </w:rPr>
        <w:t>れば</w:t>
      </w:r>
      <w:r w:rsidR="00E67659">
        <w:rPr>
          <w:rFonts w:hint="eastAsia"/>
        </w:rPr>
        <w:t>、解決すべき課題、とるべき方策は異なってくる。中央政府と地方公共団体では目標は異なることもあるだろう。</w:t>
      </w:r>
      <w:r w:rsidR="00C51A55">
        <w:rPr>
          <w:rFonts w:hint="eastAsia"/>
        </w:rPr>
        <w:t>都道府県に着目し、</w:t>
      </w:r>
      <w:r>
        <w:rPr>
          <w:rFonts w:hint="eastAsia"/>
        </w:rPr>
        <w:t>いくつかの観点で以下にまとめる。</w:t>
      </w:r>
    </w:p>
    <w:p w14:paraId="0CED97FA" w14:textId="064BF688" w:rsidR="00E67659" w:rsidRDefault="00C906EF" w:rsidP="00E67659">
      <w:pPr>
        <w:pStyle w:val="3"/>
        <w:spacing w:before="240" w:after="120"/>
      </w:pPr>
      <w:bookmarkStart w:id="455" w:name="_Toc511580557"/>
      <w:r>
        <w:rPr>
          <w:rFonts w:hint="eastAsia"/>
        </w:rPr>
        <w:t>県の</w:t>
      </w:r>
      <w:r w:rsidR="00E67659">
        <w:rPr>
          <w:rFonts w:hint="eastAsia"/>
        </w:rPr>
        <w:t>大学進学率を向上させる</w:t>
      </w:r>
      <w:bookmarkEnd w:id="455"/>
    </w:p>
    <w:p w14:paraId="1AF7C939" w14:textId="77777777" w:rsidR="00C51A55" w:rsidRDefault="00C51A55" w:rsidP="00C51A55">
      <w:pPr>
        <w:pStyle w:val="a1"/>
        <w:ind w:firstLine="228"/>
      </w:pPr>
      <w:r>
        <w:rPr>
          <w:rFonts w:hint="eastAsia"/>
        </w:rPr>
        <w:t>都道府県毎に男女、県内・県外の大学進学率の特性が異なるので、個別に分析して対策を考える必要がある。県外の進学率が低ければ、奨学金を充実させる、大学が多い都市圏に学生寮を整備する等の方法が考えられる。県内の進学率が低ければ、大学の新設・拡充で収容率を高めることが考えられる。ただし、このことは県外進学率を下げる可能性があり、また、大学進学希望者のニーズに合った大学を提供できるかは検討しなければならない。数少ない大学では、分野の多様性にも限界がある。</w:t>
      </w:r>
    </w:p>
    <w:p w14:paraId="4F24F07E" w14:textId="77777777" w:rsidR="00C51A55" w:rsidRDefault="00C51A55" w:rsidP="00C51A55">
      <w:pPr>
        <w:pStyle w:val="a1"/>
        <w:ind w:firstLine="228"/>
      </w:pPr>
      <w:r>
        <w:rPr>
          <w:rFonts w:hint="eastAsia"/>
        </w:rPr>
        <w:t>また、まだ大学進学率が低い地域において、短期大学進学者をどのように大学進学者に転換していくかは今日的な課題となっている。</w:t>
      </w:r>
    </w:p>
    <w:p w14:paraId="644B1C04" w14:textId="5410C2B3" w:rsidR="0034134D" w:rsidRDefault="00C51A55" w:rsidP="00C51A55">
      <w:pPr>
        <w:pStyle w:val="a1"/>
        <w:ind w:firstLine="228"/>
      </w:pPr>
      <w:r>
        <w:rPr>
          <w:rFonts w:hint="eastAsia"/>
        </w:rPr>
        <w:t>いずれにせよ、東京都、京都府といった特定の都道府県に対して他の地域の大学進学率は低いので、施策によっては</w:t>
      </w:r>
      <w:r w:rsidR="00302A95">
        <w:rPr>
          <w:rFonts w:hint="eastAsia"/>
        </w:rPr>
        <w:t>、大学進学率の</w:t>
      </w:r>
      <w:r>
        <w:rPr>
          <w:rFonts w:hint="eastAsia"/>
        </w:rPr>
        <w:t>上昇余地</w:t>
      </w:r>
      <w:r w:rsidR="00302A95">
        <w:rPr>
          <w:rFonts w:hint="eastAsia"/>
        </w:rPr>
        <w:t>がまだまだ</w:t>
      </w:r>
      <w:r>
        <w:rPr>
          <w:rFonts w:hint="eastAsia"/>
        </w:rPr>
        <w:t>あると考えて良いだろう。</w:t>
      </w:r>
    </w:p>
    <w:p w14:paraId="07CBD7B1" w14:textId="450D0F72" w:rsidR="0088157E" w:rsidRDefault="00C51A55" w:rsidP="0088157E">
      <w:pPr>
        <w:pStyle w:val="3"/>
        <w:spacing w:before="240" w:after="120"/>
      </w:pPr>
      <w:bookmarkStart w:id="456" w:name="_Toc511580558"/>
      <w:r>
        <w:rPr>
          <w:rFonts w:hint="eastAsia"/>
        </w:rPr>
        <w:t>県の</w:t>
      </w:r>
      <w:r w:rsidR="0088157E">
        <w:rPr>
          <w:rFonts w:hint="eastAsia"/>
        </w:rPr>
        <w:t>男女の</w:t>
      </w:r>
      <w:r w:rsidR="00302A95">
        <w:rPr>
          <w:rFonts w:hint="eastAsia"/>
        </w:rPr>
        <w:t>大学進学率</w:t>
      </w:r>
      <w:r w:rsidR="0088157E">
        <w:rPr>
          <w:rFonts w:hint="eastAsia"/>
        </w:rPr>
        <w:t>格差を解消する</w:t>
      </w:r>
      <w:bookmarkEnd w:id="456"/>
    </w:p>
    <w:p w14:paraId="321E60B1" w14:textId="30BFE16D" w:rsidR="0088157E" w:rsidRDefault="00302A95" w:rsidP="0088157E">
      <w:pPr>
        <w:pStyle w:val="a1"/>
        <w:ind w:firstLine="228"/>
      </w:pPr>
      <w:r>
        <w:rPr>
          <w:rFonts w:hint="eastAsia"/>
        </w:rPr>
        <w:t>多くの地域で、男女の大学進学率格差は県内大学進学率ではなく、県外大学進学率にある。そのため、県内の大学収容率を高めれば、男女の大学進学率格差を縮小させることが出来ると考えられる。</w:t>
      </w:r>
      <w:r w:rsidR="00FD2C92">
        <w:rPr>
          <w:rFonts w:hint="eastAsia"/>
        </w:rPr>
        <w:t>しかし、就学の機会、県内に留まらない職業選択の機会を広く提供するという視点からは、むしろ</w:t>
      </w:r>
      <w:r w:rsidR="0088157E">
        <w:rPr>
          <w:rFonts w:hint="eastAsia"/>
        </w:rPr>
        <w:t>女性の県外進学率を上げる</w:t>
      </w:r>
      <w:r w:rsidR="00FD2C92">
        <w:rPr>
          <w:rFonts w:hint="eastAsia"/>
        </w:rPr>
        <w:t>ことも考える</w:t>
      </w:r>
      <w:r w:rsidR="0088157E">
        <w:rPr>
          <w:rFonts w:hint="eastAsia"/>
        </w:rPr>
        <w:t>必要がある</w:t>
      </w:r>
      <w:r w:rsidR="00FD2C92">
        <w:rPr>
          <w:rFonts w:hint="eastAsia"/>
        </w:rPr>
        <w:t>だろう</w:t>
      </w:r>
      <w:r w:rsidR="0088157E">
        <w:rPr>
          <w:rFonts w:hint="eastAsia"/>
        </w:rPr>
        <w:t>。</w:t>
      </w:r>
      <w:r w:rsidR="00FD2C92">
        <w:rPr>
          <w:rFonts w:hint="eastAsia"/>
        </w:rPr>
        <w:t>そのためには、上述のように特に女性も意識して奨学金を充実させる、大学が多い都市圏に学生寮を整備する等の方法が考えられる。</w:t>
      </w:r>
    </w:p>
    <w:p w14:paraId="4C37D49C" w14:textId="282F0C92" w:rsidR="00FD2C92" w:rsidRDefault="00FD2C92" w:rsidP="0088157E">
      <w:pPr>
        <w:pStyle w:val="a1"/>
        <w:ind w:firstLine="228"/>
      </w:pPr>
      <w:r>
        <w:rPr>
          <w:rFonts w:hint="eastAsia"/>
        </w:rPr>
        <w:t>県外大学進学率において女性が男性より低いのは、自宅を出る、県外を出ることに対する男女のライフスタイルの規範意識があるようにも思われるので、高校等での進路指導の役割も大きいと考えられる。</w:t>
      </w:r>
    </w:p>
    <w:p w14:paraId="42618BAA" w14:textId="36EC96A3" w:rsidR="00E67659" w:rsidRDefault="00E67659" w:rsidP="00E67659">
      <w:pPr>
        <w:pStyle w:val="3"/>
        <w:spacing w:before="240" w:after="120"/>
      </w:pPr>
      <w:bookmarkStart w:id="457" w:name="_Toc511580559"/>
      <w:r>
        <w:rPr>
          <w:rFonts w:hint="eastAsia"/>
        </w:rPr>
        <w:t>県外への人口流出を減少させる</w:t>
      </w:r>
      <w:bookmarkEnd w:id="457"/>
    </w:p>
    <w:p w14:paraId="064D7EC5" w14:textId="7D80361F" w:rsidR="006A6554" w:rsidRDefault="006A6554" w:rsidP="00707E3A">
      <w:pPr>
        <w:pStyle w:val="a1"/>
        <w:ind w:firstLine="228"/>
      </w:pPr>
      <w:r>
        <w:rPr>
          <w:rFonts w:hint="eastAsia"/>
        </w:rPr>
        <w:t>大学進学段階で人口流出を抑制しようとしても、大学に進学せずに高卒のまま県外に就職してしまうことが考えられるし、大学卒業後も職がなければ県外に就職してしまう。大学</w:t>
      </w:r>
      <w:r w:rsidR="00707E3A">
        <w:rPr>
          <w:rFonts w:hint="eastAsia"/>
        </w:rPr>
        <w:t>の収容力は就職口以上に大都市圏（特に東京都）に集中しているため、地方から東京都の大学に進学した者の一定数は東京都内で就職するが、少なからぬ割合が</w:t>
      </w:r>
      <w:r w:rsidR="00707E3A">
        <w:rPr>
          <w:rFonts w:hint="eastAsia"/>
        </w:rPr>
        <w:t>U</w:t>
      </w:r>
      <w:r w:rsidR="00707E3A">
        <w:rPr>
          <w:rFonts w:hint="eastAsia"/>
        </w:rPr>
        <w:t>ターンしている。</w:t>
      </w:r>
      <w:r>
        <w:rPr>
          <w:rFonts w:hint="eastAsia"/>
        </w:rPr>
        <w:t>従って、大学進学段階のみで人口流出を抑制することは一定の効果は考えられるが、完全ではない。</w:t>
      </w:r>
    </w:p>
    <w:p w14:paraId="3AA94DA8" w14:textId="4AEA9611" w:rsidR="006A6554" w:rsidRDefault="006A6554" w:rsidP="00707E3A">
      <w:pPr>
        <w:pStyle w:val="a1"/>
        <w:ind w:firstLine="228"/>
      </w:pPr>
      <w:r>
        <w:rPr>
          <w:rFonts w:hint="eastAsia"/>
        </w:rPr>
        <w:lastRenderedPageBreak/>
        <w:t>さらに、多様で質が高い大学がどの都道府県にあるわけではないため、高度人材の育成という観点からは決して望ましい施策ではないのではないか。</w:t>
      </w:r>
    </w:p>
    <w:p w14:paraId="263947C1" w14:textId="0CA5C5AC" w:rsidR="006A6554" w:rsidRDefault="006A6554" w:rsidP="00707E3A">
      <w:pPr>
        <w:pStyle w:val="a1"/>
        <w:ind w:firstLine="228"/>
      </w:pPr>
      <w:r>
        <w:rPr>
          <w:rFonts w:hint="eastAsia"/>
        </w:rPr>
        <w:t>東京への一極集中を抑制するために、東京都の大学の定員を抑制が予定されている。</w:t>
      </w:r>
      <w:r>
        <w:rPr>
          <w:rFonts w:hint="eastAsia"/>
        </w:rPr>
        <w:t>2017</w:t>
      </w:r>
      <w:r>
        <w:rPr>
          <w:rFonts w:hint="eastAsia"/>
        </w:rPr>
        <w:t>年</w:t>
      </w:r>
      <w:r w:rsidRPr="006A6554">
        <w:rPr>
          <w:rFonts w:hint="eastAsia"/>
        </w:rPr>
        <w:t>6</w:t>
      </w:r>
      <w:r w:rsidRPr="006A6554">
        <w:rPr>
          <w:rFonts w:hint="eastAsia"/>
        </w:rPr>
        <w:t>月に「まち・ひと・しごと創生基本方針</w:t>
      </w:r>
      <w:r w:rsidRPr="006A6554">
        <w:rPr>
          <w:rFonts w:hint="eastAsia"/>
        </w:rPr>
        <w:t>2017</w:t>
      </w:r>
      <w:r w:rsidRPr="006A6554">
        <w:rPr>
          <w:rFonts w:hint="eastAsia"/>
        </w:rPr>
        <w:t>」において、地方創生に資する大学改革として「東京</w:t>
      </w:r>
      <w:r w:rsidRPr="006A6554">
        <w:rPr>
          <w:rFonts w:hint="eastAsia"/>
        </w:rPr>
        <w:t>23</w:t>
      </w:r>
      <w:r w:rsidRPr="006A6554">
        <w:rPr>
          <w:rFonts w:hint="eastAsia"/>
        </w:rPr>
        <w:t>区の大学の学部・学科の新増設、定員増の抑制」が決定され、</w:t>
      </w:r>
      <w:r>
        <w:rPr>
          <w:rFonts w:hint="eastAsia"/>
        </w:rPr>
        <w:t>9</w:t>
      </w:r>
      <w:r w:rsidRPr="006A6554">
        <w:rPr>
          <w:rFonts w:hint="eastAsia"/>
        </w:rPr>
        <w:t>月に</w:t>
      </w:r>
      <w:r>
        <w:rPr>
          <w:rFonts w:hint="eastAsia"/>
        </w:rPr>
        <w:t>文部科学省で</w:t>
      </w:r>
      <w:r w:rsidRPr="006A6554">
        <w:rPr>
          <w:rFonts w:hint="eastAsia"/>
        </w:rPr>
        <w:t>東京</w:t>
      </w:r>
      <w:r w:rsidRPr="006A6554">
        <w:rPr>
          <w:rFonts w:hint="eastAsia"/>
        </w:rPr>
        <w:t>23</w:t>
      </w:r>
      <w:r w:rsidRPr="006A6554">
        <w:rPr>
          <w:rFonts w:hint="eastAsia"/>
        </w:rPr>
        <w:t>区の大学における定員増の抑制等に係る告示が制定された</w:t>
      </w:r>
      <w:r>
        <w:rPr>
          <w:rFonts w:hint="eastAsia"/>
        </w:rPr>
        <w:t>。</w:t>
      </w:r>
    </w:p>
    <w:p w14:paraId="0B6F9D87" w14:textId="622F03F3" w:rsidR="00E80844" w:rsidRDefault="006A6554" w:rsidP="00E80844">
      <w:pPr>
        <w:pStyle w:val="a1"/>
        <w:ind w:firstLine="220"/>
      </w:pPr>
      <w:r>
        <w:fldChar w:fldCharType="begin"/>
      </w:r>
      <w:r>
        <w:instrText xml:space="preserve"> REF _Ref492800427 \r \h </w:instrText>
      </w:r>
      <w:r>
        <w:fldChar w:fldCharType="separate"/>
      </w:r>
      <w:r w:rsidR="00DF07B3">
        <w:t>4</w:t>
      </w:r>
      <w:r>
        <w:fldChar w:fldCharType="end"/>
      </w:r>
      <w:r>
        <w:rPr>
          <w:rFonts w:hint="eastAsia"/>
        </w:rPr>
        <w:t>で見たように、</w:t>
      </w:r>
      <w:r w:rsidRPr="006A6554">
        <w:rPr>
          <w:rFonts w:hint="eastAsia"/>
        </w:rPr>
        <w:t>1976</w:t>
      </w:r>
      <w:r w:rsidRPr="006A6554">
        <w:rPr>
          <w:rFonts w:hint="eastAsia"/>
        </w:rPr>
        <w:t>年の高等教育懇談会報告「高等教育の計画的整備について」など、</w:t>
      </w:r>
      <w:r w:rsidRPr="006A6554">
        <w:rPr>
          <w:rFonts w:hint="eastAsia"/>
        </w:rPr>
        <w:t>4</w:t>
      </w:r>
      <w:r w:rsidRPr="006A6554">
        <w:rPr>
          <w:rFonts w:hint="eastAsia"/>
        </w:rPr>
        <w:t>次にわたる一連の「高等教育計画」において大都市圏における大学等の新増設を原則として抑制したこと</w:t>
      </w:r>
      <w:r>
        <w:rPr>
          <w:rFonts w:hint="eastAsia"/>
        </w:rPr>
        <w:t>によって、</w:t>
      </w:r>
      <w:r w:rsidR="00E80844" w:rsidRPr="006A6554">
        <w:rPr>
          <w:rFonts w:hint="eastAsia"/>
        </w:rPr>
        <w:t>男性の進学率</w:t>
      </w:r>
      <w:r w:rsidR="00E80844">
        <w:rPr>
          <w:rFonts w:hint="eastAsia"/>
        </w:rPr>
        <w:t>が</w:t>
      </w:r>
      <w:r w:rsidR="00E80844" w:rsidRPr="006A6554">
        <w:rPr>
          <w:rFonts w:hint="eastAsia"/>
        </w:rPr>
        <w:t>80</w:t>
      </w:r>
      <w:r w:rsidR="00E80844">
        <w:rPr>
          <w:rFonts w:hint="eastAsia"/>
        </w:rPr>
        <w:t>年代前半にかけて一旦減少したとされる。この影響は東京都をはじめとする都市部で甚大であり、東京都の男性の大学進学率が</w:t>
      </w:r>
      <w:r w:rsidR="00E80844">
        <w:rPr>
          <w:rFonts w:hint="eastAsia"/>
        </w:rPr>
        <w:t>70</w:t>
      </w:r>
      <w:r w:rsidR="00E80844">
        <w:rPr>
          <w:rFonts w:hint="eastAsia"/>
        </w:rPr>
        <w:t>年代の水準にまで回復するには</w:t>
      </w:r>
      <w:r w:rsidR="00E80844">
        <w:rPr>
          <w:rFonts w:hint="eastAsia"/>
        </w:rPr>
        <w:t>21</w:t>
      </w:r>
      <w:r w:rsidR="00E80844">
        <w:rPr>
          <w:rFonts w:hint="eastAsia"/>
        </w:rPr>
        <w:t>世紀までを要した（</w:t>
      </w:r>
      <w:r w:rsidR="00E80844">
        <w:fldChar w:fldCharType="begin"/>
      </w:r>
      <w:r w:rsidR="00E80844">
        <w:instrText xml:space="preserve"> </w:instrText>
      </w:r>
      <w:r w:rsidR="00E80844">
        <w:rPr>
          <w:rFonts w:hint="eastAsia"/>
        </w:rPr>
        <w:instrText>REF _Ref492798132 \h</w:instrText>
      </w:r>
      <w:r w:rsidR="00E80844">
        <w:instrText xml:space="preserve"> </w:instrText>
      </w:r>
      <w:r w:rsidR="00E80844">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rsidR="00E80844">
        <w:fldChar w:fldCharType="end"/>
      </w:r>
      <w:r w:rsidR="00E80844">
        <w:rPr>
          <w:rFonts w:hint="eastAsia"/>
        </w:rPr>
        <w:t>）。また、東京都以外の男性の大学進学率もこの期間、抑制傾向を示した。</w:t>
      </w:r>
    </w:p>
    <w:p w14:paraId="423A2BBA" w14:textId="740FB6D1" w:rsidR="00E80844" w:rsidRDefault="00E80844" w:rsidP="00E80844">
      <w:pPr>
        <w:pStyle w:val="a1"/>
        <w:ind w:firstLine="228"/>
      </w:pPr>
      <w:r>
        <w:rPr>
          <w:rFonts w:hint="eastAsia"/>
        </w:rPr>
        <w:t>大学進学率もずっと上昇した現段階ではどのような影響が見込まれるだろうか。本研究では都道府県の大学進学率を県内・県外に分けているが、</w:t>
      </w:r>
      <w:r>
        <w:rPr>
          <w:rFonts w:hint="eastAsia"/>
        </w:rPr>
        <w:t>2016</w:t>
      </w:r>
      <w:r>
        <w:rPr>
          <w:rFonts w:hint="eastAsia"/>
        </w:rPr>
        <w:t>年について、東京都への進学のみを分離したものを</w:t>
      </w:r>
      <w:r>
        <w:fldChar w:fldCharType="begin"/>
      </w:r>
      <w:r>
        <w:instrText xml:space="preserve"> </w:instrText>
      </w:r>
      <w:r>
        <w:rPr>
          <w:rFonts w:hint="eastAsia"/>
        </w:rPr>
        <w:instrText>REF _Ref497415863 \h</w:instrText>
      </w:r>
      <w:r>
        <w:instrText xml:space="preserve"> </w:instrText>
      </w:r>
      <w:r>
        <w:fldChar w:fldCharType="separate"/>
      </w:r>
      <w:r w:rsidR="00DF07B3">
        <w:rPr>
          <w:rFonts w:hint="eastAsia"/>
        </w:rPr>
        <w:t>図</w:t>
      </w:r>
      <w:r w:rsidR="00DF07B3">
        <w:rPr>
          <w:rFonts w:hint="eastAsia"/>
        </w:rPr>
        <w:t xml:space="preserve"> </w:t>
      </w:r>
      <w:r w:rsidR="00DF07B3">
        <w:rPr>
          <w:noProof/>
        </w:rPr>
        <w:t>7</w:t>
      </w:r>
      <w:r w:rsidR="00DF07B3">
        <w:noBreakHyphen/>
      </w:r>
      <w:r w:rsidR="00DF07B3">
        <w:rPr>
          <w:noProof/>
        </w:rPr>
        <w:t>4</w:t>
      </w:r>
      <w:r>
        <w:fldChar w:fldCharType="end"/>
      </w:r>
      <w:r>
        <w:rPr>
          <w:rFonts w:hint="eastAsia"/>
        </w:rPr>
        <w:t>に示す。東京以外の都道府県においても、東京都の大学への進学が一定の割合存在することがわかる。</w:t>
      </w:r>
    </w:p>
    <w:p w14:paraId="72CAA18E" w14:textId="0F06369A" w:rsidR="00E80844" w:rsidRDefault="00E80844" w:rsidP="00E80844">
      <w:pPr>
        <w:pStyle w:val="a1"/>
        <w:ind w:firstLine="228"/>
      </w:pPr>
      <w:r>
        <w:rPr>
          <w:rFonts w:hint="eastAsia"/>
        </w:rPr>
        <w:t>東京での定員抑制がこれらの部分のどこに影響するだろうか。</w:t>
      </w:r>
      <w:r>
        <w:fldChar w:fldCharType="begin"/>
      </w:r>
      <w:r>
        <w:instrText xml:space="preserve"> </w:instrText>
      </w:r>
      <w:r>
        <w:rPr>
          <w:rFonts w:hint="eastAsia"/>
        </w:rPr>
        <w:instrText>REF _Ref497415955 \r \h</w:instrText>
      </w:r>
      <w:r>
        <w:instrText xml:space="preserve"> </w:instrText>
      </w:r>
      <w:r>
        <w:fldChar w:fldCharType="separate"/>
      </w:r>
      <w:r w:rsidR="00DF07B3">
        <w:t>3</w:t>
      </w:r>
      <w:r>
        <w:fldChar w:fldCharType="end"/>
      </w:r>
      <w:r>
        <w:rPr>
          <w:rFonts w:hint="eastAsia"/>
        </w:rPr>
        <w:t>で示した先行研究によれば、地方県ほど学力による大学進学志望率の傾きが急であった。そのため、各地の学力の分布が同じであれば、地方ほど優秀な層のみ大学に進学している。そのため、東京の大学の定員の「奪い合い」が生じた場合、東京の大学進学層が押し出されてしまうことも考えられる。その場合、</w:t>
      </w:r>
      <w:r w:rsidR="00D51804">
        <w:rPr>
          <w:rFonts w:hint="eastAsia"/>
        </w:rPr>
        <w:t>その層が東京以外の大学に進学すれば政策目的としては望ましい結果となるが、単純に東京圏の大学進学率が低下してしまうという</w:t>
      </w:r>
      <w:r w:rsidR="00D51804">
        <w:rPr>
          <w:rFonts w:hint="eastAsia"/>
        </w:rPr>
        <w:t>80</w:t>
      </w:r>
      <w:r w:rsidR="00D51804">
        <w:rPr>
          <w:rFonts w:hint="eastAsia"/>
        </w:rPr>
        <w:t>年代と同様のことが生じる可能性もあるだろう。</w:t>
      </w:r>
    </w:p>
    <w:p w14:paraId="1815C020" w14:textId="51007532" w:rsidR="007C6201" w:rsidRDefault="007C6201" w:rsidP="00E80844">
      <w:pPr>
        <w:pStyle w:val="a1"/>
        <w:ind w:firstLine="228"/>
      </w:pPr>
      <w:r>
        <w:rPr>
          <w:rFonts w:hint="eastAsia"/>
        </w:rPr>
        <w:t>さらに、</w:t>
      </w:r>
      <w:r>
        <w:fldChar w:fldCharType="begin"/>
      </w:r>
      <w:r>
        <w:instrText xml:space="preserve"> </w:instrText>
      </w:r>
      <w:r>
        <w:rPr>
          <w:rFonts w:hint="eastAsia"/>
        </w:rPr>
        <w:instrText>REF _Ref500676356 \h</w:instrText>
      </w:r>
      <w:r>
        <w:instrText xml:space="preserve"> </w:instrText>
      </w:r>
      <w:r>
        <w:fldChar w:fldCharType="separate"/>
      </w:r>
      <w:r w:rsidR="00DF07B3">
        <w:rPr>
          <w:rFonts w:hint="eastAsia"/>
        </w:rPr>
        <w:t>図</w:t>
      </w:r>
      <w:r w:rsidR="00DF07B3">
        <w:rPr>
          <w:rFonts w:hint="eastAsia"/>
        </w:rPr>
        <w:t xml:space="preserve"> </w:t>
      </w:r>
      <w:r w:rsidR="00DF07B3">
        <w:rPr>
          <w:noProof/>
        </w:rPr>
        <w:t>7</w:t>
      </w:r>
      <w:r w:rsidR="00DF07B3">
        <w:noBreakHyphen/>
      </w:r>
      <w:r w:rsidR="00DF07B3">
        <w:rPr>
          <w:noProof/>
        </w:rPr>
        <w:t>5</w:t>
      </w:r>
      <w:r>
        <w:fldChar w:fldCharType="end"/>
      </w:r>
      <w:r>
        <w:rPr>
          <w:rFonts w:hint="eastAsia"/>
        </w:rPr>
        <w:t>に、東京都とそれ以外（地方）の進学時の移動の関係を示す。過去の大都市圏定員抑制時に、地方から東京都への進学率は減少している。しかし、地方で自県内に進学する率は増えていない。つまり、東京都へ進学させないことによって、地元に進学するようになるという効果は得られなかった。</w:t>
      </w:r>
      <w:r w:rsidR="003C46AA">
        <w:rPr>
          <w:rFonts w:hint="eastAsia"/>
        </w:rPr>
        <w:t>むしろ、他の地方への進学が増加している。</w:t>
      </w:r>
      <w:r w:rsidR="00DC7684">
        <w:rPr>
          <w:rFonts w:hint="eastAsia"/>
        </w:rPr>
        <w:t>そして、その後</w:t>
      </w:r>
      <w:r w:rsidR="003C46AA">
        <w:rPr>
          <w:rFonts w:hint="eastAsia"/>
        </w:rPr>
        <w:t>の</w:t>
      </w:r>
      <w:r w:rsidR="003C46AA">
        <w:rPr>
          <w:rFonts w:hint="eastAsia"/>
        </w:rPr>
        <w:t>90</w:t>
      </w:r>
      <w:r w:rsidR="003C46AA">
        <w:rPr>
          <w:rFonts w:hint="eastAsia"/>
        </w:rPr>
        <w:t>年代以降に地方で自県内への進学率、地方から他の地方への進学率が急増している。そのため、地方の自県内進学率はこれ以上高める必要があるのかは検討を要する。</w:t>
      </w:r>
    </w:p>
    <w:p w14:paraId="2D5BB8C4" w14:textId="36D47033" w:rsidR="00707E3A" w:rsidRDefault="006568F7" w:rsidP="00F262EB">
      <w:pPr>
        <w:pStyle w:val="a1"/>
        <w:ind w:firstLine="220"/>
        <w:jc w:val="center"/>
      </w:pPr>
      <w:r w:rsidRPr="006568F7">
        <w:rPr>
          <w:noProof/>
        </w:rPr>
        <w:lastRenderedPageBreak/>
        <w:drawing>
          <wp:inline distT="0" distB="0" distL="0" distR="0" wp14:anchorId="112985CB" wp14:editId="36BE135F">
            <wp:extent cx="4886325" cy="7686675"/>
            <wp:effectExtent l="0" t="0" r="9525" b="952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86325" cy="7686675"/>
                    </a:xfrm>
                    <a:prstGeom prst="rect">
                      <a:avLst/>
                    </a:prstGeom>
                    <a:noFill/>
                    <a:ln>
                      <a:noFill/>
                    </a:ln>
                  </pic:spPr>
                </pic:pic>
              </a:graphicData>
            </a:graphic>
          </wp:inline>
        </w:drawing>
      </w:r>
    </w:p>
    <w:p w14:paraId="0EE11651" w14:textId="0731B4CA" w:rsidR="00E80844" w:rsidRDefault="00E80844" w:rsidP="00E80844">
      <w:pPr>
        <w:pStyle w:val="af4"/>
        <w:spacing w:before="120"/>
      </w:pPr>
      <w:bookmarkStart w:id="458" w:name="_Ref497415863"/>
      <w:bookmarkStart w:id="459" w:name="_Toc511580781"/>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4</w:t>
      </w:r>
      <w:r>
        <w:fldChar w:fldCharType="end"/>
      </w:r>
      <w:bookmarkEnd w:id="458"/>
      <w:r>
        <w:rPr>
          <w:rFonts w:hint="eastAsia"/>
        </w:rPr>
        <w:t xml:space="preserve">　都道府県の県内・東京・東京以外の県外別の大学進学率（</w:t>
      </w:r>
      <w:r>
        <w:rPr>
          <w:rFonts w:hint="eastAsia"/>
        </w:rPr>
        <w:t>2016</w:t>
      </w:r>
      <w:r>
        <w:rPr>
          <w:rFonts w:hint="eastAsia"/>
        </w:rPr>
        <w:t>年）</w:t>
      </w:r>
      <w:bookmarkEnd w:id="459"/>
    </w:p>
    <w:p w14:paraId="02D77E62" w14:textId="76576CBB" w:rsidR="00E80844" w:rsidRDefault="00E80844" w:rsidP="00E80844">
      <w:pPr>
        <w:pStyle w:val="af5"/>
        <w:spacing w:after="120"/>
      </w:pPr>
      <w:r>
        <w:rPr>
          <w:rFonts w:hint="eastAsia"/>
        </w:rPr>
        <w:t>出所）文部科学省「学校基本調査」</w:t>
      </w:r>
    </w:p>
    <w:p w14:paraId="12F32C56" w14:textId="582E9593" w:rsidR="007C6201" w:rsidRDefault="007C6201" w:rsidP="007C6201">
      <w:pPr>
        <w:pStyle w:val="a1"/>
        <w:ind w:firstLine="228"/>
      </w:pPr>
    </w:p>
    <w:p w14:paraId="0E2D03AB" w14:textId="7285A7CD" w:rsidR="007C6201" w:rsidRDefault="007C6201" w:rsidP="007C6201">
      <w:pPr>
        <w:pStyle w:val="a1"/>
        <w:ind w:firstLine="220"/>
      </w:pPr>
      <w:r w:rsidRPr="007C6201">
        <w:rPr>
          <w:rFonts w:hint="eastAsia"/>
          <w:noProof/>
        </w:rPr>
        <w:lastRenderedPageBreak/>
        <w:drawing>
          <wp:inline distT="0" distB="0" distL="0" distR="0" wp14:anchorId="0B2DF17A" wp14:editId="36CFE9CE">
            <wp:extent cx="5759450" cy="3678132"/>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59450" cy="3678132"/>
                    </a:xfrm>
                    <a:prstGeom prst="rect">
                      <a:avLst/>
                    </a:prstGeom>
                    <a:noFill/>
                    <a:ln>
                      <a:noFill/>
                    </a:ln>
                  </pic:spPr>
                </pic:pic>
              </a:graphicData>
            </a:graphic>
          </wp:inline>
        </w:drawing>
      </w:r>
    </w:p>
    <w:p w14:paraId="05152F41" w14:textId="29201534" w:rsidR="007C6201" w:rsidRDefault="007C6201" w:rsidP="007C6201">
      <w:pPr>
        <w:pStyle w:val="af4"/>
        <w:spacing w:before="120"/>
      </w:pPr>
      <w:bookmarkStart w:id="460" w:name="_Ref500676356"/>
      <w:bookmarkStart w:id="461" w:name="_Toc51158078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5</w:t>
      </w:r>
      <w:r>
        <w:fldChar w:fldCharType="end"/>
      </w:r>
      <w:bookmarkEnd w:id="460"/>
      <w:r>
        <w:rPr>
          <w:rFonts w:hint="eastAsia"/>
        </w:rPr>
        <w:t xml:space="preserve">　東京都と地方の進学移動（</w:t>
      </w:r>
      <w:r>
        <w:rPr>
          <w:rFonts w:hint="eastAsia"/>
        </w:rPr>
        <w:t>2016</w:t>
      </w:r>
      <w:r>
        <w:rPr>
          <w:rFonts w:hint="eastAsia"/>
        </w:rPr>
        <w:t>年）</w:t>
      </w:r>
      <w:bookmarkEnd w:id="461"/>
    </w:p>
    <w:p w14:paraId="18C282BE" w14:textId="77777777" w:rsidR="007C6201" w:rsidRDefault="007C6201" w:rsidP="007C6201">
      <w:pPr>
        <w:pStyle w:val="af5"/>
        <w:spacing w:after="120"/>
      </w:pPr>
      <w:r>
        <w:rPr>
          <w:rFonts w:hint="eastAsia"/>
        </w:rPr>
        <w:t>出所）文部科学省「学校基本調査」</w:t>
      </w:r>
    </w:p>
    <w:p w14:paraId="0C8367A6" w14:textId="77777777" w:rsidR="007C6201" w:rsidRPr="007C6201" w:rsidRDefault="007C6201" w:rsidP="007C6201">
      <w:pPr>
        <w:pStyle w:val="a1"/>
        <w:ind w:firstLine="228"/>
      </w:pPr>
    </w:p>
    <w:p w14:paraId="55B6077E" w14:textId="4DB5DA79" w:rsidR="00E67659" w:rsidRDefault="00E67659" w:rsidP="00E67659">
      <w:pPr>
        <w:pStyle w:val="3"/>
        <w:spacing w:before="240" w:after="120"/>
      </w:pPr>
      <w:bookmarkStart w:id="462" w:name="_Toc511580560"/>
      <w:r>
        <w:rPr>
          <w:rFonts w:hint="eastAsia"/>
        </w:rPr>
        <w:t>県内の就業者の高度化を図る</w:t>
      </w:r>
      <w:bookmarkEnd w:id="462"/>
    </w:p>
    <w:p w14:paraId="548B2FE5" w14:textId="15994B6F" w:rsidR="00E67659" w:rsidRPr="00E67659" w:rsidRDefault="00FD2C92" w:rsidP="00E67659">
      <w:pPr>
        <w:pStyle w:val="a1"/>
        <w:ind w:firstLine="228"/>
      </w:pPr>
      <w:r>
        <w:rPr>
          <w:rFonts w:hint="eastAsia"/>
        </w:rPr>
        <w:t>高度材である大卒者が県内で活躍していくようにするためには、県内の大学進学率を高めるだけでは不十分であり、大学卒業後に県外に流出しないようにすること、県外への進学者が</w:t>
      </w:r>
      <w:r>
        <w:rPr>
          <w:rFonts w:hint="eastAsia"/>
        </w:rPr>
        <w:t>U</w:t>
      </w:r>
      <w:r>
        <w:rPr>
          <w:rFonts w:hint="eastAsia"/>
        </w:rPr>
        <w:t>ターンするようにすることが必要である。先行研究の成果でややデータが古いが、大卒後の</w:t>
      </w:r>
      <w:r>
        <w:rPr>
          <w:rFonts w:hint="eastAsia"/>
        </w:rPr>
        <w:t>U</w:t>
      </w:r>
      <w:r>
        <w:rPr>
          <w:rFonts w:hint="eastAsia"/>
        </w:rPr>
        <w:t>ターンは相当程度存在している（</w:t>
      </w:r>
      <w:r>
        <w:fldChar w:fldCharType="begin"/>
      </w:r>
      <w:r>
        <w:instrText xml:space="preserve"> </w:instrText>
      </w:r>
      <w:r>
        <w:rPr>
          <w:rFonts w:hint="eastAsia"/>
        </w:rPr>
        <w:instrText>REF _Ref497256374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7</w:t>
      </w:r>
      <w:r>
        <w:fldChar w:fldCharType="end"/>
      </w:r>
      <w:r>
        <w:rPr>
          <w:rFonts w:hint="eastAsia"/>
        </w:rPr>
        <w:t>）。高度人材の育成ほど集約して行われており、高度人材ほど地域の移動性が高いことを考えれば、大学進学での流出を抑制することよりも、地域で雇用を生み出していくことも含めて</w:t>
      </w:r>
      <w:r>
        <w:rPr>
          <w:rFonts w:hint="eastAsia"/>
        </w:rPr>
        <w:t>U</w:t>
      </w:r>
      <w:r>
        <w:rPr>
          <w:rFonts w:hint="eastAsia"/>
        </w:rPr>
        <w:t>ターンを促進していくという「正攻法」しか結局のところ解はないように思われる。</w:t>
      </w:r>
    </w:p>
    <w:p w14:paraId="0273201D" w14:textId="2356B0CC" w:rsidR="00613505" w:rsidRPr="00B0137C" w:rsidRDefault="00613505" w:rsidP="00613505">
      <w:pPr>
        <w:pStyle w:val="2"/>
        <w:spacing w:before="240" w:after="120"/>
      </w:pPr>
      <w:bookmarkStart w:id="463" w:name="_Toc511580561"/>
      <w:r>
        <w:rPr>
          <w:rFonts w:hint="eastAsia"/>
        </w:rPr>
        <w:t>残された研究課題</w:t>
      </w:r>
      <w:bookmarkEnd w:id="463"/>
    </w:p>
    <w:p w14:paraId="6EDE5CBE" w14:textId="0F390181" w:rsidR="00DC2066" w:rsidRDefault="00DC2066" w:rsidP="00936BDC">
      <w:pPr>
        <w:pStyle w:val="a1"/>
        <w:ind w:firstLine="228"/>
      </w:pPr>
      <w:r>
        <w:rPr>
          <w:rFonts w:hint="eastAsia"/>
        </w:rPr>
        <w:t>本研究では、先行研究を踏まえつつ、都道府県別の大学進学率の男女格差</w:t>
      </w:r>
      <w:r w:rsidR="003E2BB1">
        <w:rPr>
          <w:rFonts w:hint="eastAsia"/>
        </w:rPr>
        <w:t>の原因と影響を検討した。特徴的な特定の都道府県に着目した分析も実施し、男女格差のパターン化（</w:t>
      </w:r>
      <w:r w:rsidR="003E2BB1">
        <w:fldChar w:fldCharType="begin"/>
      </w:r>
      <w:r w:rsidR="003E2BB1">
        <w:instrText xml:space="preserve"> REF _Ref497170975 \h </w:instrText>
      </w:r>
      <w:r w:rsidR="003E2BB1">
        <w:fldChar w:fldCharType="separate"/>
      </w:r>
      <w:r w:rsidR="00DF07B3">
        <w:rPr>
          <w:rFonts w:hint="eastAsia"/>
        </w:rPr>
        <w:t>表</w:t>
      </w:r>
      <w:r w:rsidR="00DF07B3">
        <w:rPr>
          <w:rFonts w:hint="eastAsia"/>
        </w:rPr>
        <w:t xml:space="preserve"> </w:t>
      </w:r>
      <w:r w:rsidR="00DF07B3">
        <w:rPr>
          <w:noProof/>
        </w:rPr>
        <w:t>7</w:t>
      </w:r>
      <w:r w:rsidR="00DF07B3">
        <w:noBreakHyphen/>
      </w:r>
      <w:r w:rsidR="00DF07B3">
        <w:rPr>
          <w:noProof/>
        </w:rPr>
        <w:t>2</w:t>
      </w:r>
      <w:r w:rsidR="003E2BB1">
        <w:fldChar w:fldCharType="end"/>
      </w:r>
      <w:r w:rsidR="003E2BB1">
        <w:rPr>
          <w:rFonts w:hint="eastAsia"/>
        </w:rPr>
        <w:t>）も行ったが、「要因」と「影響」が明らかになったとは未だ言い難い。</w:t>
      </w:r>
    </w:p>
    <w:p w14:paraId="028FE653" w14:textId="65723953" w:rsidR="003E2BB1" w:rsidRDefault="003E2BB1" w:rsidP="00936BDC">
      <w:pPr>
        <w:pStyle w:val="a1"/>
        <w:ind w:firstLine="228"/>
      </w:pPr>
      <w:r>
        <w:rPr>
          <w:rFonts w:hint="eastAsia"/>
        </w:rPr>
        <w:t>原因については、時系列データを見てわかるように、現状の大学進学率は歴史的な経路依存性がある。例えば、男女の大学進学率の地域差は今回の分析対象期間の開始時点で生じており、さらに以前の経緯や、その後の各段階の変化を緻密に検討する必要があるだろう。各都道府県の産業だけでなく、人口移動の歴史を見ることも有用と考えられる。</w:t>
      </w:r>
    </w:p>
    <w:p w14:paraId="6A0E1864" w14:textId="00A8C629" w:rsidR="003E2BB1" w:rsidRDefault="003E2BB1" w:rsidP="00936BDC">
      <w:pPr>
        <w:pStyle w:val="a1"/>
        <w:ind w:firstLine="228"/>
      </w:pPr>
      <w:r>
        <w:rPr>
          <w:rFonts w:hint="eastAsia"/>
        </w:rPr>
        <w:lastRenderedPageBreak/>
        <w:t>今回分析対象としなかった、専門学校への進学もあわせてみることも考えられる。また、分析に有用なデータが得にくいと思われるが、県内の大学では学びたい分野が</w:t>
      </w:r>
      <w:r w:rsidR="00D52816">
        <w:rPr>
          <w:rFonts w:hint="eastAsia"/>
        </w:rPr>
        <w:t>少ない、</w:t>
      </w:r>
      <w:r>
        <w:rPr>
          <w:rFonts w:hint="eastAsia"/>
        </w:rPr>
        <w:t>レベルが低い</w:t>
      </w:r>
      <w:r w:rsidR="00D52816">
        <w:rPr>
          <w:rFonts w:hint="eastAsia"/>
        </w:rPr>
        <w:t>ので、行きたい</w:t>
      </w:r>
      <w:r>
        <w:rPr>
          <w:rFonts w:hint="eastAsia"/>
        </w:rPr>
        <w:t>大学</w:t>
      </w:r>
      <w:r w:rsidR="00D52816">
        <w:rPr>
          <w:rFonts w:hint="eastAsia"/>
        </w:rPr>
        <w:t>が県外にしかない、ということもありうる。特に大学数が少ない都道府県ではこの影響も多いと考えられる。</w:t>
      </w:r>
    </w:p>
    <w:p w14:paraId="6D00C5F3" w14:textId="4D20D43F" w:rsidR="00DC2066" w:rsidRDefault="00DC2066" w:rsidP="00936BDC">
      <w:pPr>
        <w:pStyle w:val="a1"/>
        <w:ind w:firstLine="228"/>
      </w:pPr>
      <w:r>
        <w:rPr>
          <w:rFonts w:hint="eastAsia"/>
        </w:rPr>
        <w:t>影響</w:t>
      </w:r>
      <w:r w:rsidR="003E2BB1">
        <w:rPr>
          <w:rFonts w:hint="eastAsia"/>
        </w:rPr>
        <w:t>については、都道府県の大学進学率と所得には明確な相関があり、これは考え方によっては大学進学者、大卒率が高いことによって所得が高くなっているという見方も出来る。ただし、大卒者は地域的に移動することもあり、地域の大学進学率自体の影響を見ることは容易ではないことがわかった。</w:t>
      </w:r>
    </w:p>
    <w:p w14:paraId="29F4D3CD" w14:textId="77777777" w:rsidR="00B35077" w:rsidRDefault="00B35077" w:rsidP="00936BDC">
      <w:pPr>
        <w:pStyle w:val="a1"/>
        <w:ind w:firstLine="228"/>
      </w:pPr>
    </w:p>
    <w:p w14:paraId="0A77C8C7" w14:textId="305E2F91" w:rsidR="00B0137C" w:rsidRDefault="00B0137C">
      <w:pPr>
        <w:widowControl/>
        <w:adjustRightInd/>
        <w:snapToGrid/>
        <w:spacing w:line="240" w:lineRule="auto"/>
        <w:jc w:val="left"/>
      </w:pPr>
      <w:r>
        <w:br w:type="page"/>
      </w:r>
    </w:p>
    <w:p w14:paraId="2853AD23" w14:textId="0BD9D198" w:rsidR="00B0137C" w:rsidRPr="0074210A" w:rsidRDefault="00B0137C" w:rsidP="00B0137C">
      <w:pPr>
        <w:pStyle w:val="ae"/>
        <w:spacing w:after="120"/>
      </w:pPr>
      <w:r>
        <w:rPr>
          <w:rFonts w:hint="eastAsia"/>
        </w:rPr>
        <w:lastRenderedPageBreak/>
        <w:t>参考文献</w:t>
      </w:r>
    </w:p>
    <w:sectPr w:rsidR="00B0137C" w:rsidRPr="0074210A" w:rsidSect="009969BC">
      <w:pgSz w:w="11906" w:h="16838" w:code="9"/>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AAF9C" w14:textId="77777777" w:rsidR="00222EB4" w:rsidRDefault="00222EB4">
      <w:r>
        <w:separator/>
      </w:r>
    </w:p>
    <w:p w14:paraId="66DFABDE" w14:textId="77777777" w:rsidR="00222EB4" w:rsidRDefault="00222EB4"/>
  </w:endnote>
  <w:endnote w:type="continuationSeparator" w:id="0">
    <w:p w14:paraId="5083E6D2" w14:textId="77777777" w:rsidR="00222EB4" w:rsidRDefault="00222EB4">
      <w:r>
        <w:continuationSeparator/>
      </w:r>
    </w:p>
    <w:p w14:paraId="6F3AEC1D" w14:textId="77777777" w:rsidR="00222EB4" w:rsidRDefault="00222EB4"/>
  </w:endnote>
  <w:endnote w:id="1">
    <w:p w14:paraId="042046D0" w14:textId="0201D90A" w:rsidR="007C6201" w:rsidRPr="004E1D4F" w:rsidRDefault="007C6201">
      <w:pPr>
        <w:pStyle w:val="afa"/>
      </w:pPr>
      <w:r>
        <w:rPr>
          <w:rStyle w:val="afc"/>
        </w:rPr>
        <w:endnoteRef/>
      </w:r>
      <w:r>
        <w:t xml:space="preserve"> </w:t>
      </w:r>
      <w:r>
        <w:rPr>
          <w:rFonts w:hint="eastAsia"/>
        </w:rPr>
        <w:t>文部科学省「学校基本調査」</w:t>
      </w:r>
    </w:p>
  </w:endnote>
  <w:endnote w:id="2">
    <w:p w14:paraId="3394CAF3" w14:textId="7509F37F" w:rsidR="007C6201" w:rsidRPr="004E1D4F" w:rsidRDefault="007C6201">
      <w:pPr>
        <w:pStyle w:val="afa"/>
      </w:pPr>
      <w:r>
        <w:rPr>
          <w:rStyle w:val="afc"/>
        </w:rPr>
        <w:endnoteRef/>
      </w:r>
      <w:r>
        <w:rPr>
          <w:rFonts w:hint="eastAsia"/>
        </w:rPr>
        <w:t xml:space="preserve"> </w:t>
      </w:r>
      <w:r w:rsidRPr="004E1D4F">
        <w:rPr>
          <w:rFonts w:hint="eastAsia"/>
        </w:rPr>
        <w:t>森岡淸志『社会学入門』放送大学教育振興会（</w:t>
      </w:r>
      <w:r w:rsidRPr="004E1D4F">
        <w:rPr>
          <w:rFonts w:hint="eastAsia"/>
        </w:rPr>
        <w:t>2016</w:t>
      </w:r>
      <w:r w:rsidRPr="004E1D4F">
        <w:rPr>
          <w:rFonts w:hint="eastAsia"/>
        </w:rPr>
        <w:t>年）</w:t>
      </w:r>
    </w:p>
  </w:endnote>
  <w:endnote w:id="3">
    <w:p w14:paraId="020924B8" w14:textId="77777777" w:rsidR="007C6201" w:rsidRDefault="007C6201" w:rsidP="00603468">
      <w:pPr>
        <w:pStyle w:val="afa"/>
      </w:pPr>
      <w:r>
        <w:rPr>
          <w:rStyle w:val="afc"/>
        </w:rPr>
        <w:endnoteRef/>
      </w:r>
      <w:r>
        <w:t xml:space="preserve"> </w:t>
      </w:r>
      <w:r>
        <w:rPr>
          <w:rFonts w:hint="eastAsia"/>
        </w:rPr>
        <w:t>朴澤泰男『高等教育機会の地域格差</w:t>
      </w:r>
      <w:r>
        <w:rPr>
          <w:rFonts w:hint="eastAsia"/>
        </w:rPr>
        <w:t xml:space="preserve"> </w:t>
      </w:r>
      <w:r>
        <w:rPr>
          <w:rFonts w:hint="eastAsia"/>
        </w:rPr>
        <w:t>地方における高校生の大学進学行動』東信堂（</w:t>
      </w:r>
      <w:r>
        <w:rPr>
          <w:rFonts w:hint="eastAsia"/>
        </w:rPr>
        <w:t>2016</w:t>
      </w:r>
      <w:r>
        <w:rPr>
          <w:rFonts w:hint="eastAsia"/>
        </w:rPr>
        <w:t>）</w:t>
      </w:r>
    </w:p>
  </w:endnote>
  <w:endnote w:id="4">
    <w:p w14:paraId="339E76DE" w14:textId="48B0BC92" w:rsidR="007C6201" w:rsidRDefault="007C6201">
      <w:pPr>
        <w:pStyle w:val="afa"/>
      </w:pPr>
      <w:r>
        <w:rPr>
          <w:rStyle w:val="afc"/>
        </w:rPr>
        <w:endnoteRef/>
      </w:r>
      <w:r>
        <w:t xml:space="preserve"> </w:t>
      </w:r>
      <w:r>
        <w:rPr>
          <w:rFonts w:hint="eastAsia"/>
        </w:rPr>
        <w:t>内閣府「県民経済計算」</w:t>
      </w:r>
    </w:p>
  </w:endnote>
  <w:endnote w:id="5">
    <w:p w14:paraId="4FC5A3A3" w14:textId="104A9418" w:rsidR="007C6201" w:rsidRDefault="007C6201">
      <w:pPr>
        <w:pStyle w:val="afa"/>
      </w:pPr>
      <w:r>
        <w:rPr>
          <w:rStyle w:val="afc"/>
        </w:rPr>
        <w:endnoteRef/>
      </w:r>
      <w:r>
        <w:t xml:space="preserve"> </w:t>
      </w:r>
      <w:r w:rsidRPr="004E1D4F">
        <w:rPr>
          <w:rFonts w:hint="eastAsia"/>
        </w:rPr>
        <w:t>厚生労働省「国民生活基礎調査」</w:t>
      </w:r>
    </w:p>
  </w:endnote>
  <w:endnote w:id="6">
    <w:p w14:paraId="23FC1E31" w14:textId="77777777" w:rsidR="00F609EE" w:rsidRDefault="00F609EE" w:rsidP="00F609EE">
      <w:pPr>
        <w:pStyle w:val="afa"/>
      </w:pPr>
      <w:r>
        <w:rPr>
          <w:rStyle w:val="afc"/>
        </w:rPr>
        <w:endnoteRef/>
      </w:r>
      <w:r>
        <w:t xml:space="preserve"> </w:t>
      </w:r>
      <w:r>
        <w:rPr>
          <w:rFonts w:hint="eastAsia"/>
        </w:rPr>
        <w:t>総務省</w:t>
      </w:r>
      <w:r w:rsidRPr="004E1D4F">
        <w:rPr>
          <w:rFonts w:hint="eastAsia"/>
        </w:rPr>
        <w:t>「</w:t>
      </w:r>
      <w:r>
        <w:rPr>
          <w:rFonts w:hint="eastAsia"/>
        </w:rPr>
        <w:t>国勢調査</w:t>
      </w:r>
      <w:r w:rsidRPr="004E1D4F">
        <w:rPr>
          <w:rFonts w:hint="eastAsia"/>
        </w:rPr>
        <w:t>」</w:t>
      </w:r>
    </w:p>
  </w:endnote>
  <w:endnote w:id="7">
    <w:p w14:paraId="0A8B8B48" w14:textId="28F05018" w:rsidR="007C6201" w:rsidRDefault="007C6201">
      <w:pPr>
        <w:pStyle w:val="afa"/>
      </w:pPr>
      <w:r>
        <w:rPr>
          <w:rStyle w:val="afc"/>
        </w:rPr>
        <w:endnoteRef/>
      </w:r>
      <w:r>
        <w:t xml:space="preserve"> </w:t>
      </w:r>
      <w:r w:rsidRPr="004E1D4F">
        <w:rPr>
          <w:rFonts w:hint="eastAsia"/>
        </w:rPr>
        <w:t>内閣府「地域における女性の活躍に関する意識調査」</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85BF" w14:textId="77777777" w:rsidR="007C6201" w:rsidRDefault="007C6201" w:rsidP="00A1146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C1E85C0" w14:textId="77777777" w:rsidR="007C6201" w:rsidRDefault="007C620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85C1" w14:textId="77777777" w:rsidR="007C6201" w:rsidRDefault="007C6201">
    <w:pPr>
      <w:pStyle w:val="a8"/>
      <w:jc w:val="center"/>
    </w:pPr>
  </w:p>
  <w:p w14:paraId="7C1E85C2" w14:textId="77777777" w:rsidR="007C6201" w:rsidRDefault="007C620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85C4" w14:textId="77777777" w:rsidR="007C6201" w:rsidRDefault="007C620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14103"/>
      <w:docPartObj>
        <w:docPartGallery w:val="Page Numbers (Bottom of Page)"/>
        <w:docPartUnique/>
      </w:docPartObj>
    </w:sdtPr>
    <w:sdtContent>
      <w:p w14:paraId="7C1E85C5" w14:textId="2CD92022" w:rsidR="007C6201" w:rsidRDefault="007C6201">
        <w:pPr>
          <w:pStyle w:val="a8"/>
          <w:jc w:val="center"/>
        </w:pPr>
        <w:r>
          <w:fldChar w:fldCharType="begin"/>
        </w:r>
        <w:r>
          <w:instrText>PAGE   \* MERGEFORMAT</w:instrText>
        </w:r>
        <w:r>
          <w:fldChar w:fldCharType="separate"/>
        </w:r>
        <w:r w:rsidR="00F609EE" w:rsidRPr="00F609EE">
          <w:rPr>
            <w:noProof/>
            <w:lang w:val="ja-JP"/>
          </w:rPr>
          <w:t>ix</w:t>
        </w:r>
        <w:r>
          <w:fldChar w:fldCharType="end"/>
        </w:r>
      </w:p>
    </w:sdtContent>
  </w:sdt>
  <w:p w14:paraId="7C1E85C6" w14:textId="77777777" w:rsidR="007C6201" w:rsidRDefault="007C6201">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006998"/>
      <w:docPartObj>
        <w:docPartGallery w:val="Page Numbers (Bottom of Page)"/>
        <w:docPartUnique/>
      </w:docPartObj>
    </w:sdtPr>
    <w:sdtContent>
      <w:p w14:paraId="14D86767" w14:textId="02E64BB1" w:rsidR="007C6201" w:rsidRDefault="007C6201">
        <w:pPr>
          <w:pStyle w:val="a8"/>
          <w:jc w:val="center"/>
        </w:pPr>
        <w:r>
          <w:fldChar w:fldCharType="begin"/>
        </w:r>
        <w:r>
          <w:instrText>PAGE   \* MERGEFORMAT</w:instrText>
        </w:r>
        <w:r>
          <w:fldChar w:fldCharType="separate"/>
        </w:r>
        <w:r w:rsidR="00F609EE" w:rsidRPr="00F609EE">
          <w:rPr>
            <w:noProof/>
            <w:lang w:val="ja-JP"/>
          </w:rPr>
          <w:t>7</w:t>
        </w:r>
        <w:r>
          <w:fldChar w:fldCharType="end"/>
        </w:r>
      </w:p>
    </w:sdtContent>
  </w:sdt>
  <w:p w14:paraId="4D039310" w14:textId="77777777" w:rsidR="007C6201" w:rsidRDefault="007C6201">
    <w:pPr>
      <w:pStyle w:val="a8"/>
    </w:pPr>
  </w:p>
  <w:p w14:paraId="1D2DB2F1" w14:textId="77777777" w:rsidR="007C6201" w:rsidRDefault="007C620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658972"/>
      <w:docPartObj>
        <w:docPartGallery w:val="Page Numbers (Bottom of Page)"/>
        <w:docPartUnique/>
      </w:docPartObj>
    </w:sdtPr>
    <w:sdtContent>
      <w:p w14:paraId="316A8711" w14:textId="6378258B" w:rsidR="007C6201" w:rsidRDefault="007C6201">
        <w:pPr>
          <w:pStyle w:val="a8"/>
          <w:jc w:val="center"/>
        </w:pPr>
        <w:r>
          <w:fldChar w:fldCharType="begin"/>
        </w:r>
        <w:r>
          <w:instrText>PAGE   \* MERGEFORMAT</w:instrText>
        </w:r>
        <w:r>
          <w:fldChar w:fldCharType="separate"/>
        </w:r>
        <w:r w:rsidR="00DC7684" w:rsidRPr="00DC7684">
          <w:rPr>
            <w:noProof/>
            <w:lang w:val="ja-JP"/>
          </w:rPr>
          <w:t>110</w:t>
        </w:r>
        <w:r>
          <w:fldChar w:fldCharType="end"/>
        </w:r>
      </w:p>
    </w:sdtContent>
  </w:sdt>
  <w:p w14:paraId="5ECC5630" w14:textId="77777777" w:rsidR="007C6201" w:rsidRDefault="007C6201">
    <w:pPr>
      <w:pStyle w:val="a8"/>
    </w:pPr>
  </w:p>
  <w:p w14:paraId="6013666C" w14:textId="77777777" w:rsidR="007C6201" w:rsidRDefault="007C62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092179"/>
      <w:docPartObj>
        <w:docPartGallery w:val="Page Numbers (Bottom of Page)"/>
        <w:docPartUnique/>
      </w:docPartObj>
    </w:sdtPr>
    <w:sdtContent>
      <w:p w14:paraId="1ECFF05F" w14:textId="19ACC269" w:rsidR="007C6201" w:rsidRDefault="007C6201">
        <w:pPr>
          <w:pStyle w:val="a8"/>
          <w:jc w:val="center"/>
        </w:pPr>
        <w:r>
          <w:fldChar w:fldCharType="begin"/>
        </w:r>
        <w:r>
          <w:instrText>PAGE   \* MERGEFORMAT</w:instrText>
        </w:r>
        <w:r>
          <w:fldChar w:fldCharType="separate"/>
        </w:r>
        <w:r w:rsidR="00DC7684" w:rsidRPr="00DC7684">
          <w:rPr>
            <w:noProof/>
            <w:lang w:val="ja-JP"/>
          </w:rPr>
          <w:t>116</w:t>
        </w:r>
        <w:r>
          <w:fldChar w:fldCharType="end"/>
        </w:r>
      </w:p>
    </w:sdtContent>
  </w:sdt>
  <w:p w14:paraId="2A453A37" w14:textId="77777777" w:rsidR="007C6201" w:rsidRDefault="007C6201">
    <w:pPr>
      <w:pStyle w:val="a8"/>
    </w:pPr>
  </w:p>
  <w:p w14:paraId="3CD71152" w14:textId="77777777" w:rsidR="007C6201" w:rsidRDefault="007C620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368899"/>
      <w:docPartObj>
        <w:docPartGallery w:val="Page Numbers (Bottom of Page)"/>
        <w:docPartUnique/>
      </w:docPartObj>
    </w:sdtPr>
    <w:sdtContent>
      <w:p w14:paraId="667FFF6A" w14:textId="4954B202" w:rsidR="007C6201" w:rsidRDefault="007C6201">
        <w:pPr>
          <w:pStyle w:val="a8"/>
          <w:jc w:val="center"/>
        </w:pPr>
        <w:r>
          <w:fldChar w:fldCharType="begin"/>
        </w:r>
        <w:r>
          <w:instrText>PAGE   \* MERGEFORMAT</w:instrText>
        </w:r>
        <w:r>
          <w:fldChar w:fldCharType="separate"/>
        </w:r>
        <w:r w:rsidR="00F42F0F" w:rsidRPr="00F42F0F">
          <w:rPr>
            <w:noProof/>
            <w:lang w:val="ja-JP"/>
          </w:rPr>
          <w:t>142</w:t>
        </w:r>
        <w:r>
          <w:fldChar w:fldCharType="end"/>
        </w:r>
      </w:p>
    </w:sdtContent>
  </w:sdt>
  <w:p w14:paraId="57766258" w14:textId="77777777" w:rsidR="007C6201" w:rsidRDefault="007C6201">
    <w:pPr>
      <w:pStyle w:val="a8"/>
    </w:pPr>
  </w:p>
  <w:p w14:paraId="73A7A5D4" w14:textId="77777777" w:rsidR="007C6201" w:rsidRDefault="007C62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8C8C" w14:textId="77777777" w:rsidR="00222EB4" w:rsidRDefault="00222EB4">
      <w:r>
        <w:separator/>
      </w:r>
    </w:p>
    <w:p w14:paraId="0793C635" w14:textId="77777777" w:rsidR="00222EB4" w:rsidRDefault="00222EB4"/>
  </w:footnote>
  <w:footnote w:type="continuationSeparator" w:id="0">
    <w:p w14:paraId="47C1E6C7" w14:textId="77777777" w:rsidR="00222EB4" w:rsidRDefault="00222EB4">
      <w:r>
        <w:continuationSeparator/>
      </w:r>
    </w:p>
    <w:p w14:paraId="74BF4512" w14:textId="77777777" w:rsidR="00222EB4" w:rsidRDefault="00222EB4"/>
  </w:footnote>
  <w:footnote w:id="1">
    <w:p w14:paraId="784EB768" w14:textId="77777777" w:rsidR="007C6201" w:rsidRPr="00101050" w:rsidRDefault="007C6201" w:rsidP="00B0137C">
      <w:pPr>
        <w:pStyle w:val="af7"/>
      </w:pPr>
      <w:r>
        <w:rPr>
          <w:rStyle w:val="af9"/>
        </w:rPr>
        <w:footnoteRef/>
      </w:r>
      <w:r>
        <w:t xml:space="preserve"> </w:t>
      </w:r>
      <w:r w:rsidRPr="00101050">
        <w:t>http://www.mext.go.jp/b_menu/toukei/chousa01/kihon/1267995.htm</w:t>
      </w:r>
    </w:p>
  </w:footnote>
  <w:footnote w:id="2">
    <w:p w14:paraId="1288C233" w14:textId="77777777" w:rsidR="007C6201" w:rsidRDefault="007C6201" w:rsidP="00860538">
      <w:pPr>
        <w:pStyle w:val="af7"/>
      </w:pPr>
      <w:r>
        <w:rPr>
          <w:rStyle w:val="af9"/>
        </w:rPr>
        <w:footnoteRef/>
      </w:r>
      <w:r>
        <w:t xml:space="preserve"> </w:t>
      </w:r>
      <w:r>
        <w:rPr>
          <w:rFonts w:hint="eastAsia"/>
        </w:rPr>
        <w:t>稲葉昭英「ひとりっ子と家族」世田谷区砧総合支所での発表、</w:t>
      </w:r>
      <w:r>
        <w:rPr>
          <w:rFonts w:hint="eastAsia"/>
        </w:rPr>
        <w:t>2017</w:t>
      </w:r>
      <w:r>
        <w:rPr>
          <w:rFonts w:hint="eastAsia"/>
        </w:rPr>
        <w:t>によれば、親によるこの理想の教育年数は、男の子に対してはひとりっ子、長子、兄姉ありであまり変わらないが、女の子に対してはひとりっ子、長子、兄姉ありで低下していく。</w:t>
      </w:r>
    </w:p>
  </w:footnote>
  <w:footnote w:id="3">
    <w:p w14:paraId="40954650" w14:textId="3A3D20A5" w:rsidR="007C6201" w:rsidRDefault="007C6201">
      <w:pPr>
        <w:pStyle w:val="af7"/>
      </w:pPr>
      <w:r>
        <w:rPr>
          <w:rStyle w:val="af9"/>
        </w:rPr>
        <w:footnoteRef/>
      </w:r>
      <w:r>
        <w:t xml:space="preserve"> </w:t>
      </w:r>
      <w:r>
        <w:rPr>
          <w:rFonts w:hint="eastAsia"/>
        </w:rPr>
        <w:t>震災の影響で、熊本県が欠損値となっている。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85C3" w14:textId="77777777" w:rsidR="007C6201" w:rsidRPr="004F3421" w:rsidRDefault="007C6201" w:rsidP="004F342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45A5" w14:textId="77777777" w:rsidR="007C6201" w:rsidRPr="004F3421" w:rsidRDefault="007C6201" w:rsidP="004F3421">
    <w:pPr>
      <w:pStyle w:val="a7"/>
    </w:pPr>
  </w:p>
  <w:p w14:paraId="08FD98CC" w14:textId="77777777" w:rsidR="007C6201" w:rsidRDefault="007C62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A6BE5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4E272C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D36A29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8AA994E"/>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CF0A36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132D29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201AC7C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F66390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4221F0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AB634E0"/>
    <w:lvl w:ilvl="0">
      <w:start w:val="1"/>
      <w:numFmt w:val="bullet"/>
      <w:pStyle w:val="a"/>
      <w:lvlText w:val=""/>
      <w:lvlJc w:val="left"/>
      <w:pPr>
        <w:ind w:left="420" w:hanging="420"/>
      </w:pPr>
      <w:rPr>
        <w:rFonts w:ascii="Wingdings" w:hAnsi="Wingdings" w:hint="default"/>
        <w:color w:val="auto"/>
      </w:rPr>
    </w:lvl>
  </w:abstractNum>
  <w:abstractNum w:abstractNumId="10" w15:restartNumberingAfterBreak="0">
    <w:nsid w:val="FFFFFFFB"/>
    <w:multiLevelType w:val="multilevel"/>
    <w:tmpl w:val="457C2CCA"/>
    <w:lvl w:ilvl="0">
      <w:start w:val="1"/>
      <w:numFmt w:val="decimal"/>
      <w:pStyle w:val="1"/>
      <w:suff w:val="space"/>
      <w:lvlText w:val="%1"/>
      <w:lvlJc w:val="left"/>
      <w:pPr>
        <w:ind w:left="0" w:firstLine="0"/>
      </w:pPr>
      <w:rPr>
        <w:rFonts w:ascii="ＭＳ Ｐゴシック" w:eastAsia="ＭＳ Ｐゴシック" w:hAnsi="Times New Roman" w:hint="eastAsia"/>
        <w:b w:val="0"/>
        <w:i w:val="0"/>
        <w:color w:val="1F497D" w:themeColor="text2"/>
        <w:sz w:val="32"/>
        <w:szCs w:val="24"/>
        <w:u w:val="none"/>
        <w:em w:val="none"/>
      </w:rPr>
    </w:lvl>
    <w:lvl w:ilvl="1">
      <w:start w:val="1"/>
      <w:numFmt w:val="decimal"/>
      <w:pStyle w:val="2"/>
      <w:lvlText w:val="%1-%2"/>
      <w:lvlJc w:val="left"/>
      <w:pPr>
        <w:tabs>
          <w:tab w:val="num" w:pos="360"/>
        </w:tabs>
        <w:ind w:left="0" w:firstLine="0"/>
      </w:pPr>
      <w:rPr>
        <w:rFonts w:ascii="ＭＳ Ｐゴシック" w:eastAsia="ＭＳ Ｐゴシック" w:hAnsi="Times New Roman" w:hint="eastAsia"/>
        <w:b w:val="0"/>
        <w:i w:val="0"/>
        <w:color w:val="1F497D" w:themeColor="text2"/>
        <w:sz w:val="28"/>
        <w:szCs w:val="24"/>
        <w:u w:val="none"/>
        <w:em w:val="none"/>
      </w:rPr>
    </w:lvl>
    <w:lvl w:ilvl="2">
      <w:start w:val="1"/>
      <w:numFmt w:val="decimal"/>
      <w:pStyle w:val="3"/>
      <w:suff w:val="space"/>
      <w:lvlText w:val="%1-%2-%3"/>
      <w:lvlJc w:val="left"/>
      <w:pPr>
        <w:ind w:left="0" w:firstLine="0"/>
      </w:pPr>
      <w:rPr>
        <w:rFonts w:ascii="ＭＳ Ｐゴシック" w:eastAsia="ＭＳ Ｐゴシック" w:hAnsi="Times New Roman" w:hint="eastAsia"/>
        <w:b w:val="0"/>
        <w:i w:val="0"/>
        <w:color w:val="1F497D" w:themeColor="text2"/>
        <w:sz w:val="24"/>
        <w:szCs w:val="22"/>
        <w:u w:val="none"/>
        <w:em w:val="none"/>
      </w:rPr>
    </w:lvl>
    <w:lvl w:ilvl="3">
      <w:start w:val="1"/>
      <w:numFmt w:val="decimal"/>
      <w:pStyle w:val="4"/>
      <w:suff w:val="space"/>
      <w:lvlText w:val="%1-%2-%3-%4"/>
      <w:lvlJc w:val="left"/>
      <w:pPr>
        <w:ind w:left="0" w:firstLine="0"/>
      </w:pPr>
      <w:rPr>
        <w:rFonts w:ascii="ＭＳ Ｐゴシック" w:eastAsia="ＭＳ Ｐゴシック" w:hAnsi="Times New Roman" w:hint="eastAsia"/>
        <w:b w:val="0"/>
        <w:i w:val="0"/>
        <w:color w:val="1F497D" w:themeColor="text2"/>
        <w:sz w:val="24"/>
        <w:szCs w:val="22"/>
        <w:u w:val="none"/>
        <w:em w:val="none"/>
      </w:rPr>
    </w:lvl>
    <w:lvl w:ilvl="4">
      <w:start w:val="1"/>
      <w:numFmt w:val="decimal"/>
      <w:pStyle w:val="5"/>
      <w:suff w:val="space"/>
      <w:lvlText w:val="%1-%2-%3-%4-%5"/>
      <w:lvlJc w:val="left"/>
      <w:pPr>
        <w:ind w:left="0" w:firstLine="0"/>
      </w:pPr>
      <w:rPr>
        <w:rFonts w:ascii="ＭＳ Ｐゴシック" w:eastAsia="ＭＳ Ｐゴシック" w:hAnsi="Times New Roman" w:hint="eastAsia"/>
        <w:b w:val="0"/>
        <w:i w:val="0"/>
        <w:color w:val="1F497D" w:themeColor="text2"/>
        <w:sz w:val="24"/>
        <w:szCs w:val="22"/>
        <w:u w:val="none"/>
        <w:em w:val="none"/>
      </w:rPr>
    </w:lvl>
    <w:lvl w:ilvl="5">
      <w:start w:val="1"/>
      <w:numFmt w:val="decimal"/>
      <w:pStyle w:val="6"/>
      <w:suff w:val="space"/>
      <w:lvlText w:val="%1-%2-%3-%4-%5-%6"/>
      <w:lvlJc w:val="left"/>
      <w:pPr>
        <w:ind w:left="0" w:firstLine="0"/>
      </w:pPr>
      <w:rPr>
        <w:rFonts w:ascii="ＭＳ Ｐゴシック" w:eastAsia="ＭＳ Ｐゴシック" w:hAnsi="Times New Roman" w:hint="eastAsia"/>
        <w:b w:val="0"/>
        <w:i w:val="0"/>
        <w:color w:val="1F497D" w:themeColor="text2"/>
        <w:sz w:val="24"/>
        <w:szCs w:val="22"/>
        <w:em w:val="none"/>
      </w:rPr>
    </w:lvl>
    <w:lvl w:ilvl="6">
      <w:start w:val="1"/>
      <w:numFmt w:val="decimal"/>
      <w:pStyle w:val="7"/>
      <w:suff w:val="space"/>
      <w:lvlText w:val="%1-%2-%3-%4-%5-%6-%7"/>
      <w:lvlJc w:val="left"/>
      <w:pPr>
        <w:ind w:left="0" w:firstLine="0"/>
      </w:pPr>
      <w:rPr>
        <w:rFonts w:ascii="ＭＳ Ｐゴシック" w:eastAsia="ＭＳ Ｐゴシック" w:hAnsi="Times New Roman" w:hint="eastAsia"/>
        <w:b w:val="0"/>
        <w:i w:val="0"/>
        <w:color w:val="1F497D" w:themeColor="text2"/>
        <w:sz w:val="24"/>
        <w:szCs w:val="22"/>
        <w:em w:val="none"/>
      </w:rPr>
    </w:lvl>
    <w:lvl w:ilvl="7">
      <w:start w:val="1"/>
      <w:numFmt w:val="decimal"/>
      <w:pStyle w:val="8"/>
      <w:lvlText w:val="%1-%2-%3-%4-%5-%6-%7-%8"/>
      <w:lvlJc w:val="left"/>
      <w:pPr>
        <w:tabs>
          <w:tab w:val="num" w:pos="1800"/>
        </w:tabs>
        <w:ind w:left="0" w:firstLine="0"/>
      </w:pPr>
      <w:rPr>
        <w:rFonts w:ascii="ＭＳ Ｐゴシック" w:eastAsia="ＭＳ Ｐゴシック" w:hAnsi="Times New Roman" w:hint="eastAsia"/>
        <w:b w:val="0"/>
        <w:i w:val="0"/>
        <w:color w:val="1F497D" w:themeColor="text2"/>
        <w:sz w:val="24"/>
        <w:szCs w:val="22"/>
        <w:em w:val="none"/>
      </w:rPr>
    </w:lvl>
    <w:lvl w:ilvl="8">
      <w:start w:val="1"/>
      <w:numFmt w:val="decimal"/>
      <w:pStyle w:val="9"/>
      <w:suff w:val="space"/>
      <w:lvlText w:val="%1-%2-%3-%4-%5-%6-%7-%8-%9"/>
      <w:lvlJc w:val="left"/>
      <w:pPr>
        <w:ind w:left="0" w:firstLine="0"/>
      </w:pPr>
      <w:rPr>
        <w:rFonts w:ascii="ＭＳ Ｐゴシック" w:eastAsia="ＭＳ Ｐゴシック" w:hAnsi="Times New Roman" w:hint="eastAsia"/>
        <w:b w:val="0"/>
        <w:i w:val="0"/>
        <w:color w:val="1F497D" w:themeColor="text2"/>
        <w:sz w:val="24"/>
        <w:szCs w:val="22"/>
        <w:em w:val="none"/>
      </w:rPr>
    </w:lvl>
  </w:abstractNum>
  <w:abstractNum w:abstractNumId="11" w15:restartNumberingAfterBreak="0">
    <w:nsid w:val="098E4983"/>
    <w:multiLevelType w:val="multilevel"/>
    <w:tmpl w:val="FB962C42"/>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2" w15:restartNumberingAfterBreak="0">
    <w:nsid w:val="0DA07605"/>
    <w:multiLevelType w:val="multilevel"/>
    <w:tmpl w:val="BD141BF8"/>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3" w15:restartNumberingAfterBreak="0">
    <w:nsid w:val="124A6081"/>
    <w:multiLevelType w:val="multilevel"/>
    <w:tmpl w:val="913E7C78"/>
    <w:lvl w:ilvl="0">
      <w:start w:val="1"/>
      <w:numFmt w:val="decimal"/>
      <w:suff w:val="space"/>
      <w:lvlText w:val="%1"/>
      <w:lvlJc w:val="left"/>
      <w:pPr>
        <w:ind w:left="0" w:firstLine="0"/>
      </w:pPr>
      <w:rPr>
        <w:rFonts w:ascii="Times New Roman" w:eastAsia="ＭＳ Ｐゴシック" w:hAnsi="Times New Roman" w:hint="default"/>
        <w:b w:val="0"/>
        <w:i w:val="0"/>
        <w:sz w:val="24"/>
        <w:szCs w:val="24"/>
      </w:rPr>
    </w:lvl>
    <w:lvl w:ilvl="1">
      <w:start w:val="1"/>
      <w:numFmt w:val="decimal"/>
      <w:lvlText w:val="%1-%2"/>
      <w:lvlJc w:val="left"/>
      <w:pPr>
        <w:tabs>
          <w:tab w:val="num" w:pos="360"/>
        </w:tabs>
        <w:ind w:left="0" w:firstLine="0"/>
      </w:pPr>
      <w:rPr>
        <w:rFonts w:ascii="Times New Roman" w:eastAsia="ＭＳ Ｐゴシック" w:hAnsi="Times New Roman" w:hint="default"/>
        <w:b w:val="0"/>
        <w:i w:val="0"/>
        <w:sz w:val="24"/>
        <w:szCs w:val="24"/>
      </w:rPr>
    </w:lvl>
    <w:lvl w:ilvl="2">
      <w:start w:val="1"/>
      <w:numFmt w:val="decimal"/>
      <w:suff w:val="space"/>
      <w:lvlText w:val="%1-%2-%3"/>
      <w:lvlJc w:val="left"/>
      <w:pPr>
        <w:ind w:left="0" w:firstLine="0"/>
      </w:pPr>
      <w:rPr>
        <w:rFonts w:ascii="Times New Roman" w:eastAsia="ＭＳ Ｐゴシック" w:hAnsi="Times New Roman" w:hint="default"/>
        <w:b w:val="0"/>
        <w:i w:val="0"/>
        <w:sz w:val="24"/>
        <w:szCs w:val="24"/>
      </w:rPr>
    </w:lvl>
    <w:lvl w:ilvl="3">
      <w:start w:val="1"/>
      <w:numFmt w:val="decimal"/>
      <w:suff w:val="space"/>
      <w:lvlText w:val="%1-%2-%3-%4"/>
      <w:lvlJc w:val="left"/>
      <w:pPr>
        <w:ind w:left="0" w:firstLine="0"/>
      </w:pPr>
      <w:rPr>
        <w:rFonts w:ascii="Times New Roman" w:eastAsia="ＭＳ Ｐゴシック" w:hAnsi="Times New Roman" w:hint="default"/>
        <w:b w:val="0"/>
        <w:i w:val="0"/>
        <w:sz w:val="22"/>
        <w:szCs w:val="22"/>
      </w:rPr>
    </w:lvl>
    <w:lvl w:ilvl="4">
      <w:start w:val="1"/>
      <w:numFmt w:val="decimal"/>
      <w:suff w:val="space"/>
      <w:lvlText w:val="%1-%2-%3-%4-%5"/>
      <w:lvlJc w:val="left"/>
      <w:pPr>
        <w:ind w:left="0" w:firstLine="0"/>
      </w:pPr>
      <w:rPr>
        <w:rFonts w:ascii="Times New Roman" w:eastAsia="ＭＳ Ｐゴシック" w:hAnsi="Times New Roman" w:hint="default"/>
        <w:b w:val="0"/>
        <w:i w:val="0"/>
        <w:sz w:val="22"/>
        <w:szCs w:val="22"/>
      </w:rPr>
    </w:lvl>
    <w:lvl w:ilvl="5">
      <w:start w:val="1"/>
      <w:numFmt w:val="decimal"/>
      <w:suff w:val="space"/>
      <w:lvlText w:val="%1-%2-%3-%4-%5-%6"/>
      <w:lvlJc w:val="left"/>
      <w:pPr>
        <w:ind w:left="0" w:firstLine="0"/>
      </w:pPr>
      <w:rPr>
        <w:rFonts w:ascii="Times New Roman" w:eastAsia="ＭＳ Ｐゴシック" w:hAnsi="Times New Roman" w:hint="default"/>
        <w:b w:val="0"/>
        <w:i w:val="0"/>
        <w:sz w:val="22"/>
        <w:szCs w:val="22"/>
      </w:rPr>
    </w:lvl>
    <w:lvl w:ilvl="6">
      <w:start w:val="1"/>
      <w:numFmt w:val="decimal"/>
      <w:suff w:val="space"/>
      <w:lvlText w:val="%1-%2-%3-%4-%5-%6-%7"/>
      <w:lvlJc w:val="left"/>
      <w:pPr>
        <w:ind w:left="0" w:firstLine="0"/>
      </w:pPr>
      <w:rPr>
        <w:rFonts w:ascii="Times New Roman" w:eastAsia="ＭＳ Ｐゴシック" w:hAnsi="Times New Roman" w:hint="default"/>
        <w:b w:val="0"/>
        <w:i w:val="0"/>
        <w:sz w:val="22"/>
        <w:szCs w:val="22"/>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sz w:val="22"/>
        <w:szCs w:val="22"/>
      </w:rPr>
    </w:lvl>
    <w:lvl w:ilvl="8">
      <w:start w:val="1"/>
      <w:numFmt w:val="decimal"/>
      <w:suff w:val="space"/>
      <w:lvlText w:val="%1-%2-%3-%4-%5-%6-%7-%8-%9"/>
      <w:lvlJc w:val="left"/>
      <w:pPr>
        <w:ind w:left="0" w:firstLine="0"/>
      </w:pPr>
      <w:rPr>
        <w:rFonts w:ascii="Times New Roman" w:eastAsia="ＭＳ Ｐゴシック" w:hAnsi="Times New Roman" w:hint="default"/>
        <w:b w:val="0"/>
        <w:i w:val="0"/>
        <w:sz w:val="22"/>
        <w:szCs w:val="22"/>
      </w:rPr>
    </w:lvl>
  </w:abstractNum>
  <w:abstractNum w:abstractNumId="14" w15:restartNumberingAfterBreak="0">
    <w:nsid w:val="1CA52411"/>
    <w:multiLevelType w:val="multilevel"/>
    <w:tmpl w:val="FB046B3C"/>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5" w15:restartNumberingAfterBreak="0">
    <w:nsid w:val="264B471D"/>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6" w15:restartNumberingAfterBreak="0">
    <w:nsid w:val="2F51012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50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4221"/>
        </w:tabs>
        <w:ind w:left="2551" w:hanging="850"/>
      </w:pPr>
    </w:lvl>
    <w:lvl w:ilvl="5">
      <w:start w:val="1"/>
      <w:numFmt w:val="decimal"/>
      <w:lvlText w:val="%1.%2.%3.%4.%5.%6"/>
      <w:lvlJc w:val="left"/>
      <w:pPr>
        <w:tabs>
          <w:tab w:val="num" w:pos="5006"/>
        </w:tabs>
        <w:ind w:left="3260" w:hanging="1134"/>
      </w:pPr>
    </w:lvl>
    <w:lvl w:ilvl="6">
      <w:start w:val="1"/>
      <w:numFmt w:val="decimal"/>
      <w:lvlText w:val="%1.%2.%3.%4.%5.%6.%7"/>
      <w:lvlJc w:val="left"/>
      <w:pPr>
        <w:tabs>
          <w:tab w:val="num" w:pos="6151"/>
        </w:tabs>
        <w:ind w:left="3827" w:hanging="1276"/>
      </w:pPr>
    </w:lvl>
    <w:lvl w:ilvl="7">
      <w:start w:val="1"/>
      <w:numFmt w:val="decimal"/>
      <w:lvlText w:val="%1.%2.%3.%4.%5.%6.%7.%8"/>
      <w:lvlJc w:val="left"/>
      <w:pPr>
        <w:tabs>
          <w:tab w:val="num" w:pos="6936"/>
        </w:tabs>
        <w:ind w:left="4394" w:hanging="1418"/>
      </w:pPr>
    </w:lvl>
    <w:lvl w:ilvl="8">
      <w:start w:val="1"/>
      <w:numFmt w:val="decimal"/>
      <w:lvlText w:val="%1.%2.%3.%4.%5.%6.%7.%8.%9"/>
      <w:lvlJc w:val="left"/>
      <w:pPr>
        <w:tabs>
          <w:tab w:val="num" w:pos="7722"/>
        </w:tabs>
        <w:ind w:left="5102" w:hanging="1700"/>
      </w:pPr>
    </w:lvl>
  </w:abstractNum>
  <w:abstractNum w:abstractNumId="17" w15:restartNumberingAfterBreak="0">
    <w:nsid w:val="38E7343F"/>
    <w:multiLevelType w:val="multilevel"/>
    <w:tmpl w:val="3740FE80"/>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8" w15:restartNumberingAfterBreak="0">
    <w:nsid w:val="3CF82AF6"/>
    <w:multiLevelType w:val="multilevel"/>
    <w:tmpl w:val="AD006196"/>
    <w:lvl w:ilvl="0">
      <w:start w:val="1"/>
      <w:numFmt w:val="decimal"/>
      <w:suff w:val="space"/>
      <w:lvlText w:val="%1"/>
      <w:lvlJc w:val="left"/>
      <w:pPr>
        <w:ind w:left="0" w:firstLine="0"/>
      </w:pPr>
      <w:rPr>
        <w:rFonts w:ascii="Times New Roman" w:eastAsia="ＭＳ Ｐゴシック" w:hAnsi="Times New Roman" w:hint="default"/>
        <w:b w:val="0"/>
        <w:i w:val="0"/>
        <w:sz w:val="24"/>
        <w:szCs w:val="24"/>
      </w:rPr>
    </w:lvl>
    <w:lvl w:ilvl="1">
      <w:start w:val="1"/>
      <w:numFmt w:val="decimal"/>
      <w:lvlText w:val="%1-%2"/>
      <w:lvlJc w:val="left"/>
      <w:pPr>
        <w:tabs>
          <w:tab w:val="num" w:pos="360"/>
        </w:tabs>
        <w:ind w:left="0" w:firstLine="0"/>
      </w:pPr>
      <w:rPr>
        <w:rFonts w:ascii="Times New Roman" w:eastAsia="ＭＳ Ｐゴシック" w:hAnsi="Times New Roman" w:hint="default"/>
        <w:b w:val="0"/>
        <w:i w:val="0"/>
        <w:sz w:val="22"/>
        <w:szCs w:val="22"/>
      </w:rPr>
    </w:lvl>
    <w:lvl w:ilvl="2">
      <w:start w:val="1"/>
      <w:numFmt w:val="decimal"/>
      <w:suff w:val="space"/>
      <w:lvlText w:val="%1-%2-%3"/>
      <w:lvlJc w:val="left"/>
      <w:pPr>
        <w:ind w:left="0" w:firstLine="0"/>
      </w:pPr>
      <w:rPr>
        <w:rFonts w:ascii="Times New Roman" w:eastAsia="ＭＳ Ｐゴシック" w:hAnsi="Times New Roman" w:hint="default"/>
        <w:b w:val="0"/>
        <w:i w:val="0"/>
        <w:sz w:val="22"/>
        <w:szCs w:val="22"/>
      </w:rPr>
    </w:lvl>
    <w:lvl w:ilvl="3">
      <w:start w:val="1"/>
      <w:numFmt w:val="decimal"/>
      <w:suff w:val="space"/>
      <w:lvlText w:val="%1-%2-%3-%4"/>
      <w:lvlJc w:val="left"/>
      <w:pPr>
        <w:ind w:left="0" w:firstLine="0"/>
      </w:pPr>
      <w:rPr>
        <w:rFonts w:ascii="Times New Roman" w:eastAsia="ＭＳ Ｐゴシック" w:hAnsi="Times New Roman" w:hint="default"/>
        <w:b w:val="0"/>
        <w:i w:val="0"/>
        <w:sz w:val="22"/>
        <w:szCs w:val="22"/>
      </w:rPr>
    </w:lvl>
    <w:lvl w:ilvl="4">
      <w:start w:val="1"/>
      <w:numFmt w:val="decimal"/>
      <w:suff w:val="space"/>
      <w:lvlText w:val="%1-%2-%3-%4-%5"/>
      <w:lvlJc w:val="left"/>
      <w:pPr>
        <w:ind w:left="0" w:firstLine="0"/>
      </w:pPr>
      <w:rPr>
        <w:rFonts w:ascii="Times New Roman" w:eastAsia="ＭＳ Ｐゴシック" w:hAnsi="Times New Roman" w:hint="default"/>
        <w:b w:val="0"/>
        <w:i w:val="0"/>
        <w:sz w:val="22"/>
        <w:szCs w:val="22"/>
      </w:rPr>
    </w:lvl>
    <w:lvl w:ilvl="5">
      <w:start w:val="1"/>
      <w:numFmt w:val="decimal"/>
      <w:suff w:val="space"/>
      <w:lvlText w:val="%1-%2-%3-%4-%5-%6"/>
      <w:lvlJc w:val="left"/>
      <w:pPr>
        <w:ind w:left="0" w:firstLine="0"/>
      </w:pPr>
      <w:rPr>
        <w:rFonts w:ascii="Times New Roman" w:eastAsia="ＭＳ Ｐゴシック" w:hAnsi="Times New Roman" w:hint="default"/>
        <w:b w:val="0"/>
        <w:i w:val="0"/>
        <w:sz w:val="22"/>
        <w:szCs w:val="22"/>
      </w:rPr>
    </w:lvl>
    <w:lvl w:ilvl="6">
      <w:start w:val="1"/>
      <w:numFmt w:val="decimal"/>
      <w:suff w:val="space"/>
      <w:lvlText w:val="%1-%2-%3-%4-%5-%6-%7"/>
      <w:lvlJc w:val="left"/>
      <w:pPr>
        <w:ind w:left="0" w:firstLine="0"/>
      </w:pPr>
      <w:rPr>
        <w:rFonts w:ascii="Times New Roman" w:eastAsia="ＭＳ Ｐゴシック" w:hAnsi="Times New Roman" w:hint="default"/>
        <w:b w:val="0"/>
        <w:i w:val="0"/>
        <w:sz w:val="22"/>
        <w:szCs w:val="22"/>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sz w:val="22"/>
        <w:szCs w:val="22"/>
      </w:rPr>
    </w:lvl>
    <w:lvl w:ilvl="8">
      <w:start w:val="1"/>
      <w:numFmt w:val="decimal"/>
      <w:suff w:val="space"/>
      <w:lvlText w:val="%1-%2-%3-%4-%5-%6-%7-%8-%9"/>
      <w:lvlJc w:val="left"/>
      <w:pPr>
        <w:ind w:left="0" w:firstLine="0"/>
      </w:pPr>
      <w:rPr>
        <w:rFonts w:ascii="Times New Roman" w:eastAsia="ＭＳ Ｐゴシック" w:hAnsi="Times New Roman" w:hint="default"/>
        <w:b w:val="0"/>
        <w:i w:val="0"/>
        <w:sz w:val="22"/>
        <w:szCs w:val="22"/>
      </w:rPr>
    </w:lvl>
  </w:abstractNum>
  <w:abstractNum w:abstractNumId="19" w15:restartNumberingAfterBreak="0">
    <w:nsid w:val="47E54E6D"/>
    <w:multiLevelType w:val="multilevel"/>
    <w:tmpl w:val="913E7C78"/>
    <w:lvl w:ilvl="0">
      <w:start w:val="1"/>
      <w:numFmt w:val="decimal"/>
      <w:suff w:val="space"/>
      <w:lvlText w:val="%1"/>
      <w:lvlJc w:val="left"/>
      <w:pPr>
        <w:ind w:left="0" w:firstLine="0"/>
      </w:pPr>
      <w:rPr>
        <w:rFonts w:ascii="Times New Roman" w:eastAsia="ＭＳ Ｐゴシック" w:hAnsi="Times New Roman" w:hint="default"/>
        <w:b w:val="0"/>
        <w:i w:val="0"/>
        <w:sz w:val="24"/>
        <w:szCs w:val="24"/>
      </w:rPr>
    </w:lvl>
    <w:lvl w:ilvl="1">
      <w:start w:val="1"/>
      <w:numFmt w:val="decimal"/>
      <w:lvlText w:val="%1-%2"/>
      <w:lvlJc w:val="left"/>
      <w:pPr>
        <w:tabs>
          <w:tab w:val="num" w:pos="360"/>
        </w:tabs>
        <w:ind w:left="0" w:firstLine="0"/>
      </w:pPr>
      <w:rPr>
        <w:rFonts w:ascii="Times New Roman" w:eastAsia="ＭＳ Ｐゴシック" w:hAnsi="Times New Roman" w:hint="default"/>
        <w:b w:val="0"/>
        <w:i w:val="0"/>
        <w:sz w:val="24"/>
        <w:szCs w:val="24"/>
      </w:rPr>
    </w:lvl>
    <w:lvl w:ilvl="2">
      <w:start w:val="1"/>
      <w:numFmt w:val="decimal"/>
      <w:suff w:val="space"/>
      <w:lvlText w:val="%1-%2-%3"/>
      <w:lvlJc w:val="left"/>
      <w:pPr>
        <w:ind w:left="0" w:firstLine="0"/>
      </w:pPr>
      <w:rPr>
        <w:rFonts w:ascii="Times New Roman" w:eastAsia="ＭＳ Ｐゴシック" w:hAnsi="Times New Roman" w:hint="default"/>
        <w:b w:val="0"/>
        <w:i w:val="0"/>
        <w:sz w:val="24"/>
        <w:szCs w:val="24"/>
      </w:rPr>
    </w:lvl>
    <w:lvl w:ilvl="3">
      <w:start w:val="1"/>
      <w:numFmt w:val="decimal"/>
      <w:suff w:val="space"/>
      <w:lvlText w:val="%1-%2-%3-%4"/>
      <w:lvlJc w:val="left"/>
      <w:pPr>
        <w:ind w:left="0" w:firstLine="0"/>
      </w:pPr>
      <w:rPr>
        <w:rFonts w:ascii="Times New Roman" w:eastAsia="ＭＳ Ｐゴシック" w:hAnsi="Times New Roman" w:hint="default"/>
        <w:b w:val="0"/>
        <w:i w:val="0"/>
        <w:sz w:val="22"/>
        <w:szCs w:val="22"/>
      </w:rPr>
    </w:lvl>
    <w:lvl w:ilvl="4">
      <w:start w:val="1"/>
      <w:numFmt w:val="decimal"/>
      <w:suff w:val="space"/>
      <w:lvlText w:val="%1-%2-%3-%4-%5"/>
      <w:lvlJc w:val="left"/>
      <w:pPr>
        <w:ind w:left="0" w:firstLine="0"/>
      </w:pPr>
      <w:rPr>
        <w:rFonts w:ascii="Times New Roman" w:eastAsia="ＭＳ Ｐゴシック" w:hAnsi="Times New Roman" w:hint="default"/>
        <w:b w:val="0"/>
        <w:i w:val="0"/>
        <w:sz w:val="22"/>
        <w:szCs w:val="22"/>
      </w:rPr>
    </w:lvl>
    <w:lvl w:ilvl="5">
      <w:start w:val="1"/>
      <w:numFmt w:val="decimal"/>
      <w:suff w:val="space"/>
      <w:lvlText w:val="%1-%2-%3-%4-%5-%6"/>
      <w:lvlJc w:val="left"/>
      <w:pPr>
        <w:ind w:left="0" w:firstLine="0"/>
      </w:pPr>
      <w:rPr>
        <w:rFonts w:ascii="Times New Roman" w:eastAsia="ＭＳ Ｐゴシック" w:hAnsi="Times New Roman" w:hint="default"/>
        <w:b w:val="0"/>
        <w:i w:val="0"/>
        <w:sz w:val="22"/>
        <w:szCs w:val="22"/>
      </w:rPr>
    </w:lvl>
    <w:lvl w:ilvl="6">
      <w:start w:val="1"/>
      <w:numFmt w:val="decimal"/>
      <w:suff w:val="space"/>
      <w:lvlText w:val="%1-%2-%3-%4-%5-%6-%7"/>
      <w:lvlJc w:val="left"/>
      <w:pPr>
        <w:ind w:left="0" w:firstLine="0"/>
      </w:pPr>
      <w:rPr>
        <w:rFonts w:ascii="Times New Roman" w:eastAsia="ＭＳ Ｐゴシック" w:hAnsi="Times New Roman" w:hint="default"/>
        <w:b w:val="0"/>
        <w:i w:val="0"/>
        <w:sz w:val="22"/>
        <w:szCs w:val="22"/>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sz w:val="22"/>
        <w:szCs w:val="22"/>
      </w:rPr>
    </w:lvl>
    <w:lvl w:ilvl="8">
      <w:start w:val="1"/>
      <w:numFmt w:val="decimal"/>
      <w:suff w:val="space"/>
      <w:lvlText w:val="%1-%2-%3-%4-%5-%6-%7-%8-%9"/>
      <w:lvlJc w:val="left"/>
      <w:pPr>
        <w:ind w:left="0" w:firstLine="0"/>
      </w:pPr>
      <w:rPr>
        <w:rFonts w:ascii="Times New Roman" w:eastAsia="ＭＳ Ｐゴシック" w:hAnsi="Times New Roman" w:hint="default"/>
        <w:b w:val="0"/>
        <w:i w:val="0"/>
        <w:sz w:val="22"/>
        <w:szCs w:val="22"/>
      </w:rPr>
    </w:lvl>
  </w:abstractNum>
  <w:abstractNum w:abstractNumId="20" w15:restartNumberingAfterBreak="0">
    <w:nsid w:val="4B3F04EC"/>
    <w:multiLevelType w:val="multilevel"/>
    <w:tmpl w:val="9EE43218"/>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21" w15:restartNumberingAfterBreak="0">
    <w:nsid w:val="52432CA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2" w15:restartNumberingAfterBreak="0">
    <w:nsid w:val="5CDE79B6"/>
    <w:multiLevelType w:val="multilevel"/>
    <w:tmpl w:val="4F28382E"/>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23" w15:restartNumberingAfterBreak="0">
    <w:nsid w:val="5F5204F8"/>
    <w:multiLevelType w:val="hybridMultilevel"/>
    <w:tmpl w:val="AF40A30C"/>
    <w:lvl w:ilvl="0" w:tplc="D20EF844">
      <w:start w:val="1"/>
      <w:numFmt w:val="bullet"/>
      <w:pStyle w:val="50"/>
      <w:lvlText w:val=""/>
      <w:lvlJc w:val="left"/>
      <w:pPr>
        <w:tabs>
          <w:tab w:val="num" w:pos="580"/>
        </w:tabs>
        <w:ind w:left="580" w:hanging="360"/>
      </w:pPr>
      <w:rPr>
        <w:rFonts w:ascii="Symbol" w:hAnsi="Symbol" w:hint="default"/>
        <w:color w:val="auto"/>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4" w15:restartNumberingAfterBreak="0">
    <w:nsid w:val="653B452F"/>
    <w:multiLevelType w:val="multilevel"/>
    <w:tmpl w:val="076C2146"/>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25" w15:restartNumberingAfterBreak="0">
    <w:nsid w:val="735258CA"/>
    <w:multiLevelType w:val="multilevel"/>
    <w:tmpl w:val="D16A5606"/>
    <w:lvl w:ilvl="0">
      <w:start w:val="1"/>
      <w:numFmt w:val="decimal"/>
      <w:suff w:val="space"/>
      <w:lvlText w:val="%1"/>
      <w:lvlJc w:val="left"/>
      <w:pPr>
        <w:ind w:left="0" w:firstLine="0"/>
      </w:pPr>
      <w:rPr>
        <w:rFonts w:ascii="Times New Roman" w:eastAsia="ＭＳ Ｐゴシック" w:hAnsi="Times New Roman" w:hint="default"/>
        <w:b w:val="0"/>
        <w:i w:val="0"/>
        <w:color w:val="auto"/>
        <w:sz w:val="24"/>
        <w:szCs w:val="24"/>
        <w:u w:val="none"/>
        <w:em w:val="none"/>
      </w:rPr>
    </w:lvl>
    <w:lvl w:ilvl="1">
      <w:start w:val="1"/>
      <w:numFmt w:val="decimal"/>
      <w:lvlText w:val="%1-%2"/>
      <w:lvlJc w:val="left"/>
      <w:pPr>
        <w:tabs>
          <w:tab w:val="num" w:pos="360"/>
        </w:tabs>
        <w:ind w:left="0" w:firstLine="0"/>
      </w:pPr>
      <w:rPr>
        <w:rFonts w:ascii="Times New Roman" w:eastAsia="ＭＳ Ｐゴシック" w:hAnsi="Times New Roman" w:hint="default"/>
        <w:b w:val="0"/>
        <w:i w:val="0"/>
        <w:color w:val="auto"/>
        <w:sz w:val="24"/>
        <w:szCs w:val="24"/>
        <w:u w:val="none"/>
        <w:em w:val="none"/>
      </w:rPr>
    </w:lvl>
    <w:lvl w:ilvl="2">
      <w:start w:val="1"/>
      <w:numFmt w:val="decimal"/>
      <w:suff w:val="space"/>
      <w:lvlText w:val="%1-%2-%3"/>
      <w:lvlJc w:val="left"/>
      <w:pPr>
        <w:ind w:left="0" w:firstLine="0"/>
      </w:pPr>
      <w:rPr>
        <w:rFonts w:ascii="Times New Roman" w:eastAsia="ＭＳ Ｐゴシック" w:hAnsi="Times New Roman" w:hint="default"/>
        <w:b w:val="0"/>
        <w:i w:val="0"/>
        <w:color w:val="auto"/>
        <w:sz w:val="22"/>
        <w:szCs w:val="22"/>
        <w:u w:val="none"/>
        <w:em w:val="none"/>
      </w:rPr>
    </w:lvl>
    <w:lvl w:ilvl="3">
      <w:start w:val="1"/>
      <w:numFmt w:val="decimal"/>
      <w:suff w:val="space"/>
      <w:lvlText w:val="%1-%2-%3-%4"/>
      <w:lvlJc w:val="left"/>
      <w:pPr>
        <w:ind w:left="0" w:firstLine="0"/>
      </w:pPr>
      <w:rPr>
        <w:rFonts w:ascii="Times New Roman" w:eastAsia="ＭＳ Ｐゴシック" w:hAnsi="Times New Roman" w:hint="default"/>
        <w:b w:val="0"/>
        <w:i w:val="0"/>
        <w:color w:val="auto"/>
        <w:sz w:val="22"/>
        <w:szCs w:val="22"/>
        <w:u w:val="none"/>
        <w:em w:val="none"/>
      </w:rPr>
    </w:lvl>
    <w:lvl w:ilvl="4">
      <w:start w:val="1"/>
      <w:numFmt w:val="decimal"/>
      <w:suff w:val="space"/>
      <w:lvlText w:val="%1-%2-%3-%4-%5"/>
      <w:lvlJc w:val="left"/>
      <w:pPr>
        <w:ind w:left="0" w:firstLine="0"/>
      </w:pPr>
      <w:rPr>
        <w:rFonts w:ascii="Times New Roman" w:eastAsia="ＭＳ Ｐゴシック" w:hAnsi="Times New Roman" w:hint="default"/>
        <w:b w:val="0"/>
        <w:i w:val="0"/>
        <w:color w:val="auto"/>
        <w:sz w:val="22"/>
        <w:szCs w:val="22"/>
        <w:u w:val="none"/>
        <w:em w:val="none"/>
      </w:rPr>
    </w:lvl>
    <w:lvl w:ilvl="5">
      <w:start w:val="1"/>
      <w:numFmt w:val="decimal"/>
      <w:suff w:val="space"/>
      <w:lvlText w:val="%1-%2-%3-%4-%5-%6"/>
      <w:lvlJc w:val="left"/>
      <w:pPr>
        <w:ind w:left="0" w:firstLine="0"/>
      </w:pPr>
      <w:rPr>
        <w:rFonts w:ascii="Times New Roman" w:eastAsia="ＭＳ Ｐゴシック" w:hAnsi="Times New Roman" w:hint="default"/>
        <w:b w:val="0"/>
        <w:i w:val="0"/>
        <w:color w:val="auto"/>
        <w:sz w:val="22"/>
        <w:szCs w:val="22"/>
        <w:em w:val="none"/>
      </w:rPr>
    </w:lvl>
    <w:lvl w:ilvl="6">
      <w:start w:val="1"/>
      <w:numFmt w:val="decimal"/>
      <w:suff w:val="space"/>
      <w:lvlText w:val="%1-%2-%3-%4-%5-%6-%7"/>
      <w:lvlJc w:val="left"/>
      <w:pPr>
        <w:ind w:left="0" w:firstLine="0"/>
      </w:pPr>
      <w:rPr>
        <w:rFonts w:ascii="Times New Roman" w:eastAsia="ＭＳ Ｐゴシック" w:hAnsi="Times New Roman" w:hint="default"/>
        <w:b w:val="0"/>
        <w:i w:val="0"/>
        <w:color w:val="auto"/>
        <w:sz w:val="22"/>
        <w:szCs w:val="22"/>
        <w:em w:val="none"/>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color w:val="auto"/>
        <w:sz w:val="22"/>
        <w:szCs w:val="22"/>
        <w:em w:val="none"/>
      </w:rPr>
    </w:lvl>
    <w:lvl w:ilvl="8">
      <w:start w:val="1"/>
      <w:numFmt w:val="decimal"/>
      <w:suff w:val="space"/>
      <w:lvlText w:val="%1-%2-%3-%4-%5-%6-%7-%8-%9"/>
      <w:lvlJc w:val="left"/>
      <w:pPr>
        <w:ind w:left="0" w:firstLine="0"/>
      </w:pPr>
      <w:rPr>
        <w:rFonts w:ascii="Times New Roman" w:eastAsia="ＭＳ Ｐゴシック" w:hAnsi="Times New Roman" w:hint="default"/>
        <w:b w:val="0"/>
        <w:i w:val="0"/>
        <w:color w:val="auto"/>
        <w:sz w:val="22"/>
        <w:szCs w:val="22"/>
        <w:em w:val="none"/>
      </w:rPr>
    </w:lvl>
  </w:abstractNum>
  <w:num w:numId="1" w16cid:durableId="880938303">
    <w:abstractNumId w:val="10"/>
  </w:num>
  <w:num w:numId="2" w16cid:durableId="125127905">
    <w:abstractNumId w:val="21"/>
  </w:num>
  <w:num w:numId="3" w16cid:durableId="1059524247">
    <w:abstractNumId w:val="16"/>
  </w:num>
  <w:num w:numId="4" w16cid:durableId="1170026001">
    <w:abstractNumId w:val="15"/>
  </w:num>
  <w:num w:numId="5" w16cid:durableId="369889123">
    <w:abstractNumId w:val="18"/>
  </w:num>
  <w:num w:numId="6" w16cid:durableId="1575630541">
    <w:abstractNumId w:val="9"/>
  </w:num>
  <w:num w:numId="7" w16cid:durableId="1180582246">
    <w:abstractNumId w:val="7"/>
  </w:num>
  <w:num w:numId="8" w16cid:durableId="1825507530">
    <w:abstractNumId w:val="6"/>
  </w:num>
  <w:num w:numId="9" w16cid:durableId="1831020117">
    <w:abstractNumId w:val="5"/>
  </w:num>
  <w:num w:numId="10" w16cid:durableId="1617633637">
    <w:abstractNumId w:val="4"/>
  </w:num>
  <w:num w:numId="11" w16cid:durableId="2089188634">
    <w:abstractNumId w:val="8"/>
  </w:num>
  <w:num w:numId="12" w16cid:durableId="1395546523">
    <w:abstractNumId w:val="3"/>
  </w:num>
  <w:num w:numId="13" w16cid:durableId="2080595456">
    <w:abstractNumId w:val="2"/>
  </w:num>
  <w:num w:numId="14" w16cid:durableId="982468866">
    <w:abstractNumId w:val="1"/>
  </w:num>
  <w:num w:numId="15" w16cid:durableId="1076241570">
    <w:abstractNumId w:val="0"/>
  </w:num>
  <w:num w:numId="16" w16cid:durableId="1939017451">
    <w:abstractNumId w:val="13"/>
  </w:num>
  <w:num w:numId="17" w16cid:durableId="1433161392">
    <w:abstractNumId w:val="19"/>
  </w:num>
  <w:num w:numId="18" w16cid:durableId="1635914487">
    <w:abstractNumId w:val="25"/>
  </w:num>
  <w:num w:numId="19" w16cid:durableId="733698253">
    <w:abstractNumId w:val="24"/>
  </w:num>
  <w:num w:numId="20" w16cid:durableId="1462074824">
    <w:abstractNumId w:val="12"/>
  </w:num>
  <w:num w:numId="21" w16cid:durableId="45489568">
    <w:abstractNumId w:val="22"/>
  </w:num>
  <w:num w:numId="22" w16cid:durableId="490143781">
    <w:abstractNumId w:val="20"/>
  </w:num>
  <w:num w:numId="23" w16cid:durableId="886725969">
    <w:abstractNumId w:val="17"/>
  </w:num>
  <w:num w:numId="24" w16cid:durableId="515193333">
    <w:abstractNumId w:val="11"/>
  </w:num>
  <w:num w:numId="25" w16cid:durableId="1435783882">
    <w:abstractNumId w:val="14"/>
  </w:num>
  <w:num w:numId="26" w16cid:durableId="153105624">
    <w:abstractNumId w:val="23"/>
  </w:num>
  <w:num w:numId="27" w16cid:durableId="1829126572">
    <w:abstractNumId w:val="10"/>
  </w:num>
  <w:num w:numId="28" w16cid:durableId="634944059">
    <w:abstractNumId w:val="10"/>
  </w:num>
  <w:num w:numId="29" w16cid:durableId="963383590">
    <w:abstractNumId w:val="10"/>
  </w:num>
  <w:num w:numId="30" w16cid:durableId="2009824317">
    <w:abstractNumId w:val="10"/>
  </w:num>
  <w:num w:numId="31" w16cid:durableId="205684659">
    <w:abstractNumId w:val="10"/>
  </w:num>
  <w:num w:numId="32" w16cid:durableId="1033652596">
    <w:abstractNumId w:val="10"/>
    <w:lvlOverride w:ilvl="0">
      <w:lvl w:ilvl="0">
        <w:start w:val="1"/>
        <w:numFmt w:val="decimal"/>
        <w:pStyle w:val="1"/>
        <w:suff w:val="space"/>
        <w:lvlText w:val="%1"/>
        <w:lvlJc w:val="left"/>
        <w:pPr>
          <w:ind w:left="0" w:firstLine="57"/>
        </w:pPr>
        <w:rPr>
          <w:rFonts w:ascii="ＭＳ Ｐゴシック" w:eastAsia="ＭＳ Ｐゴシック" w:hAnsi="Times New Roman" w:hint="eastAsia"/>
          <w:b w:val="0"/>
          <w:i w:val="0"/>
          <w:color w:val="1F497D" w:themeColor="text2"/>
          <w:sz w:val="32"/>
          <w:szCs w:val="24"/>
          <w:u w:val="none"/>
          <w:em w:val="none"/>
        </w:rPr>
      </w:lvl>
    </w:lvlOverride>
    <w:lvlOverride w:ilvl="1">
      <w:lvl w:ilvl="1">
        <w:start w:val="1"/>
        <w:numFmt w:val="decimal"/>
        <w:pStyle w:val="2"/>
        <w:lvlText w:val="%1-%2"/>
        <w:lvlJc w:val="left"/>
        <w:pPr>
          <w:tabs>
            <w:tab w:val="num" w:pos="360"/>
          </w:tabs>
          <w:ind w:left="0" w:firstLine="0"/>
        </w:pPr>
        <w:rPr>
          <w:rFonts w:ascii="ＭＳ Ｐゴシック" w:eastAsia="ＭＳ Ｐゴシック" w:hAnsi="Times New Roman" w:hint="eastAsia"/>
          <w:b w:val="0"/>
          <w:i w:val="0"/>
          <w:color w:val="1F497D" w:themeColor="text2"/>
          <w:sz w:val="28"/>
          <w:szCs w:val="24"/>
          <w:u w:val="none"/>
          <w:em w:val="none"/>
        </w:rPr>
      </w:lvl>
    </w:lvlOverride>
    <w:lvlOverride w:ilvl="2">
      <w:lvl w:ilvl="2">
        <w:start w:val="1"/>
        <w:numFmt w:val="decimal"/>
        <w:pStyle w:val="3"/>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Override>
    <w:lvlOverride w:ilvl="3">
      <w:lvl w:ilvl="3">
        <w:start w:val="1"/>
        <w:numFmt w:val="decimal"/>
        <w:pStyle w:val="4"/>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Override>
    <w:lvlOverride w:ilvl="4">
      <w:lvl w:ilvl="4">
        <w:start w:val="1"/>
        <w:numFmt w:val="decimal"/>
        <w:pStyle w:val="5"/>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Override>
    <w:lvlOverride w:ilvl="5">
      <w:lvl w:ilvl="5">
        <w:start w:val="1"/>
        <w:numFmt w:val="decimal"/>
        <w:pStyle w:val="6"/>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Override>
    <w:lvlOverride w:ilvl="6">
      <w:lvl w:ilvl="6">
        <w:start w:val="1"/>
        <w:numFmt w:val="decimal"/>
        <w:pStyle w:val="7"/>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Override>
    <w:lvlOverride w:ilvl="7">
      <w:lvl w:ilvl="7">
        <w:start w:val="1"/>
        <w:numFmt w:val="decimal"/>
        <w:pStyle w:val="8"/>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Override>
    <w:lvlOverride w:ilvl="8">
      <w:lvl w:ilvl="8">
        <w:start w:val="1"/>
        <w:numFmt w:val="decimal"/>
        <w:pStyle w:val="9"/>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lvlOverride>
  </w:num>
  <w:num w:numId="33" w16cid:durableId="1473139770">
    <w:abstractNumId w:val="10"/>
  </w:num>
  <w:num w:numId="34" w16cid:durableId="559245463">
    <w:abstractNumId w:val="9"/>
  </w:num>
  <w:num w:numId="35" w16cid:durableId="9904464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ja-JP" w:vendorID="64" w:dllVersion="0" w:nlCheck="1" w:checkStyle="1"/>
  <w:activeWritingStyle w:appName="MSWord" w:lang="en-US" w:vendorID="64" w:dllVersion="0" w:nlCheck="1" w:checkStyle="0"/>
  <w:proofState w:spelling="clean" w:grammar="dirty"/>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812"/>
    <w:rsid w:val="00000D36"/>
    <w:rsid w:val="00001E49"/>
    <w:rsid w:val="00003448"/>
    <w:rsid w:val="0000717C"/>
    <w:rsid w:val="00016802"/>
    <w:rsid w:val="00022866"/>
    <w:rsid w:val="0002354D"/>
    <w:rsid w:val="000237F8"/>
    <w:rsid w:val="000249F6"/>
    <w:rsid w:val="000267C1"/>
    <w:rsid w:val="00034AF3"/>
    <w:rsid w:val="00035046"/>
    <w:rsid w:val="0003622F"/>
    <w:rsid w:val="00036659"/>
    <w:rsid w:val="00037B4D"/>
    <w:rsid w:val="0004142D"/>
    <w:rsid w:val="0004483F"/>
    <w:rsid w:val="00050056"/>
    <w:rsid w:val="000559BD"/>
    <w:rsid w:val="00056EDE"/>
    <w:rsid w:val="0006195E"/>
    <w:rsid w:val="00064A61"/>
    <w:rsid w:val="00070498"/>
    <w:rsid w:val="00070F85"/>
    <w:rsid w:val="00080E4C"/>
    <w:rsid w:val="0008198A"/>
    <w:rsid w:val="0008338E"/>
    <w:rsid w:val="0008347C"/>
    <w:rsid w:val="00086488"/>
    <w:rsid w:val="000900D9"/>
    <w:rsid w:val="00090720"/>
    <w:rsid w:val="00091A99"/>
    <w:rsid w:val="0009354D"/>
    <w:rsid w:val="00095024"/>
    <w:rsid w:val="00096E69"/>
    <w:rsid w:val="000A477C"/>
    <w:rsid w:val="000C274F"/>
    <w:rsid w:val="000D553E"/>
    <w:rsid w:val="000E1982"/>
    <w:rsid w:val="000E1FE6"/>
    <w:rsid w:val="000E2D35"/>
    <w:rsid w:val="000E7DCC"/>
    <w:rsid w:val="000F6F6B"/>
    <w:rsid w:val="00101050"/>
    <w:rsid w:val="00101285"/>
    <w:rsid w:val="00112133"/>
    <w:rsid w:val="001137E5"/>
    <w:rsid w:val="001178FF"/>
    <w:rsid w:val="00120983"/>
    <w:rsid w:val="00122368"/>
    <w:rsid w:val="00122D0D"/>
    <w:rsid w:val="00124790"/>
    <w:rsid w:val="00135648"/>
    <w:rsid w:val="00141035"/>
    <w:rsid w:val="00143305"/>
    <w:rsid w:val="00145C98"/>
    <w:rsid w:val="001521CB"/>
    <w:rsid w:val="0015235F"/>
    <w:rsid w:val="001545B9"/>
    <w:rsid w:val="00163132"/>
    <w:rsid w:val="00164E89"/>
    <w:rsid w:val="00165142"/>
    <w:rsid w:val="00172496"/>
    <w:rsid w:val="00182420"/>
    <w:rsid w:val="00184B07"/>
    <w:rsid w:val="00185DFE"/>
    <w:rsid w:val="00187A21"/>
    <w:rsid w:val="00190934"/>
    <w:rsid w:val="0019493C"/>
    <w:rsid w:val="00197936"/>
    <w:rsid w:val="001A5F63"/>
    <w:rsid w:val="001A658C"/>
    <w:rsid w:val="001B2BD4"/>
    <w:rsid w:val="001B3140"/>
    <w:rsid w:val="001B435C"/>
    <w:rsid w:val="001C2626"/>
    <w:rsid w:val="001C332F"/>
    <w:rsid w:val="001E00E2"/>
    <w:rsid w:val="001E4CBB"/>
    <w:rsid w:val="001F04F3"/>
    <w:rsid w:val="001F1D92"/>
    <w:rsid w:val="001F6604"/>
    <w:rsid w:val="001F7812"/>
    <w:rsid w:val="00202D99"/>
    <w:rsid w:val="00203A81"/>
    <w:rsid w:val="002059AF"/>
    <w:rsid w:val="00206F49"/>
    <w:rsid w:val="00207270"/>
    <w:rsid w:val="00215450"/>
    <w:rsid w:val="0021647B"/>
    <w:rsid w:val="00217F2B"/>
    <w:rsid w:val="00220AC3"/>
    <w:rsid w:val="00222A65"/>
    <w:rsid w:val="00222EB4"/>
    <w:rsid w:val="0022565D"/>
    <w:rsid w:val="00226275"/>
    <w:rsid w:val="002333E1"/>
    <w:rsid w:val="00233B10"/>
    <w:rsid w:val="0023681C"/>
    <w:rsid w:val="00240519"/>
    <w:rsid w:val="002410C3"/>
    <w:rsid w:val="002410C9"/>
    <w:rsid w:val="00242630"/>
    <w:rsid w:val="00243FDD"/>
    <w:rsid w:val="00244AC0"/>
    <w:rsid w:val="00247C3E"/>
    <w:rsid w:val="002502E0"/>
    <w:rsid w:val="00252805"/>
    <w:rsid w:val="00254BDC"/>
    <w:rsid w:val="00256504"/>
    <w:rsid w:val="0026370D"/>
    <w:rsid w:val="002637C6"/>
    <w:rsid w:val="0026637B"/>
    <w:rsid w:val="002665E8"/>
    <w:rsid w:val="00275402"/>
    <w:rsid w:val="0027575A"/>
    <w:rsid w:val="0028169B"/>
    <w:rsid w:val="00296208"/>
    <w:rsid w:val="0029764E"/>
    <w:rsid w:val="002A06CD"/>
    <w:rsid w:val="002A0D64"/>
    <w:rsid w:val="002A2057"/>
    <w:rsid w:val="002B1C68"/>
    <w:rsid w:val="002B352F"/>
    <w:rsid w:val="002B690F"/>
    <w:rsid w:val="002C3D50"/>
    <w:rsid w:val="002C45EF"/>
    <w:rsid w:val="002C5EA4"/>
    <w:rsid w:val="002C74FE"/>
    <w:rsid w:val="002D3912"/>
    <w:rsid w:val="002D487C"/>
    <w:rsid w:val="002D5FFC"/>
    <w:rsid w:val="002D6240"/>
    <w:rsid w:val="002E3B1C"/>
    <w:rsid w:val="002E6561"/>
    <w:rsid w:val="002E67D8"/>
    <w:rsid w:val="002E7CD0"/>
    <w:rsid w:val="002F18A8"/>
    <w:rsid w:val="002F2E1D"/>
    <w:rsid w:val="002F3025"/>
    <w:rsid w:val="00300B0B"/>
    <w:rsid w:val="00302A95"/>
    <w:rsid w:val="00303B05"/>
    <w:rsid w:val="00303D23"/>
    <w:rsid w:val="003055BE"/>
    <w:rsid w:val="00306B73"/>
    <w:rsid w:val="00310323"/>
    <w:rsid w:val="00315169"/>
    <w:rsid w:val="00315959"/>
    <w:rsid w:val="00316AFF"/>
    <w:rsid w:val="00317FC3"/>
    <w:rsid w:val="00321360"/>
    <w:rsid w:val="00321E45"/>
    <w:rsid w:val="003234C6"/>
    <w:rsid w:val="00327EA0"/>
    <w:rsid w:val="00331C38"/>
    <w:rsid w:val="003376CA"/>
    <w:rsid w:val="0034015C"/>
    <w:rsid w:val="0034134D"/>
    <w:rsid w:val="003435A1"/>
    <w:rsid w:val="00344CA8"/>
    <w:rsid w:val="0034508E"/>
    <w:rsid w:val="00345AFB"/>
    <w:rsid w:val="00347A23"/>
    <w:rsid w:val="00352DE9"/>
    <w:rsid w:val="00354265"/>
    <w:rsid w:val="00355606"/>
    <w:rsid w:val="0036171D"/>
    <w:rsid w:val="0036578F"/>
    <w:rsid w:val="00366382"/>
    <w:rsid w:val="00366FB0"/>
    <w:rsid w:val="0037045D"/>
    <w:rsid w:val="00370B6E"/>
    <w:rsid w:val="00372801"/>
    <w:rsid w:val="00377B3E"/>
    <w:rsid w:val="003852F9"/>
    <w:rsid w:val="00391277"/>
    <w:rsid w:val="00391CF3"/>
    <w:rsid w:val="0039238B"/>
    <w:rsid w:val="00394296"/>
    <w:rsid w:val="0039488D"/>
    <w:rsid w:val="003B16F6"/>
    <w:rsid w:val="003C0B8F"/>
    <w:rsid w:val="003C112E"/>
    <w:rsid w:val="003C240E"/>
    <w:rsid w:val="003C46AA"/>
    <w:rsid w:val="003C5100"/>
    <w:rsid w:val="003C704B"/>
    <w:rsid w:val="003C7167"/>
    <w:rsid w:val="003D1E52"/>
    <w:rsid w:val="003D24BA"/>
    <w:rsid w:val="003D5593"/>
    <w:rsid w:val="003D77BE"/>
    <w:rsid w:val="003E03CB"/>
    <w:rsid w:val="003E1A90"/>
    <w:rsid w:val="003E2BB1"/>
    <w:rsid w:val="003F03BB"/>
    <w:rsid w:val="003F190F"/>
    <w:rsid w:val="003F2669"/>
    <w:rsid w:val="004045BC"/>
    <w:rsid w:val="0041017A"/>
    <w:rsid w:val="0041217D"/>
    <w:rsid w:val="00425CBF"/>
    <w:rsid w:val="0042651C"/>
    <w:rsid w:val="004275CE"/>
    <w:rsid w:val="004326DB"/>
    <w:rsid w:val="00435114"/>
    <w:rsid w:val="004414D3"/>
    <w:rsid w:val="004435A8"/>
    <w:rsid w:val="00452F9D"/>
    <w:rsid w:val="00457592"/>
    <w:rsid w:val="00460495"/>
    <w:rsid w:val="004628E5"/>
    <w:rsid w:val="00466224"/>
    <w:rsid w:val="0047023E"/>
    <w:rsid w:val="0047226D"/>
    <w:rsid w:val="00472718"/>
    <w:rsid w:val="00472FCE"/>
    <w:rsid w:val="00473A0E"/>
    <w:rsid w:val="00477DDB"/>
    <w:rsid w:val="00483C40"/>
    <w:rsid w:val="00484BE7"/>
    <w:rsid w:val="004851CB"/>
    <w:rsid w:val="00485EC3"/>
    <w:rsid w:val="00493D66"/>
    <w:rsid w:val="004A33AA"/>
    <w:rsid w:val="004B1EDC"/>
    <w:rsid w:val="004B5AB4"/>
    <w:rsid w:val="004B633D"/>
    <w:rsid w:val="004C21F6"/>
    <w:rsid w:val="004C5369"/>
    <w:rsid w:val="004C5D04"/>
    <w:rsid w:val="004C64DB"/>
    <w:rsid w:val="004C658E"/>
    <w:rsid w:val="004D3D37"/>
    <w:rsid w:val="004D5EB6"/>
    <w:rsid w:val="004E043C"/>
    <w:rsid w:val="004E1D4F"/>
    <w:rsid w:val="004E1F62"/>
    <w:rsid w:val="004E2296"/>
    <w:rsid w:val="004E6C70"/>
    <w:rsid w:val="004E74C1"/>
    <w:rsid w:val="004E77DB"/>
    <w:rsid w:val="004F199C"/>
    <w:rsid w:val="004F24F4"/>
    <w:rsid w:val="004F3421"/>
    <w:rsid w:val="005108C7"/>
    <w:rsid w:val="0051272F"/>
    <w:rsid w:val="005166A2"/>
    <w:rsid w:val="00521506"/>
    <w:rsid w:val="0052663B"/>
    <w:rsid w:val="00527A55"/>
    <w:rsid w:val="00537F0F"/>
    <w:rsid w:val="00540C57"/>
    <w:rsid w:val="00547C77"/>
    <w:rsid w:val="00551D31"/>
    <w:rsid w:val="00563405"/>
    <w:rsid w:val="00563582"/>
    <w:rsid w:val="005656CD"/>
    <w:rsid w:val="005705CD"/>
    <w:rsid w:val="00572A56"/>
    <w:rsid w:val="005736AC"/>
    <w:rsid w:val="005760A7"/>
    <w:rsid w:val="00582113"/>
    <w:rsid w:val="005836B0"/>
    <w:rsid w:val="0058688B"/>
    <w:rsid w:val="005876FF"/>
    <w:rsid w:val="00591EDE"/>
    <w:rsid w:val="00595785"/>
    <w:rsid w:val="005A0606"/>
    <w:rsid w:val="005A09E8"/>
    <w:rsid w:val="005A0E39"/>
    <w:rsid w:val="005A170A"/>
    <w:rsid w:val="005B0C87"/>
    <w:rsid w:val="005B10D8"/>
    <w:rsid w:val="005B3301"/>
    <w:rsid w:val="005C105F"/>
    <w:rsid w:val="005C126F"/>
    <w:rsid w:val="005C33E4"/>
    <w:rsid w:val="005D4553"/>
    <w:rsid w:val="005D57D4"/>
    <w:rsid w:val="005D6BF7"/>
    <w:rsid w:val="005E746C"/>
    <w:rsid w:val="005F27CB"/>
    <w:rsid w:val="005F475F"/>
    <w:rsid w:val="005F6199"/>
    <w:rsid w:val="005F65CA"/>
    <w:rsid w:val="00603468"/>
    <w:rsid w:val="00604729"/>
    <w:rsid w:val="00611882"/>
    <w:rsid w:val="006127B0"/>
    <w:rsid w:val="00613505"/>
    <w:rsid w:val="00614A81"/>
    <w:rsid w:val="00620851"/>
    <w:rsid w:val="00620989"/>
    <w:rsid w:val="00621F6B"/>
    <w:rsid w:val="00623529"/>
    <w:rsid w:val="00624959"/>
    <w:rsid w:val="00625A7C"/>
    <w:rsid w:val="00636753"/>
    <w:rsid w:val="0064519F"/>
    <w:rsid w:val="00650446"/>
    <w:rsid w:val="0065623D"/>
    <w:rsid w:val="006568F7"/>
    <w:rsid w:val="00657D45"/>
    <w:rsid w:val="00663995"/>
    <w:rsid w:val="006651A8"/>
    <w:rsid w:val="00681C32"/>
    <w:rsid w:val="00682310"/>
    <w:rsid w:val="00684525"/>
    <w:rsid w:val="00686777"/>
    <w:rsid w:val="006A2974"/>
    <w:rsid w:val="006A299B"/>
    <w:rsid w:val="006A5C4E"/>
    <w:rsid w:val="006A6554"/>
    <w:rsid w:val="006A7D7B"/>
    <w:rsid w:val="006B61C8"/>
    <w:rsid w:val="006B6B82"/>
    <w:rsid w:val="006C2F3F"/>
    <w:rsid w:val="006C5EB3"/>
    <w:rsid w:val="006C63CC"/>
    <w:rsid w:val="006C67C2"/>
    <w:rsid w:val="006D29BC"/>
    <w:rsid w:val="006E0337"/>
    <w:rsid w:val="006E4D58"/>
    <w:rsid w:val="006F0599"/>
    <w:rsid w:val="006F3C2D"/>
    <w:rsid w:val="006F3CA8"/>
    <w:rsid w:val="006F704F"/>
    <w:rsid w:val="006F7314"/>
    <w:rsid w:val="006F7BA6"/>
    <w:rsid w:val="0070391C"/>
    <w:rsid w:val="00704781"/>
    <w:rsid w:val="00704809"/>
    <w:rsid w:val="00706FD2"/>
    <w:rsid w:val="007070BC"/>
    <w:rsid w:val="00707E3A"/>
    <w:rsid w:val="00714858"/>
    <w:rsid w:val="00724642"/>
    <w:rsid w:val="00725DB8"/>
    <w:rsid w:val="00730049"/>
    <w:rsid w:val="00740D69"/>
    <w:rsid w:val="0074210A"/>
    <w:rsid w:val="00752F65"/>
    <w:rsid w:val="00755E20"/>
    <w:rsid w:val="0076696E"/>
    <w:rsid w:val="00766E2E"/>
    <w:rsid w:val="00770B5C"/>
    <w:rsid w:val="0078212E"/>
    <w:rsid w:val="00782495"/>
    <w:rsid w:val="00786C5F"/>
    <w:rsid w:val="00790C17"/>
    <w:rsid w:val="00790E30"/>
    <w:rsid w:val="00791F00"/>
    <w:rsid w:val="007928E9"/>
    <w:rsid w:val="007A02E7"/>
    <w:rsid w:val="007A1D6B"/>
    <w:rsid w:val="007A3912"/>
    <w:rsid w:val="007A7D11"/>
    <w:rsid w:val="007B31EC"/>
    <w:rsid w:val="007B3E38"/>
    <w:rsid w:val="007C1321"/>
    <w:rsid w:val="007C2BAA"/>
    <w:rsid w:val="007C4263"/>
    <w:rsid w:val="007C6201"/>
    <w:rsid w:val="007C6B35"/>
    <w:rsid w:val="007D4274"/>
    <w:rsid w:val="007D5231"/>
    <w:rsid w:val="007D660E"/>
    <w:rsid w:val="007E2269"/>
    <w:rsid w:val="007E5E7D"/>
    <w:rsid w:val="007F1092"/>
    <w:rsid w:val="007F2291"/>
    <w:rsid w:val="007F30F7"/>
    <w:rsid w:val="007F5587"/>
    <w:rsid w:val="007F5AF6"/>
    <w:rsid w:val="00800FD9"/>
    <w:rsid w:val="00803542"/>
    <w:rsid w:val="00804FE8"/>
    <w:rsid w:val="00805A3A"/>
    <w:rsid w:val="008067E4"/>
    <w:rsid w:val="008069CA"/>
    <w:rsid w:val="00820A50"/>
    <w:rsid w:val="008325FB"/>
    <w:rsid w:val="00843A75"/>
    <w:rsid w:val="00845436"/>
    <w:rsid w:val="008455D0"/>
    <w:rsid w:val="008520D3"/>
    <w:rsid w:val="00855409"/>
    <w:rsid w:val="00856710"/>
    <w:rsid w:val="00856FFC"/>
    <w:rsid w:val="00860538"/>
    <w:rsid w:val="00861C22"/>
    <w:rsid w:val="00862C34"/>
    <w:rsid w:val="008651A5"/>
    <w:rsid w:val="0086697D"/>
    <w:rsid w:val="008751F7"/>
    <w:rsid w:val="0087611C"/>
    <w:rsid w:val="008762B3"/>
    <w:rsid w:val="008805FC"/>
    <w:rsid w:val="008807B9"/>
    <w:rsid w:val="0088157E"/>
    <w:rsid w:val="0088225A"/>
    <w:rsid w:val="00882590"/>
    <w:rsid w:val="00887A36"/>
    <w:rsid w:val="00887E42"/>
    <w:rsid w:val="0089521E"/>
    <w:rsid w:val="008A02A5"/>
    <w:rsid w:val="008A1A05"/>
    <w:rsid w:val="008A227A"/>
    <w:rsid w:val="008A54E7"/>
    <w:rsid w:val="008B21DC"/>
    <w:rsid w:val="008B2A19"/>
    <w:rsid w:val="008B6EB0"/>
    <w:rsid w:val="008C1181"/>
    <w:rsid w:val="008C15EC"/>
    <w:rsid w:val="008C2455"/>
    <w:rsid w:val="008C2D42"/>
    <w:rsid w:val="008D5236"/>
    <w:rsid w:val="008D67DE"/>
    <w:rsid w:val="008D6E9E"/>
    <w:rsid w:val="008D70DB"/>
    <w:rsid w:val="008E0A58"/>
    <w:rsid w:val="008E12DA"/>
    <w:rsid w:val="008E31B1"/>
    <w:rsid w:val="008E3E3B"/>
    <w:rsid w:val="008F21F9"/>
    <w:rsid w:val="008F4103"/>
    <w:rsid w:val="008F5ACE"/>
    <w:rsid w:val="008F6F1B"/>
    <w:rsid w:val="008F760E"/>
    <w:rsid w:val="00901787"/>
    <w:rsid w:val="00902EAB"/>
    <w:rsid w:val="00914660"/>
    <w:rsid w:val="00917838"/>
    <w:rsid w:val="009253F4"/>
    <w:rsid w:val="0092636F"/>
    <w:rsid w:val="009303DC"/>
    <w:rsid w:val="00930B17"/>
    <w:rsid w:val="00931DCB"/>
    <w:rsid w:val="009333B4"/>
    <w:rsid w:val="00933CC8"/>
    <w:rsid w:val="00936BDC"/>
    <w:rsid w:val="0093784E"/>
    <w:rsid w:val="00944E26"/>
    <w:rsid w:val="0095112D"/>
    <w:rsid w:val="00952D41"/>
    <w:rsid w:val="00962068"/>
    <w:rsid w:val="00962239"/>
    <w:rsid w:val="009647CA"/>
    <w:rsid w:val="0097378B"/>
    <w:rsid w:val="0097408E"/>
    <w:rsid w:val="009740AE"/>
    <w:rsid w:val="00984AF6"/>
    <w:rsid w:val="00987FBA"/>
    <w:rsid w:val="00991E14"/>
    <w:rsid w:val="00992CEC"/>
    <w:rsid w:val="0099349F"/>
    <w:rsid w:val="00995FDA"/>
    <w:rsid w:val="009969BC"/>
    <w:rsid w:val="00997D7B"/>
    <w:rsid w:val="009A2335"/>
    <w:rsid w:val="009A5C2A"/>
    <w:rsid w:val="009B0282"/>
    <w:rsid w:val="009B0B7F"/>
    <w:rsid w:val="009B137C"/>
    <w:rsid w:val="009B40C5"/>
    <w:rsid w:val="009C0FB4"/>
    <w:rsid w:val="009C1C25"/>
    <w:rsid w:val="009C391B"/>
    <w:rsid w:val="009C3C5C"/>
    <w:rsid w:val="009C46FD"/>
    <w:rsid w:val="009D02DB"/>
    <w:rsid w:val="009D26DB"/>
    <w:rsid w:val="009D3266"/>
    <w:rsid w:val="009D4C36"/>
    <w:rsid w:val="009D5ABF"/>
    <w:rsid w:val="009D6417"/>
    <w:rsid w:val="009E29D7"/>
    <w:rsid w:val="009E51ED"/>
    <w:rsid w:val="009E56A1"/>
    <w:rsid w:val="009E776B"/>
    <w:rsid w:val="009E77E7"/>
    <w:rsid w:val="009F029A"/>
    <w:rsid w:val="009F56AB"/>
    <w:rsid w:val="00A00848"/>
    <w:rsid w:val="00A0345A"/>
    <w:rsid w:val="00A07C68"/>
    <w:rsid w:val="00A10D8E"/>
    <w:rsid w:val="00A110A6"/>
    <w:rsid w:val="00A11466"/>
    <w:rsid w:val="00A11BF8"/>
    <w:rsid w:val="00A1590A"/>
    <w:rsid w:val="00A2085A"/>
    <w:rsid w:val="00A2330D"/>
    <w:rsid w:val="00A23CF5"/>
    <w:rsid w:val="00A26A75"/>
    <w:rsid w:val="00A30BD7"/>
    <w:rsid w:val="00A32E62"/>
    <w:rsid w:val="00A377A3"/>
    <w:rsid w:val="00A41901"/>
    <w:rsid w:val="00A429BD"/>
    <w:rsid w:val="00A51C6F"/>
    <w:rsid w:val="00A52971"/>
    <w:rsid w:val="00A54E4A"/>
    <w:rsid w:val="00A54FBE"/>
    <w:rsid w:val="00A55DA7"/>
    <w:rsid w:val="00A622DA"/>
    <w:rsid w:val="00A65D4E"/>
    <w:rsid w:val="00A67305"/>
    <w:rsid w:val="00A70E99"/>
    <w:rsid w:val="00A7156D"/>
    <w:rsid w:val="00A7378E"/>
    <w:rsid w:val="00A74360"/>
    <w:rsid w:val="00A77602"/>
    <w:rsid w:val="00A80545"/>
    <w:rsid w:val="00A8100C"/>
    <w:rsid w:val="00A816B0"/>
    <w:rsid w:val="00A83D80"/>
    <w:rsid w:val="00A85D77"/>
    <w:rsid w:val="00A91397"/>
    <w:rsid w:val="00A93299"/>
    <w:rsid w:val="00A97576"/>
    <w:rsid w:val="00A977BE"/>
    <w:rsid w:val="00AA6F92"/>
    <w:rsid w:val="00AB53DB"/>
    <w:rsid w:val="00AB72DE"/>
    <w:rsid w:val="00AB79CE"/>
    <w:rsid w:val="00AC0B8A"/>
    <w:rsid w:val="00AC2212"/>
    <w:rsid w:val="00AC3895"/>
    <w:rsid w:val="00AC3CD0"/>
    <w:rsid w:val="00AC52DC"/>
    <w:rsid w:val="00AC601F"/>
    <w:rsid w:val="00AC6290"/>
    <w:rsid w:val="00AC651D"/>
    <w:rsid w:val="00AD5328"/>
    <w:rsid w:val="00AD5E5B"/>
    <w:rsid w:val="00AE111F"/>
    <w:rsid w:val="00AE14B8"/>
    <w:rsid w:val="00AE216A"/>
    <w:rsid w:val="00AF3D86"/>
    <w:rsid w:val="00AF4523"/>
    <w:rsid w:val="00AF576B"/>
    <w:rsid w:val="00B0137C"/>
    <w:rsid w:val="00B01CB0"/>
    <w:rsid w:val="00B04A40"/>
    <w:rsid w:val="00B05D5D"/>
    <w:rsid w:val="00B061E1"/>
    <w:rsid w:val="00B11B52"/>
    <w:rsid w:val="00B144FC"/>
    <w:rsid w:val="00B1590D"/>
    <w:rsid w:val="00B17D19"/>
    <w:rsid w:val="00B230A6"/>
    <w:rsid w:val="00B23273"/>
    <w:rsid w:val="00B24AB5"/>
    <w:rsid w:val="00B25DA0"/>
    <w:rsid w:val="00B310FF"/>
    <w:rsid w:val="00B33FA8"/>
    <w:rsid w:val="00B35077"/>
    <w:rsid w:val="00B35213"/>
    <w:rsid w:val="00B35641"/>
    <w:rsid w:val="00B41965"/>
    <w:rsid w:val="00B44DE9"/>
    <w:rsid w:val="00B45D5C"/>
    <w:rsid w:val="00B46CDE"/>
    <w:rsid w:val="00B473E3"/>
    <w:rsid w:val="00B47C77"/>
    <w:rsid w:val="00B50836"/>
    <w:rsid w:val="00B51723"/>
    <w:rsid w:val="00B53392"/>
    <w:rsid w:val="00B5342A"/>
    <w:rsid w:val="00B55C1C"/>
    <w:rsid w:val="00B71BE4"/>
    <w:rsid w:val="00B729B9"/>
    <w:rsid w:val="00B758AD"/>
    <w:rsid w:val="00B80E13"/>
    <w:rsid w:val="00B81962"/>
    <w:rsid w:val="00B83A6E"/>
    <w:rsid w:val="00B84D43"/>
    <w:rsid w:val="00B8525E"/>
    <w:rsid w:val="00B8755D"/>
    <w:rsid w:val="00B917C0"/>
    <w:rsid w:val="00B92A7B"/>
    <w:rsid w:val="00B92BF3"/>
    <w:rsid w:val="00B94322"/>
    <w:rsid w:val="00BA2ADB"/>
    <w:rsid w:val="00BA5283"/>
    <w:rsid w:val="00BA7841"/>
    <w:rsid w:val="00BA7D75"/>
    <w:rsid w:val="00BB25AC"/>
    <w:rsid w:val="00BB2F9E"/>
    <w:rsid w:val="00BB3420"/>
    <w:rsid w:val="00BB4662"/>
    <w:rsid w:val="00BB516F"/>
    <w:rsid w:val="00BB5774"/>
    <w:rsid w:val="00BC2DDD"/>
    <w:rsid w:val="00BC3C4E"/>
    <w:rsid w:val="00BC666B"/>
    <w:rsid w:val="00BD14B4"/>
    <w:rsid w:val="00BD27EF"/>
    <w:rsid w:val="00BD2F8D"/>
    <w:rsid w:val="00BD7609"/>
    <w:rsid w:val="00BE3248"/>
    <w:rsid w:val="00BE5C87"/>
    <w:rsid w:val="00BE6669"/>
    <w:rsid w:val="00BE7B3A"/>
    <w:rsid w:val="00BE7E38"/>
    <w:rsid w:val="00BF1108"/>
    <w:rsid w:val="00BF282C"/>
    <w:rsid w:val="00C168F7"/>
    <w:rsid w:val="00C16FE1"/>
    <w:rsid w:val="00C17C34"/>
    <w:rsid w:val="00C202DE"/>
    <w:rsid w:val="00C207B2"/>
    <w:rsid w:val="00C22217"/>
    <w:rsid w:val="00C223DF"/>
    <w:rsid w:val="00C3016E"/>
    <w:rsid w:val="00C30A4D"/>
    <w:rsid w:val="00C359FD"/>
    <w:rsid w:val="00C37397"/>
    <w:rsid w:val="00C41397"/>
    <w:rsid w:val="00C446AE"/>
    <w:rsid w:val="00C500BE"/>
    <w:rsid w:val="00C50543"/>
    <w:rsid w:val="00C51A55"/>
    <w:rsid w:val="00C54072"/>
    <w:rsid w:val="00C54D86"/>
    <w:rsid w:val="00C62EF1"/>
    <w:rsid w:val="00C70590"/>
    <w:rsid w:val="00C804EC"/>
    <w:rsid w:val="00C80DFE"/>
    <w:rsid w:val="00C82D5F"/>
    <w:rsid w:val="00C906EF"/>
    <w:rsid w:val="00C96791"/>
    <w:rsid w:val="00C97836"/>
    <w:rsid w:val="00CA1EC5"/>
    <w:rsid w:val="00CA6056"/>
    <w:rsid w:val="00CA6126"/>
    <w:rsid w:val="00CA6D36"/>
    <w:rsid w:val="00CA7CFF"/>
    <w:rsid w:val="00CB4E7B"/>
    <w:rsid w:val="00CB6A34"/>
    <w:rsid w:val="00CC24BF"/>
    <w:rsid w:val="00CC7164"/>
    <w:rsid w:val="00CD54E8"/>
    <w:rsid w:val="00CD6AE5"/>
    <w:rsid w:val="00CE0470"/>
    <w:rsid w:val="00CE2D4F"/>
    <w:rsid w:val="00CE2FC8"/>
    <w:rsid w:val="00CE3CD6"/>
    <w:rsid w:val="00CE4395"/>
    <w:rsid w:val="00CF0F26"/>
    <w:rsid w:val="00CF1A9C"/>
    <w:rsid w:val="00CF27A3"/>
    <w:rsid w:val="00CF7609"/>
    <w:rsid w:val="00D02302"/>
    <w:rsid w:val="00D04E8B"/>
    <w:rsid w:val="00D10D44"/>
    <w:rsid w:val="00D179C9"/>
    <w:rsid w:val="00D222CB"/>
    <w:rsid w:val="00D2746E"/>
    <w:rsid w:val="00D31D6D"/>
    <w:rsid w:val="00D320C3"/>
    <w:rsid w:val="00D3238D"/>
    <w:rsid w:val="00D4289B"/>
    <w:rsid w:val="00D4304F"/>
    <w:rsid w:val="00D4591E"/>
    <w:rsid w:val="00D51804"/>
    <w:rsid w:val="00D51885"/>
    <w:rsid w:val="00D51EB6"/>
    <w:rsid w:val="00D52816"/>
    <w:rsid w:val="00D5314C"/>
    <w:rsid w:val="00D55DB9"/>
    <w:rsid w:val="00D57432"/>
    <w:rsid w:val="00D6063B"/>
    <w:rsid w:val="00D6302B"/>
    <w:rsid w:val="00D65782"/>
    <w:rsid w:val="00D749DC"/>
    <w:rsid w:val="00D77255"/>
    <w:rsid w:val="00D819B9"/>
    <w:rsid w:val="00D827D5"/>
    <w:rsid w:val="00D82FFB"/>
    <w:rsid w:val="00D9377D"/>
    <w:rsid w:val="00DA156D"/>
    <w:rsid w:val="00DA3CB6"/>
    <w:rsid w:val="00DA781D"/>
    <w:rsid w:val="00DB482F"/>
    <w:rsid w:val="00DB5156"/>
    <w:rsid w:val="00DB5B8C"/>
    <w:rsid w:val="00DB6651"/>
    <w:rsid w:val="00DC145C"/>
    <w:rsid w:val="00DC2066"/>
    <w:rsid w:val="00DC4973"/>
    <w:rsid w:val="00DC6817"/>
    <w:rsid w:val="00DC7684"/>
    <w:rsid w:val="00DC7E1F"/>
    <w:rsid w:val="00DD0171"/>
    <w:rsid w:val="00DE246B"/>
    <w:rsid w:val="00DE2BAB"/>
    <w:rsid w:val="00DE7BD4"/>
    <w:rsid w:val="00DF07B3"/>
    <w:rsid w:val="00DF2D9C"/>
    <w:rsid w:val="00DF5599"/>
    <w:rsid w:val="00DF5AAC"/>
    <w:rsid w:val="00DF7C0F"/>
    <w:rsid w:val="00E01F0B"/>
    <w:rsid w:val="00E03C35"/>
    <w:rsid w:val="00E05A1F"/>
    <w:rsid w:val="00E10C51"/>
    <w:rsid w:val="00E132AB"/>
    <w:rsid w:val="00E140EE"/>
    <w:rsid w:val="00E207BA"/>
    <w:rsid w:val="00E2376C"/>
    <w:rsid w:val="00E23A2C"/>
    <w:rsid w:val="00E2453A"/>
    <w:rsid w:val="00E24C88"/>
    <w:rsid w:val="00E3221F"/>
    <w:rsid w:val="00E368D9"/>
    <w:rsid w:val="00E36B5F"/>
    <w:rsid w:val="00E41A35"/>
    <w:rsid w:val="00E42254"/>
    <w:rsid w:val="00E42DE6"/>
    <w:rsid w:val="00E464B3"/>
    <w:rsid w:val="00E46600"/>
    <w:rsid w:val="00E50C40"/>
    <w:rsid w:val="00E511BD"/>
    <w:rsid w:val="00E51727"/>
    <w:rsid w:val="00E5324B"/>
    <w:rsid w:val="00E536FC"/>
    <w:rsid w:val="00E53759"/>
    <w:rsid w:val="00E53F10"/>
    <w:rsid w:val="00E54476"/>
    <w:rsid w:val="00E55A6D"/>
    <w:rsid w:val="00E63268"/>
    <w:rsid w:val="00E665FD"/>
    <w:rsid w:val="00E67659"/>
    <w:rsid w:val="00E80844"/>
    <w:rsid w:val="00E857B4"/>
    <w:rsid w:val="00E8588F"/>
    <w:rsid w:val="00E86BED"/>
    <w:rsid w:val="00E90423"/>
    <w:rsid w:val="00E9121C"/>
    <w:rsid w:val="00E920F9"/>
    <w:rsid w:val="00E9691E"/>
    <w:rsid w:val="00EA1090"/>
    <w:rsid w:val="00EA1B68"/>
    <w:rsid w:val="00EA395A"/>
    <w:rsid w:val="00EA3C4B"/>
    <w:rsid w:val="00EA6A63"/>
    <w:rsid w:val="00EB1E37"/>
    <w:rsid w:val="00EB5EAE"/>
    <w:rsid w:val="00EB6FAD"/>
    <w:rsid w:val="00EC01A4"/>
    <w:rsid w:val="00EC1219"/>
    <w:rsid w:val="00ED1E80"/>
    <w:rsid w:val="00ED2588"/>
    <w:rsid w:val="00ED5D92"/>
    <w:rsid w:val="00EE343D"/>
    <w:rsid w:val="00EE5CAC"/>
    <w:rsid w:val="00EE774D"/>
    <w:rsid w:val="00EE78C9"/>
    <w:rsid w:val="00EF0572"/>
    <w:rsid w:val="00EF6101"/>
    <w:rsid w:val="00EF728B"/>
    <w:rsid w:val="00F01CE5"/>
    <w:rsid w:val="00F01E5C"/>
    <w:rsid w:val="00F02BA8"/>
    <w:rsid w:val="00F07BDA"/>
    <w:rsid w:val="00F17848"/>
    <w:rsid w:val="00F17E9C"/>
    <w:rsid w:val="00F20C7B"/>
    <w:rsid w:val="00F20DD8"/>
    <w:rsid w:val="00F216ED"/>
    <w:rsid w:val="00F25F17"/>
    <w:rsid w:val="00F262EB"/>
    <w:rsid w:val="00F26BD2"/>
    <w:rsid w:val="00F30D7C"/>
    <w:rsid w:val="00F30EB2"/>
    <w:rsid w:val="00F3142A"/>
    <w:rsid w:val="00F328B8"/>
    <w:rsid w:val="00F32E1D"/>
    <w:rsid w:val="00F35C29"/>
    <w:rsid w:val="00F360F8"/>
    <w:rsid w:val="00F3724D"/>
    <w:rsid w:val="00F37708"/>
    <w:rsid w:val="00F42F0F"/>
    <w:rsid w:val="00F51B63"/>
    <w:rsid w:val="00F51F35"/>
    <w:rsid w:val="00F532C5"/>
    <w:rsid w:val="00F555DD"/>
    <w:rsid w:val="00F578B6"/>
    <w:rsid w:val="00F609EE"/>
    <w:rsid w:val="00F6570A"/>
    <w:rsid w:val="00F70C58"/>
    <w:rsid w:val="00F71461"/>
    <w:rsid w:val="00F7413A"/>
    <w:rsid w:val="00F83811"/>
    <w:rsid w:val="00F8442F"/>
    <w:rsid w:val="00F87B4A"/>
    <w:rsid w:val="00F90667"/>
    <w:rsid w:val="00F916D9"/>
    <w:rsid w:val="00F93761"/>
    <w:rsid w:val="00F94B99"/>
    <w:rsid w:val="00F94ED9"/>
    <w:rsid w:val="00F96D68"/>
    <w:rsid w:val="00F977DB"/>
    <w:rsid w:val="00FA0025"/>
    <w:rsid w:val="00FA6534"/>
    <w:rsid w:val="00FA750C"/>
    <w:rsid w:val="00FB0428"/>
    <w:rsid w:val="00FC25E4"/>
    <w:rsid w:val="00FC31BF"/>
    <w:rsid w:val="00FC7B18"/>
    <w:rsid w:val="00FD03C1"/>
    <w:rsid w:val="00FD1605"/>
    <w:rsid w:val="00FD2C92"/>
    <w:rsid w:val="00FD59E2"/>
    <w:rsid w:val="00FE07CE"/>
    <w:rsid w:val="00FE2042"/>
    <w:rsid w:val="00FE3FDD"/>
    <w:rsid w:val="00FE5851"/>
    <w:rsid w:val="00FE7F9B"/>
    <w:rsid w:val="00FF34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C1E857F"/>
  <w15:docId w15:val="{DB631991-34F1-43B7-9721-6017A5D8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67305"/>
    <w:pPr>
      <w:widowControl w:val="0"/>
      <w:adjustRightInd w:val="0"/>
      <w:snapToGrid w:val="0"/>
      <w:spacing w:line="288" w:lineRule="auto"/>
      <w:jc w:val="both"/>
    </w:pPr>
    <w:rPr>
      <w:rFonts w:ascii="Times New Roman" w:eastAsia="ＭＳ Ｐ明朝" w:hAnsi="Times New Roman"/>
      <w:spacing w:val="4"/>
      <w:kern w:val="2"/>
      <w:sz w:val="22"/>
      <w:szCs w:val="22"/>
    </w:rPr>
  </w:style>
  <w:style w:type="paragraph" w:styleId="1">
    <w:name w:val="heading 1"/>
    <w:basedOn w:val="a0"/>
    <w:next w:val="a1"/>
    <w:qFormat/>
    <w:rsid w:val="00316AFF"/>
    <w:pPr>
      <w:keepNext/>
      <w:pageBreakBefore/>
      <w:widowControl/>
      <w:numPr>
        <w:numId w:val="1"/>
      </w:numPr>
      <w:pBdr>
        <w:bottom w:val="single" w:sz="18" w:space="1" w:color="1F497D" w:themeColor="text2"/>
      </w:pBdr>
      <w:tabs>
        <w:tab w:val="left" w:pos="567"/>
        <w:tab w:val="right" w:pos="9072"/>
      </w:tabs>
      <w:spacing w:afterLines="100" w:after="100"/>
      <w:textAlignment w:val="baseline"/>
      <w:outlineLvl w:val="0"/>
    </w:pPr>
    <w:rPr>
      <w:rFonts w:ascii="ＭＳ Ｐゴシック" w:eastAsia="ＭＳ Ｐゴシック"/>
      <w:snapToGrid w:val="0"/>
      <w:color w:val="1F497D" w:themeColor="text2"/>
      <w:kern w:val="24"/>
      <w:sz w:val="32"/>
      <w:szCs w:val="24"/>
    </w:rPr>
  </w:style>
  <w:style w:type="paragraph" w:styleId="2">
    <w:name w:val="heading 2"/>
    <w:basedOn w:val="1"/>
    <w:next w:val="a1"/>
    <w:qFormat/>
    <w:rsid w:val="00962239"/>
    <w:pPr>
      <w:pageBreakBefore w:val="0"/>
      <w:numPr>
        <w:ilvl w:val="1"/>
      </w:numPr>
      <w:pBdr>
        <w:bottom w:val="none" w:sz="0" w:space="0" w:color="auto"/>
      </w:pBdr>
      <w:spacing w:beforeLines="100" w:before="100" w:afterLines="50" w:after="50"/>
      <w:outlineLvl w:val="1"/>
    </w:pPr>
    <w:rPr>
      <w:sz w:val="28"/>
    </w:rPr>
  </w:style>
  <w:style w:type="paragraph" w:styleId="3">
    <w:name w:val="heading 3"/>
    <w:basedOn w:val="2"/>
    <w:next w:val="a1"/>
    <w:qFormat/>
    <w:rsid w:val="00962239"/>
    <w:pPr>
      <w:numPr>
        <w:ilvl w:val="2"/>
      </w:numPr>
      <w:outlineLvl w:val="2"/>
    </w:pPr>
    <w:rPr>
      <w:sz w:val="24"/>
      <w:szCs w:val="22"/>
    </w:rPr>
  </w:style>
  <w:style w:type="paragraph" w:styleId="4">
    <w:name w:val="heading 4"/>
    <w:basedOn w:val="3"/>
    <w:next w:val="a1"/>
    <w:qFormat/>
    <w:rsid w:val="00BB25AC"/>
    <w:pPr>
      <w:numPr>
        <w:ilvl w:val="3"/>
      </w:numPr>
      <w:outlineLvl w:val="3"/>
    </w:pPr>
    <w:rPr>
      <w:bCs/>
    </w:rPr>
  </w:style>
  <w:style w:type="paragraph" w:styleId="5">
    <w:name w:val="heading 5"/>
    <w:basedOn w:val="4"/>
    <w:next w:val="a1"/>
    <w:qFormat/>
    <w:rsid w:val="00BB25AC"/>
    <w:pPr>
      <w:numPr>
        <w:ilvl w:val="4"/>
      </w:numPr>
      <w:outlineLvl w:val="4"/>
    </w:pPr>
    <w:rPr>
      <w:rFonts w:hAnsi="Arial"/>
    </w:rPr>
  </w:style>
  <w:style w:type="paragraph" w:styleId="6">
    <w:name w:val="heading 6"/>
    <w:basedOn w:val="5"/>
    <w:next w:val="a1"/>
    <w:qFormat/>
    <w:rsid w:val="00BB25AC"/>
    <w:pPr>
      <w:numPr>
        <w:ilvl w:val="5"/>
      </w:numPr>
      <w:outlineLvl w:val="5"/>
    </w:pPr>
    <w:rPr>
      <w:bCs w:val="0"/>
    </w:rPr>
  </w:style>
  <w:style w:type="paragraph" w:styleId="7">
    <w:name w:val="heading 7"/>
    <w:basedOn w:val="6"/>
    <w:next w:val="a1"/>
    <w:qFormat/>
    <w:rsid w:val="00BB25AC"/>
    <w:pPr>
      <w:numPr>
        <w:ilvl w:val="6"/>
      </w:numPr>
      <w:outlineLvl w:val="6"/>
    </w:pPr>
  </w:style>
  <w:style w:type="paragraph" w:styleId="8">
    <w:name w:val="heading 8"/>
    <w:basedOn w:val="7"/>
    <w:next w:val="a1"/>
    <w:qFormat/>
    <w:rsid w:val="00BB25AC"/>
    <w:pPr>
      <w:numPr>
        <w:ilvl w:val="7"/>
      </w:numPr>
      <w:outlineLvl w:val="7"/>
    </w:pPr>
  </w:style>
  <w:style w:type="paragraph" w:styleId="9">
    <w:name w:val="heading 9"/>
    <w:basedOn w:val="8"/>
    <w:next w:val="a1"/>
    <w:qFormat/>
    <w:rsid w:val="00BB25AC"/>
    <w:pPr>
      <w:numPr>
        <w:ilvl w:val="8"/>
      </w:numPr>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936BDC"/>
    <w:pPr>
      <w:ind w:firstLineChars="100" w:firstLine="100"/>
    </w:pPr>
  </w:style>
  <w:style w:type="paragraph" w:customStyle="1" w:styleId="a6">
    <w:name w:val="題名"/>
    <w:basedOn w:val="a0"/>
    <w:next w:val="a1"/>
    <w:rsid w:val="00B05D5D"/>
    <w:pPr>
      <w:spacing w:afterLines="50" w:after="120"/>
      <w:jc w:val="center"/>
    </w:pPr>
    <w:rPr>
      <w:rFonts w:eastAsia="ＭＳ Ｐゴシック"/>
      <w:sz w:val="28"/>
      <w:szCs w:val="28"/>
    </w:rPr>
  </w:style>
  <w:style w:type="paragraph" w:styleId="a7">
    <w:name w:val="header"/>
    <w:basedOn w:val="a0"/>
    <w:rsid w:val="00A11466"/>
    <w:pPr>
      <w:tabs>
        <w:tab w:val="center" w:pos="4252"/>
        <w:tab w:val="right" w:pos="8504"/>
      </w:tabs>
    </w:pPr>
    <w:rPr>
      <w:i/>
    </w:rPr>
  </w:style>
  <w:style w:type="paragraph" w:styleId="a8">
    <w:name w:val="footer"/>
    <w:basedOn w:val="a0"/>
    <w:link w:val="a9"/>
    <w:uiPriority w:val="99"/>
    <w:rsid w:val="00A11466"/>
    <w:pPr>
      <w:tabs>
        <w:tab w:val="center" w:pos="4252"/>
        <w:tab w:val="right" w:pos="8504"/>
      </w:tabs>
    </w:pPr>
  </w:style>
  <w:style w:type="character" w:styleId="aa">
    <w:name w:val="page number"/>
    <w:basedOn w:val="a2"/>
    <w:rsid w:val="00A11466"/>
  </w:style>
  <w:style w:type="paragraph" w:styleId="50">
    <w:name w:val="List Bullet 5"/>
    <w:basedOn w:val="a0"/>
    <w:rsid w:val="00E42DE6"/>
    <w:pPr>
      <w:numPr>
        <w:numId w:val="26"/>
      </w:numPr>
      <w:ind w:leftChars="800" w:left="800" w:hangingChars="200" w:hanging="200"/>
    </w:pPr>
  </w:style>
  <w:style w:type="paragraph" w:styleId="a">
    <w:name w:val="List Bullet"/>
    <w:basedOn w:val="a1"/>
    <w:rsid w:val="0004483F"/>
    <w:pPr>
      <w:numPr>
        <w:numId w:val="6"/>
      </w:numPr>
      <w:spacing w:beforeLines="50" w:before="120" w:afterLines="50" w:after="120"/>
      <w:ind w:rightChars="100" w:right="220" w:firstLineChars="0" w:firstLine="0"/>
      <w:contextualSpacing/>
    </w:pPr>
  </w:style>
  <w:style w:type="character" w:customStyle="1" w:styleId="a5">
    <w:name w:val="本文 (文字)"/>
    <w:basedOn w:val="a2"/>
    <w:link w:val="a1"/>
    <w:rsid w:val="00936BDC"/>
    <w:rPr>
      <w:rFonts w:ascii="Times New Roman" w:eastAsia="ＭＳ Ｐ明朝" w:hAnsi="Times New Roman"/>
      <w:kern w:val="2"/>
      <w:sz w:val="22"/>
      <w:szCs w:val="22"/>
    </w:rPr>
  </w:style>
  <w:style w:type="paragraph" w:styleId="ab">
    <w:name w:val="Title"/>
    <w:basedOn w:val="a0"/>
    <w:next w:val="a1"/>
    <w:link w:val="ac"/>
    <w:qFormat/>
    <w:rsid w:val="007F30F7"/>
    <w:pPr>
      <w:pageBreakBefore/>
      <w:pBdr>
        <w:bottom w:val="single" w:sz="4" w:space="1" w:color="auto"/>
      </w:pBdr>
      <w:spacing w:beforeLines="2400" w:before="5760"/>
      <w:jc w:val="left"/>
      <w:outlineLvl w:val="0"/>
    </w:pPr>
    <w:rPr>
      <w:rFonts w:asciiTheme="majorHAnsi" w:eastAsia="ＭＳ ゴシック" w:hAnsiTheme="majorHAnsi" w:cstheme="majorBidi"/>
      <w:sz w:val="36"/>
      <w:szCs w:val="32"/>
    </w:rPr>
  </w:style>
  <w:style w:type="character" w:customStyle="1" w:styleId="ac">
    <w:name w:val="表題 (文字)"/>
    <w:basedOn w:val="a2"/>
    <w:link w:val="ab"/>
    <w:rsid w:val="007F30F7"/>
    <w:rPr>
      <w:rFonts w:asciiTheme="majorHAnsi" w:eastAsia="ＭＳ ゴシック" w:hAnsiTheme="majorHAnsi" w:cstheme="majorBidi"/>
      <w:kern w:val="2"/>
      <w:sz w:val="36"/>
      <w:szCs w:val="32"/>
    </w:rPr>
  </w:style>
  <w:style w:type="character" w:styleId="ad">
    <w:name w:val="Hyperlink"/>
    <w:basedOn w:val="a2"/>
    <w:uiPriority w:val="99"/>
    <w:rsid w:val="00D179C9"/>
    <w:rPr>
      <w:color w:val="0000FF" w:themeColor="hyperlink"/>
      <w:u w:val="single"/>
    </w:rPr>
  </w:style>
  <w:style w:type="character" w:customStyle="1" w:styleId="a9">
    <w:name w:val="フッター (文字)"/>
    <w:basedOn w:val="a2"/>
    <w:link w:val="a8"/>
    <w:uiPriority w:val="99"/>
    <w:rsid w:val="009F56AB"/>
    <w:rPr>
      <w:rFonts w:ascii="Times New Roman" w:eastAsia="ＭＳ Ｐ明朝" w:hAnsi="Times New Roman"/>
      <w:kern w:val="2"/>
      <w:sz w:val="22"/>
      <w:szCs w:val="22"/>
    </w:rPr>
  </w:style>
  <w:style w:type="paragraph" w:styleId="ae">
    <w:name w:val="Subtitle"/>
    <w:basedOn w:val="a6"/>
    <w:next w:val="a0"/>
    <w:link w:val="af"/>
    <w:qFormat/>
    <w:rsid w:val="00CB6A34"/>
    <w:pPr>
      <w:pageBreakBefore/>
      <w:spacing w:after="50"/>
    </w:pPr>
    <w:rPr>
      <w:sz w:val="32"/>
    </w:rPr>
  </w:style>
  <w:style w:type="character" w:customStyle="1" w:styleId="af">
    <w:name w:val="副題 (文字)"/>
    <w:basedOn w:val="a2"/>
    <w:link w:val="ae"/>
    <w:rsid w:val="00CB6A34"/>
    <w:rPr>
      <w:rFonts w:ascii="Times New Roman" w:eastAsia="ＭＳ Ｐゴシック" w:hAnsi="Times New Roman"/>
      <w:spacing w:val="4"/>
      <w:kern w:val="2"/>
      <w:sz w:val="32"/>
      <w:szCs w:val="28"/>
    </w:rPr>
  </w:style>
  <w:style w:type="paragraph" w:customStyle="1" w:styleId="af0">
    <w:name w:val="テーマ"/>
    <w:basedOn w:val="a1"/>
    <w:next w:val="a1"/>
    <w:qFormat/>
    <w:rsid w:val="008807B9"/>
    <w:pPr>
      <w:tabs>
        <w:tab w:val="left" w:pos="2268"/>
      </w:tabs>
      <w:spacing w:beforeLines="50" w:before="50" w:afterLines="50" w:after="50"/>
      <w:ind w:firstLineChars="0" w:firstLine="0"/>
    </w:pPr>
    <w:rPr>
      <w:rFonts w:eastAsia="ＭＳ Ｐゴシック"/>
      <w:sz w:val="28"/>
    </w:rPr>
  </w:style>
  <w:style w:type="paragraph" w:styleId="af1">
    <w:name w:val="TOC Heading"/>
    <w:basedOn w:val="1"/>
    <w:next w:val="a0"/>
    <w:uiPriority w:val="39"/>
    <w:semiHidden/>
    <w:unhideWhenUsed/>
    <w:qFormat/>
    <w:rsid w:val="004F3421"/>
    <w:pPr>
      <w:keepLines/>
      <w:numPr>
        <w:numId w:val="0"/>
      </w:numPr>
      <w:pBdr>
        <w:bottom w:val="none" w:sz="0" w:space="0" w:color="auto"/>
      </w:pBdr>
      <w:tabs>
        <w:tab w:val="clear" w:pos="567"/>
        <w:tab w:val="clear" w:pos="9072"/>
      </w:tabs>
      <w:adjustRightInd/>
      <w:snapToGrid/>
      <w:spacing w:before="480" w:afterLines="0" w:after="0" w:line="276" w:lineRule="auto"/>
      <w:jc w:val="left"/>
      <w:textAlignment w:val="auto"/>
      <w:outlineLvl w:val="9"/>
    </w:pPr>
    <w:rPr>
      <w:rFonts w:asciiTheme="majorHAnsi" w:eastAsiaTheme="majorEastAsia" w:hAnsiTheme="majorHAnsi" w:cstheme="majorBidi"/>
      <w:b/>
      <w:bCs/>
      <w:snapToGrid/>
      <w:color w:val="365F91" w:themeColor="accent1" w:themeShade="BF"/>
      <w:kern w:val="0"/>
      <w:sz w:val="28"/>
      <w:szCs w:val="28"/>
    </w:rPr>
  </w:style>
  <w:style w:type="paragraph" w:styleId="10">
    <w:name w:val="toc 1"/>
    <w:basedOn w:val="a0"/>
    <w:next w:val="a0"/>
    <w:autoRedefine/>
    <w:uiPriority w:val="39"/>
    <w:rsid w:val="008807B9"/>
    <w:pPr>
      <w:tabs>
        <w:tab w:val="right" w:leader="dot" w:pos="9628"/>
      </w:tabs>
      <w:spacing w:beforeLines="50" w:before="120"/>
    </w:pPr>
    <w:rPr>
      <w:noProof/>
      <w:sz w:val="24"/>
    </w:rPr>
  </w:style>
  <w:style w:type="paragraph" w:styleId="af2">
    <w:name w:val="Balloon Text"/>
    <w:basedOn w:val="a0"/>
    <w:link w:val="af3"/>
    <w:rsid w:val="004F3421"/>
    <w:pPr>
      <w:spacing w:line="240" w:lineRule="auto"/>
    </w:pPr>
    <w:rPr>
      <w:rFonts w:asciiTheme="majorHAnsi" w:eastAsiaTheme="majorEastAsia" w:hAnsiTheme="majorHAnsi" w:cstheme="majorBidi"/>
      <w:sz w:val="18"/>
      <w:szCs w:val="18"/>
    </w:rPr>
  </w:style>
  <w:style w:type="character" w:customStyle="1" w:styleId="af3">
    <w:name w:val="吹き出し (文字)"/>
    <w:basedOn w:val="a2"/>
    <w:link w:val="af2"/>
    <w:rsid w:val="004F3421"/>
    <w:rPr>
      <w:rFonts w:asciiTheme="majorHAnsi" w:eastAsiaTheme="majorEastAsia" w:hAnsiTheme="majorHAnsi" w:cstheme="majorBidi"/>
      <w:kern w:val="2"/>
      <w:sz w:val="18"/>
      <w:szCs w:val="18"/>
    </w:rPr>
  </w:style>
  <w:style w:type="paragraph" w:styleId="20">
    <w:name w:val="toc 2"/>
    <w:basedOn w:val="a0"/>
    <w:next w:val="a0"/>
    <w:autoRedefine/>
    <w:uiPriority w:val="39"/>
    <w:rsid w:val="009D6417"/>
    <w:pPr>
      <w:tabs>
        <w:tab w:val="left" w:pos="840"/>
        <w:tab w:val="right" w:leader="dot" w:pos="9628"/>
      </w:tabs>
      <w:ind w:leftChars="100" w:left="100"/>
    </w:pPr>
    <w:rPr>
      <w:noProof/>
    </w:rPr>
  </w:style>
  <w:style w:type="paragraph" w:styleId="30">
    <w:name w:val="toc 3"/>
    <w:basedOn w:val="a0"/>
    <w:next w:val="a0"/>
    <w:autoRedefine/>
    <w:uiPriority w:val="39"/>
    <w:rsid w:val="009D6417"/>
    <w:pPr>
      <w:tabs>
        <w:tab w:val="right" w:leader="dot" w:pos="9628"/>
      </w:tabs>
      <w:ind w:leftChars="200" w:left="200"/>
      <w:contextualSpacing/>
    </w:pPr>
  </w:style>
  <w:style w:type="paragraph" w:styleId="af4">
    <w:name w:val="caption"/>
    <w:basedOn w:val="a1"/>
    <w:next w:val="a1"/>
    <w:unhideWhenUsed/>
    <w:qFormat/>
    <w:rsid w:val="00D10D44"/>
    <w:pPr>
      <w:keepLines/>
      <w:spacing w:beforeLines="50" w:before="50"/>
      <w:ind w:firstLineChars="0" w:firstLine="0"/>
      <w:contextualSpacing/>
      <w:jc w:val="center"/>
    </w:pPr>
    <w:rPr>
      <w:rFonts w:eastAsia="ＭＳ Ｐゴシック"/>
      <w:bCs/>
      <w:szCs w:val="21"/>
    </w:rPr>
  </w:style>
  <w:style w:type="paragraph" w:customStyle="1" w:styleId="af5">
    <w:name w:val="出所"/>
    <w:basedOn w:val="a1"/>
    <w:next w:val="a1"/>
    <w:qFormat/>
    <w:rsid w:val="001545B9"/>
    <w:pPr>
      <w:keepLines/>
      <w:spacing w:afterLines="50" w:after="50"/>
      <w:ind w:firstLineChars="0" w:firstLine="0"/>
      <w:contextualSpacing/>
      <w:jc w:val="left"/>
    </w:pPr>
    <w:rPr>
      <w:sz w:val="20"/>
    </w:rPr>
  </w:style>
  <w:style w:type="table" w:styleId="af6">
    <w:name w:val="Table Grid"/>
    <w:basedOn w:val="a3"/>
    <w:rsid w:val="00022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スタイル1"/>
    <w:basedOn w:val="a3"/>
    <w:uiPriority w:val="99"/>
    <w:rsid w:val="005D6BF7"/>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eastAsiaTheme="minorEastAsia"/>
        <w:sz w:val="22"/>
      </w:rPr>
      <w:tblPr/>
      <w:tcPr>
        <w:shd w:val="clear" w:color="auto" w:fill="BFBFBF" w:themeFill="background1" w:themeFillShade="BF"/>
        <w:vAlign w:val="center"/>
      </w:tcPr>
    </w:tblStylePr>
    <w:tblStylePr w:type="firstCol">
      <w:rPr>
        <w:rFonts w:eastAsiaTheme="minorEastAsia"/>
        <w:sz w:val="22"/>
      </w:rPr>
      <w:tblPr/>
      <w:tcPr>
        <w:shd w:val="clear" w:color="auto" w:fill="BFBFBF" w:themeFill="background1" w:themeFillShade="BF"/>
      </w:tcPr>
    </w:tblStylePr>
  </w:style>
  <w:style w:type="paragraph" w:styleId="af7">
    <w:name w:val="footnote text"/>
    <w:basedOn w:val="a0"/>
    <w:link w:val="af8"/>
    <w:semiHidden/>
    <w:unhideWhenUsed/>
    <w:rsid w:val="00473A0E"/>
    <w:pPr>
      <w:jc w:val="left"/>
    </w:pPr>
  </w:style>
  <w:style w:type="character" w:customStyle="1" w:styleId="af8">
    <w:name w:val="脚注文字列 (文字)"/>
    <w:basedOn w:val="a2"/>
    <w:link w:val="af7"/>
    <w:semiHidden/>
    <w:rsid w:val="00473A0E"/>
    <w:rPr>
      <w:rFonts w:ascii="Times New Roman" w:eastAsia="ＭＳ Ｐ明朝" w:hAnsi="Times New Roman"/>
      <w:spacing w:val="4"/>
      <w:kern w:val="2"/>
      <w:sz w:val="22"/>
      <w:szCs w:val="22"/>
    </w:rPr>
  </w:style>
  <w:style w:type="character" w:styleId="af9">
    <w:name w:val="footnote reference"/>
    <w:basedOn w:val="a2"/>
    <w:semiHidden/>
    <w:unhideWhenUsed/>
    <w:rsid w:val="00473A0E"/>
    <w:rPr>
      <w:vertAlign w:val="superscript"/>
    </w:rPr>
  </w:style>
  <w:style w:type="paragraph" w:styleId="afa">
    <w:name w:val="endnote text"/>
    <w:basedOn w:val="a0"/>
    <w:link w:val="afb"/>
    <w:semiHidden/>
    <w:unhideWhenUsed/>
    <w:rsid w:val="00E46600"/>
    <w:pPr>
      <w:jc w:val="left"/>
    </w:pPr>
  </w:style>
  <w:style w:type="character" w:customStyle="1" w:styleId="afb">
    <w:name w:val="文末脚注文字列 (文字)"/>
    <w:basedOn w:val="a2"/>
    <w:link w:val="afa"/>
    <w:semiHidden/>
    <w:rsid w:val="00E46600"/>
    <w:rPr>
      <w:rFonts w:ascii="Times New Roman" w:eastAsia="ＭＳ Ｐ明朝" w:hAnsi="Times New Roman"/>
      <w:spacing w:val="4"/>
      <w:kern w:val="2"/>
      <w:sz w:val="22"/>
      <w:szCs w:val="22"/>
    </w:rPr>
  </w:style>
  <w:style w:type="character" w:styleId="afc">
    <w:name w:val="endnote reference"/>
    <w:basedOn w:val="a2"/>
    <w:semiHidden/>
    <w:unhideWhenUsed/>
    <w:rsid w:val="00E46600"/>
    <w:rPr>
      <w:vertAlign w:val="superscript"/>
    </w:rPr>
  </w:style>
  <w:style w:type="paragraph" w:styleId="afd">
    <w:name w:val="table of figures"/>
    <w:basedOn w:val="a0"/>
    <w:next w:val="a0"/>
    <w:uiPriority w:val="99"/>
    <w:unhideWhenUsed/>
    <w:rsid w:val="00CB6A34"/>
    <w:pPr>
      <w:ind w:leftChars="200" w:left="200" w:hangingChars="200" w:hanging="200"/>
    </w:pPr>
  </w:style>
  <w:style w:type="character" w:styleId="afe">
    <w:name w:val="Unresolved Mention"/>
    <w:basedOn w:val="a2"/>
    <w:uiPriority w:val="99"/>
    <w:semiHidden/>
    <w:unhideWhenUsed/>
    <w:rsid w:val="00CB6A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31335">
      <w:bodyDiv w:val="1"/>
      <w:marLeft w:val="0"/>
      <w:marRight w:val="0"/>
      <w:marTop w:val="0"/>
      <w:marBottom w:val="0"/>
      <w:divBdr>
        <w:top w:val="none" w:sz="0" w:space="0" w:color="auto"/>
        <w:left w:val="none" w:sz="0" w:space="0" w:color="auto"/>
        <w:bottom w:val="none" w:sz="0" w:space="0" w:color="auto"/>
        <w:right w:val="none" w:sz="0" w:space="0" w:color="auto"/>
      </w:divBdr>
    </w:div>
    <w:div w:id="1000544144">
      <w:bodyDiv w:val="1"/>
      <w:marLeft w:val="0"/>
      <w:marRight w:val="0"/>
      <w:marTop w:val="0"/>
      <w:marBottom w:val="0"/>
      <w:divBdr>
        <w:top w:val="none" w:sz="0" w:space="0" w:color="auto"/>
        <w:left w:val="none" w:sz="0" w:space="0" w:color="auto"/>
        <w:bottom w:val="none" w:sz="0" w:space="0" w:color="auto"/>
        <w:right w:val="none" w:sz="0" w:space="0" w:color="auto"/>
      </w:divBdr>
    </w:div>
    <w:div w:id="114026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59" Type="http://schemas.openxmlformats.org/officeDocument/2006/relationships/image" Target="media/image143.emf"/><Relationship Id="rId170" Type="http://schemas.openxmlformats.org/officeDocument/2006/relationships/image" Target="media/image153.emf"/><Relationship Id="rId191" Type="http://schemas.openxmlformats.org/officeDocument/2006/relationships/image" Target="media/image174.emf"/><Relationship Id="rId205" Type="http://schemas.openxmlformats.org/officeDocument/2006/relationships/image" Target="media/image188.emf"/><Relationship Id="rId226" Type="http://schemas.openxmlformats.org/officeDocument/2006/relationships/image" Target="media/image209.emf"/><Relationship Id="rId247" Type="http://schemas.openxmlformats.org/officeDocument/2006/relationships/image" Target="media/image230.emf"/><Relationship Id="rId107" Type="http://schemas.openxmlformats.org/officeDocument/2006/relationships/image" Target="media/image95.emf"/><Relationship Id="rId11" Type="http://schemas.openxmlformats.org/officeDocument/2006/relationships/header" Target="header1.xml"/><Relationship Id="rId32" Type="http://schemas.openxmlformats.org/officeDocument/2006/relationships/image" Target="media/image20.emf"/><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image" Target="media/image116.emf"/><Relationship Id="rId149" Type="http://schemas.openxmlformats.org/officeDocument/2006/relationships/image" Target="media/image135.emf"/><Relationship Id="rId5" Type="http://schemas.openxmlformats.org/officeDocument/2006/relationships/webSettings" Target="webSettings.xml"/><Relationship Id="rId95" Type="http://schemas.openxmlformats.org/officeDocument/2006/relationships/image" Target="media/image83.emf"/><Relationship Id="rId160" Type="http://schemas.openxmlformats.org/officeDocument/2006/relationships/footer" Target="footer8.xml"/><Relationship Id="rId181" Type="http://schemas.openxmlformats.org/officeDocument/2006/relationships/image" Target="media/image164.emf"/><Relationship Id="rId216" Type="http://schemas.openxmlformats.org/officeDocument/2006/relationships/image" Target="media/image199.emf"/><Relationship Id="rId237" Type="http://schemas.openxmlformats.org/officeDocument/2006/relationships/image" Target="media/image220.emf"/><Relationship Id="rId22" Type="http://schemas.openxmlformats.org/officeDocument/2006/relationships/image" Target="media/image10.png"/><Relationship Id="rId43" Type="http://schemas.openxmlformats.org/officeDocument/2006/relationships/image" Target="media/image31.emf"/><Relationship Id="rId64" Type="http://schemas.openxmlformats.org/officeDocument/2006/relationships/image" Target="media/image52.emf"/><Relationship Id="rId118" Type="http://schemas.openxmlformats.org/officeDocument/2006/relationships/image" Target="media/image106.emf"/><Relationship Id="rId139" Type="http://schemas.openxmlformats.org/officeDocument/2006/relationships/image" Target="media/image127.emf"/><Relationship Id="rId85" Type="http://schemas.openxmlformats.org/officeDocument/2006/relationships/image" Target="media/image73.emf"/><Relationship Id="rId150" Type="http://schemas.openxmlformats.org/officeDocument/2006/relationships/image" Target="media/image136.emf"/><Relationship Id="rId171" Type="http://schemas.openxmlformats.org/officeDocument/2006/relationships/image" Target="media/image154.emf"/><Relationship Id="rId192" Type="http://schemas.openxmlformats.org/officeDocument/2006/relationships/image" Target="media/image175.emf"/><Relationship Id="rId206" Type="http://schemas.openxmlformats.org/officeDocument/2006/relationships/image" Target="media/image189.emf"/><Relationship Id="rId227" Type="http://schemas.openxmlformats.org/officeDocument/2006/relationships/image" Target="media/image210.emf"/><Relationship Id="rId248" Type="http://schemas.openxmlformats.org/officeDocument/2006/relationships/image" Target="media/image231.emf"/><Relationship Id="rId12" Type="http://schemas.openxmlformats.org/officeDocument/2006/relationships/footer" Target="footer3.xml"/><Relationship Id="rId33" Type="http://schemas.openxmlformats.org/officeDocument/2006/relationships/image" Target="media/image21.emf"/><Relationship Id="rId108" Type="http://schemas.openxmlformats.org/officeDocument/2006/relationships/image" Target="media/image96.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8.emf"/><Relationship Id="rId145" Type="http://schemas.openxmlformats.org/officeDocument/2006/relationships/footer" Target="footer5.xml"/><Relationship Id="rId161" Type="http://schemas.openxmlformats.org/officeDocument/2006/relationships/image" Target="media/image144.emf"/><Relationship Id="rId166" Type="http://schemas.openxmlformats.org/officeDocument/2006/relationships/image" Target="media/image149.emf"/><Relationship Id="rId182" Type="http://schemas.openxmlformats.org/officeDocument/2006/relationships/image" Target="media/image165.emf"/><Relationship Id="rId187" Type="http://schemas.openxmlformats.org/officeDocument/2006/relationships/image" Target="media/image170.emf"/><Relationship Id="rId217" Type="http://schemas.openxmlformats.org/officeDocument/2006/relationships/image" Target="media/image200.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5.emf"/><Relationship Id="rId233" Type="http://schemas.openxmlformats.org/officeDocument/2006/relationships/image" Target="media/image216.emf"/><Relationship Id="rId238" Type="http://schemas.openxmlformats.org/officeDocument/2006/relationships/image" Target="media/image221.emf"/><Relationship Id="rId254" Type="http://schemas.openxmlformats.org/officeDocument/2006/relationships/image" Target="media/image237.emf"/><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51" Type="http://schemas.openxmlformats.org/officeDocument/2006/relationships/image" Target="media/image137.emf"/><Relationship Id="rId156" Type="http://schemas.openxmlformats.org/officeDocument/2006/relationships/image" Target="media/image140.emf"/><Relationship Id="rId177" Type="http://schemas.openxmlformats.org/officeDocument/2006/relationships/image" Target="media/image160.emf"/><Relationship Id="rId198" Type="http://schemas.openxmlformats.org/officeDocument/2006/relationships/image" Target="media/image181.emf"/><Relationship Id="rId172" Type="http://schemas.openxmlformats.org/officeDocument/2006/relationships/image" Target="media/image155.emf"/><Relationship Id="rId193" Type="http://schemas.openxmlformats.org/officeDocument/2006/relationships/image" Target="media/image176.emf"/><Relationship Id="rId202" Type="http://schemas.openxmlformats.org/officeDocument/2006/relationships/image" Target="media/image185.emf"/><Relationship Id="rId207" Type="http://schemas.openxmlformats.org/officeDocument/2006/relationships/image" Target="media/image190.emf"/><Relationship Id="rId223" Type="http://schemas.openxmlformats.org/officeDocument/2006/relationships/image" Target="media/image206.emf"/><Relationship Id="rId228" Type="http://schemas.openxmlformats.org/officeDocument/2006/relationships/image" Target="media/image211.emf"/><Relationship Id="rId244" Type="http://schemas.openxmlformats.org/officeDocument/2006/relationships/image" Target="media/image227.emf"/><Relationship Id="rId249" Type="http://schemas.openxmlformats.org/officeDocument/2006/relationships/image" Target="media/image232.emf"/><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image" Target="media/image132.emf"/><Relationship Id="rId167" Type="http://schemas.openxmlformats.org/officeDocument/2006/relationships/image" Target="media/image150.emf"/><Relationship Id="rId188" Type="http://schemas.openxmlformats.org/officeDocument/2006/relationships/image" Target="media/image171.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image" Target="media/image145.emf"/><Relationship Id="rId183" Type="http://schemas.openxmlformats.org/officeDocument/2006/relationships/image" Target="media/image166.emf"/><Relationship Id="rId213" Type="http://schemas.openxmlformats.org/officeDocument/2006/relationships/image" Target="media/image196.emf"/><Relationship Id="rId218" Type="http://schemas.openxmlformats.org/officeDocument/2006/relationships/image" Target="media/image201.emf"/><Relationship Id="rId234" Type="http://schemas.openxmlformats.org/officeDocument/2006/relationships/image" Target="media/image217.emf"/><Relationship Id="rId239" Type="http://schemas.openxmlformats.org/officeDocument/2006/relationships/image" Target="media/image222.emf"/><Relationship Id="rId2" Type="http://schemas.openxmlformats.org/officeDocument/2006/relationships/numbering" Target="numbering.xml"/><Relationship Id="rId29" Type="http://schemas.openxmlformats.org/officeDocument/2006/relationships/image" Target="media/image17.emf"/><Relationship Id="rId250" Type="http://schemas.openxmlformats.org/officeDocument/2006/relationships/image" Target="media/image233.emf"/><Relationship Id="rId255" Type="http://schemas.openxmlformats.org/officeDocument/2006/relationships/image" Target="media/image238.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1.emf"/><Relationship Id="rId178" Type="http://schemas.openxmlformats.org/officeDocument/2006/relationships/image" Target="media/image161.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38.emf"/><Relationship Id="rId173" Type="http://schemas.openxmlformats.org/officeDocument/2006/relationships/image" Target="media/image156.emf"/><Relationship Id="rId194" Type="http://schemas.openxmlformats.org/officeDocument/2006/relationships/image" Target="media/image177.emf"/><Relationship Id="rId199" Type="http://schemas.openxmlformats.org/officeDocument/2006/relationships/image" Target="media/image182.emf"/><Relationship Id="rId203" Type="http://schemas.openxmlformats.org/officeDocument/2006/relationships/image" Target="media/image186.emf"/><Relationship Id="rId208" Type="http://schemas.openxmlformats.org/officeDocument/2006/relationships/image" Target="media/image191.emf"/><Relationship Id="rId229" Type="http://schemas.openxmlformats.org/officeDocument/2006/relationships/image" Target="media/image212.emf"/><Relationship Id="rId19" Type="http://schemas.openxmlformats.org/officeDocument/2006/relationships/image" Target="media/image7.png"/><Relationship Id="rId224" Type="http://schemas.openxmlformats.org/officeDocument/2006/relationships/image" Target="media/image207.emf"/><Relationship Id="rId240" Type="http://schemas.openxmlformats.org/officeDocument/2006/relationships/image" Target="media/image223.emf"/><Relationship Id="rId245" Type="http://schemas.openxmlformats.org/officeDocument/2006/relationships/image" Target="media/image228.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3.emf"/><Relationship Id="rId168" Type="http://schemas.openxmlformats.org/officeDocument/2006/relationships/image" Target="media/image151.emf"/><Relationship Id="rId8" Type="http://schemas.openxmlformats.org/officeDocument/2006/relationships/image" Target="media/image1.emf"/><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image" Target="media/image146.emf"/><Relationship Id="rId184" Type="http://schemas.openxmlformats.org/officeDocument/2006/relationships/image" Target="media/image167.emf"/><Relationship Id="rId189" Type="http://schemas.openxmlformats.org/officeDocument/2006/relationships/image" Target="media/image172.emf"/><Relationship Id="rId219" Type="http://schemas.openxmlformats.org/officeDocument/2006/relationships/image" Target="media/image202.emf"/><Relationship Id="rId3" Type="http://schemas.openxmlformats.org/officeDocument/2006/relationships/styles" Target="styles.xml"/><Relationship Id="rId214" Type="http://schemas.openxmlformats.org/officeDocument/2006/relationships/image" Target="media/image197.emf"/><Relationship Id="rId230" Type="http://schemas.openxmlformats.org/officeDocument/2006/relationships/image" Target="media/image213.emf"/><Relationship Id="rId235" Type="http://schemas.openxmlformats.org/officeDocument/2006/relationships/image" Target="media/image218.emf"/><Relationship Id="rId251" Type="http://schemas.openxmlformats.org/officeDocument/2006/relationships/image" Target="media/image234.emf"/><Relationship Id="rId256" Type="http://schemas.openxmlformats.org/officeDocument/2006/relationships/fontTable" Target="fontTable.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2.emf"/><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footer" Target="footer6.xml"/><Relationship Id="rId174" Type="http://schemas.openxmlformats.org/officeDocument/2006/relationships/image" Target="media/image157.emf"/><Relationship Id="rId179" Type="http://schemas.openxmlformats.org/officeDocument/2006/relationships/image" Target="media/image162.emf"/><Relationship Id="rId195" Type="http://schemas.openxmlformats.org/officeDocument/2006/relationships/image" Target="media/image178.emf"/><Relationship Id="rId209" Type="http://schemas.openxmlformats.org/officeDocument/2006/relationships/image" Target="media/image192.emf"/><Relationship Id="rId190" Type="http://schemas.openxmlformats.org/officeDocument/2006/relationships/image" Target="media/image173.emf"/><Relationship Id="rId204" Type="http://schemas.openxmlformats.org/officeDocument/2006/relationships/image" Target="media/image187.emf"/><Relationship Id="rId220" Type="http://schemas.openxmlformats.org/officeDocument/2006/relationships/image" Target="media/image203.emf"/><Relationship Id="rId225" Type="http://schemas.openxmlformats.org/officeDocument/2006/relationships/image" Target="media/image208.emf"/><Relationship Id="rId241" Type="http://schemas.openxmlformats.org/officeDocument/2006/relationships/image" Target="media/image224.emf"/><Relationship Id="rId246" Type="http://schemas.openxmlformats.org/officeDocument/2006/relationships/image" Target="media/image229.emf"/><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footer" Target="footer2.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1.emf"/><Relationship Id="rId148" Type="http://schemas.openxmlformats.org/officeDocument/2006/relationships/image" Target="media/image134.emf"/><Relationship Id="rId164" Type="http://schemas.openxmlformats.org/officeDocument/2006/relationships/image" Target="media/image147.emf"/><Relationship Id="rId169" Type="http://schemas.openxmlformats.org/officeDocument/2006/relationships/image" Target="media/image152.emf"/><Relationship Id="rId185" Type="http://schemas.openxmlformats.org/officeDocument/2006/relationships/image" Target="media/image168.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3.emf"/><Relationship Id="rId210" Type="http://schemas.openxmlformats.org/officeDocument/2006/relationships/image" Target="media/image193.emf"/><Relationship Id="rId215" Type="http://schemas.openxmlformats.org/officeDocument/2006/relationships/image" Target="media/image198.emf"/><Relationship Id="rId236" Type="http://schemas.openxmlformats.org/officeDocument/2006/relationships/image" Target="media/image219.emf"/><Relationship Id="rId257" Type="http://schemas.openxmlformats.org/officeDocument/2006/relationships/theme" Target="theme/theme1.xml"/><Relationship Id="rId26" Type="http://schemas.openxmlformats.org/officeDocument/2006/relationships/image" Target="media/image14.emf"/><Relationship Id="rId231" Type="http://schemas.openxmlformats.org/officeDocument/2006/relationships/image" Target="media/image214.emf"/><Relationship Id="rId252" Type="http://schemas.openxmlformats.org/officeDocument/2006/relationships/image" Target="media/image235.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54" Type="http://schemas.openxmlformats.org/officeDocument/2006/relationships/image" Target="media/image139.emf"/><Relationship Id="rId175" Type="http://schemas.openxmlformats.org/officeDocument/2006/relationships/image" Target="media/image158.emf"/><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image" Target="media/image4.png"/><Relationship Id="rId221" Type="http://schemas.openxmlformats.org/officeDocument/2006/relationships/image" Target="media/image204.emf"/><Relationship Id="rId242" Type="http://schemas.openxmlformats.org/officeDocument/2006/relationships/image" Target="media/image225.emf"/><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44" Type="http://schemas.openxmlformats.org/officeDocument/2006/relationships/header" Target="header2.xml"/><Relationship Id="rId90" Type="http://schemas.openxmlformats.org/officeDocument/2006/relationships/image" Target="media/image78.emf"/><Relationship Id="rId165" Type="http://schemas.openxmlformats.org/officeDocument/2006/relationships/image" Target="media/image148.emf"/><Relationship Id="rId186" Type="http://schemas.openxmlformats.org/officeDocument/2006/relationships/image" Target="media/image169.emf"/><Relationship Id="rId211" Type="http://schemas.openxmlformats.org/officeDocument/2006/relationships/image" Target="media/image194.emf"/><Relationship Id="rId232" Type="http://schemas.openxmlformats.org/officeDocument/2006/relationships/image" Target="media/image215.emf"/><Relationship Id="rId253" Type="http://schemas.openxmlformats.org/officeDocument/2006/relationships/image" Target="media/image236.emf"/><Relationship Id="rId27" Type="http://schemas.openxmlformats.org/officeDocument/2006/relationships/image" Target="media/image15.emf"/><Relationship Id="rId48" Type="http://schemas.openxmlformats.org/officeDocument/2006/relationships/image" Target="media/image36.emf"/><Relationship Id="rId69" Type="http://schemas.openxmlformats.org/officeDocument/2006/relationships/image" Target="media/image57.emf"/><Relationship Id="rId113" Type="http://schemas.openxmlformats.org/officeDocument/2006/relationships/image" Target="media/image101.emf"/><Relationship Id="rId134" Type="http://schemas.openxmlformats.org/officeDocument/2006/relationships/image" Target="media/image122.emf"/><Relationship Id="rId80" Type="http://schemas.openxmlformats.org/officeDocument/2006/relationships/image" Target="media/image68.emf"/><Relationship Id="rId155" Type="http://schemas.openxmlformats.org/officeDocument/2006/relationships/footer" Target="footer7.xml"/><Relationship Id="rId176" Type="http://schemas.openxmlformats.org/officeDocument/2006/relationships/image" Target="media/image159.emf"/><Relationship Id="rId197" Type="http://schemas.openxmlformats.org/officeDocument/2006/relationships/image" Target="media/image180.emf"/><Relationship Id="rId201" Type="http://schemas.openxmlformats.org/officeDocument/2006/relationships/image" Target="media/image184.emf"/><Relationship Id="rId222" Type="http://schemas.openxmlformats.org/officeDocument/2006/relationships/image" Target="media/image205.emf"/><Relationship Id="rId243" Type="http://schemas.openxmlformats.org/officeDocument/2006/relationships/image" Target="media/image226.emf"/><Relationship Id="rId17" Type="http://schemas.openxmlformats.org/officeDocument/2006/relationships/image" Target="media/image5.png"/><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24" Type="http://schemas.openxmlformats.org/officeDocument/2006/relationships/image" Target="media/image1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640;&#35895;&#24505;\AppData\Roaming\Microsoft\Templates\&#25918;&#36865;&#22823;&#23398;&#12524;&#12509;&#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3EAD9-DC6F-46A8-BA7B-6F7C201FA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放送大学レポート.dotx</Template>
  <TotalTime>5</TotalTime>
  <Pages>218</Pages>
  <Words>12914</Words>
  <Characters>73616</Characters>
  <Application>Microsoft Office Word</Application>
  <DocSecurity>0</DocSecurity>
  <Lines>613</Lines>
  <Paragraphs>172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男女別大学進学率の地域別格差の原因と影響</vt:lpstr>
      <vt:lpstr>労働経済</vt:lpstr>
    </vt:vector>
  </TitlesOfParts>
  <Company>Microsoft</Company>
  <LinksUpToDate>false</LinksUpToDate>
  <CharactersWithSpaces>86358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男女別大学進学率の地域別格差の原因と影響</dc:title>
  <dc:creator>高谷徹</dc:creator>
  <cp:lastModifiedBy>高谷 徹</cp:lastModifiedBy>
  <cp:revision>4</cp:revision>
  <cp:lastPrinted>2017-07-08T02:51:00Z</cp:lastPrinted>
  <dcterms:created xsi:type="dcterms:W3CDTF">2022-11-05T05:34:00Z</dcterms:created>
  <dcterms:modified xsi:type="dcterms:W3CDTF">2022-11-05T05:40:00Z</dcterms:modified>
</cp:coreProperties>
</file>